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выполнять отчеты с помощью легковесного языка разметки Markdown.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34 Лабораторная работа № 3. Markdown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A</w:t>
      </w:r>
      <w:r>
        <w:t xml:space="preserve"> </w:t>
      </w:r>
      <w:r>
        <w:t xml:space="preserve">3 - List item B</w:t>
      </w:r>
      <w:r>
        <w:t xml:space="preserve"> </w:t>
      </w:r>
      <w:r>
        <w:t xml:space="preserve">4 - List item 2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Second instruction</w:t>
      </w:r>
      <w:r>
        <w:t xml:space="preserve"> </w:t>
      </w:r>
      <w:r>
        <w:t xml:space="preserve">3 1. Third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Sub-instruction</w:t>
      </w:r>
      <w:r>
        <w:t xml:space="preserve"> </w:t>
      </w:r>
      <w:r>
        <w:t xml:space="preserve">3 1. Sub-instruction</w:t>
      </w:r>
      <w:r>
        <w:t xml:space="preserve"> </w:t>
      </w:r>
      <w:r>
        <w:t xml:space="preserve">4 1. Second instruction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  <w:r>
        <w:t xml:space="preserve"> </w:t>
      </w:r>
      <w:r>
        <w:t xml:space="preserve">1</w:t>
      </w:r>
      <w:r>
        <w:t xml:space="preserve"> </w:t>
      </w:r>
      <w:hyperlink r:id="rId21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кода:</w:t>
      </w:r>
      <w:r>
        <w:t xml:space="preserve"> </w:t>
      </w:r>
      <w:r>
        <w:t xml:space="preserve">1</w:t>
      </w:r>
      <w:r>
        <w:t xml:space="preserve"> </w:t>
      </w:r>
      <w:r>
        <w:rPr>
          <w:rStyle w:val="VerbatimChar"/>
        </w:rPr>
        <w:t xml:space="preserve">language 2 your code goes in here 3</w:t>
      </w:r>
      <w:r>
        <w:t xml:space="preserve"> </w:t>
      </w:r>
      <w:r>
        <w:t xml:space="preserve">Верхние и нижние индексы:</w:t>
      </w:r>
      <w:r>
        <w:t xml:space="preserve"> </w:t>
      </w:r>
      <w:r>
        <w:t xml:space="preserve">𝐻2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210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sin2(𝑥) + cos2(𝑥) = 1 запишется как</w:t>
      </w:r>
      <w:r>
        <w:t xml:space="preserve"> </w:t>
      </w:r>
      <w:r>
        <w:t xml:space="preserve">Кулябов Д. С. и др. Операционные системы 35</w:t>
      </w:r>
      <w:r>
        <w:t xml:space="preserve"> </w:t>
      </w:r>
      <w:r>
        <w:t xml:space="preserve">1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Выключные формулы:</w:t>
      </w:r>
      <w:r>
        <w:t xml:space="preserve"> </w:t>
      </w:r>
      <w:r>
        <w:t xml:space="preserve">sin2(𝑥) + cos2(𝑥) = 1</w:t>
      </w:r>
      <w:r>
        <w:t xml:space="preserve"> </w:t>
      </w:r>
      <w:r>
        <w:t xml:space="preserve">{#eq:eq:sin2+cos2} со ссылкой в тексте «Смотри формулу (1).» записы-</w:t>
      </w:r>
      <w:r>
        <w:t xml:space="preserve"> </w:t>
      </w:r>
      <w:r>
        <w:t xml:space="preserve">вается как</w:t>
      </w:r>
      <w:r>
        <w:t xml:space="preserve"> </w:t>
      </w:r>
      <w:r>
        <w:t xml:space="preserve">1</w:t>
      </w:r>
    </w:p>
    <w:p>
      <w:pPr>
        <w:pStyle w:val="BodyText"/>
      </w:pPr>
      <w:bookmarkStart w:id="22" w:name="eq:eq:sin2+cos2"/>
      <m:oMathPara>
        <m:oMathParaPr>
          <m:jc m:val="center"/>
        </m:oMathParaPr>
        <m:oMath>
          <m:r>
            <m:t>2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3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r>
        <w:t xml:space="preserve">4</w:t>
      </w:r>
      <w:r>
        <w:t xml:space="preserve"> </w:t>
      </w:r>
      <w:r>
        <w:t xml:space="preserve">5 Смотри формулу (1).</w:t>
      </w:r>
      <w:r>
        <w:t xml:space="preserve"> </w:t>
      </w:r>
      <w:r>
        <w:t xml:space="preserve">3.2.2. Обработка файлов в формате Markdown</w:t>
      </w:r>
      <w:r>
        <w:t xml:space="preserve"> </w:t>
      </w: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 *.md))</w:t>
      </w:r>
      <w:r>
        <w:t xml:space="preserve"> </w:t>
      </w:r>
      <w:r>
        <w:t xml:space="preserve">2 FILES += $(patsubst %.md, %.pdf,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3</m:t>
        </m:r>
        <m:r>
          <m:t>4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5</m:t>
        </m:r>
        <m:r>
          <m:t>6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  <m:r>
          <m:t>7</m:t>
        </m:r>
        <m:r>
          <m:t>8</m:t>
        </m:r>
      </m:oMath>
      <w:r>
        <w:t xml:space="preserve">&lt;”</w:t>
      </w:r>
      <w:r>
        <w:t xml:space="preserve"> </w:t>
      </w:r>
      <w:r>
        <w:t xml:space="preserve">$(FILTER) -o "$</w:t>
      </w:r>
      <w:r>
        <w:t xml:space="preserve">@”</w:t>
      </w:r>
      <w:r>
        <w:t xml:space="preserve"> </w:t>
      </w:r>
      <w:r>
        <w:t xml:space="preserve">10</w:t>
      </w:r>
      <w:r>
        <w:t xml:space="preserve"> </w:t>
      </w:r>
      <w:r>
        <w:t xml:space="preserve">11 %.pdf: %.md</w:t>
      </w:r>
      <w:r>
        <w:t xml:space="preserve"> </w:t>
      </w:r>
      <w:r>
        <w:t xml:space="preserve">12 -pandoc</w:t>
      </w:r>
      <w:r>
        <w:t xml:space="preserve"> </w:t>
      </w:r>
      <w:r>
        <w:t xml:space="preserve">“</w:t>
      </w:r>
      <w:r>
        <w:t xml:space="preserve">$&lt;</w:t>
      </w:r>
      <w:r>
        <w:t xml:space="preserve">”</w:t>
      </w:r>
      <w:r>
        <w:t xml:space="preserve"> </w:t>
      </w:r>
      <w:r>
        <w:t xml:space="preserve">$(LATEX_FORMAT)</w:t>
      </w:r>
      <w:r>
        <w:t xml:space="preserve"> </w:t>
      </w:r>
      <w:r>
        <w:t xml:space="preserve">$(FILTER) -o "$</w:t>
      </w:r>
      <w:r>
        <w:t xml:space="preserve">@”</w:t>
      </w:r>
      <w:r>
        <w:t xml:space="preserve"> </w:t>
      </w:r>
      <w:r>
        <w:t xml:space="preserve">13</w:t>
      </w:r>
      <w:r>
        <w:t xml:space="preserve"> </w:t>
      </w:r>
      <w:r>
        <w:t xml:space="preserve">14 all: $(FILES)</w:t>
      </w:r>
      <w:r>
        <w:t xml:space="preserve"> </w:t>
      </w:r>
      <w:r>
        <w:t xml:space="preserve">15</w:t>
      </w:r>
      <w:r>
        <w:t xml:space="preserve"> </w:t>
      </w:r>
      <w:r>
        <w:t xml:space="preserve">[</w:t>
      </w:r>
      <w:r>
        <w:rPr>
          <w:bCs/>
          <w:b/>
        </w:rPr>
        <w:t xml:space="preserve">echo?</w:t>
      </w:r>
      <w:r>
        <w:t xml:space="preserve">]</w:t>
      </w:r>
      <w:r>
        <w:t xml:space="preserve"> </w:t>
      </w:r>
      <w:r>
        <w:t xml:space="preserve">$(FILES)</w:t>
      </w:r>
      <w:r>
        <w:t xml:space="preserve"> </w:t>
      </w:r>
      <w:r>
        <w:t xml:space="preserve">16</w:t>
      </w:r>
      <w:r>
        <w:t xml:space="preserve"> </w:t>
      </w:r>
      <w:r>
        <w:t xml:space="preserve">17 clean:</w:t>
      </w:r>
      <w:r>
        <w:t xml:space="preserve"> </w:t>
      </w:r>
      <w:r>
        <w:t xml:space="preserve">18 -rm $(FILES)</w:t>
      </w:r>
    </w:p>
    <w:bookmarkEnd w:id="23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отчет (рис. 1).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ыполнение отчет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отчета</w:t>
      </w:r>
    </w:p>
    <w:p>
      <w:pPr>
        <w:pStyle w:val="BodyText"/>
      </w:pPr>
      <w:r>
        <w:t xml:space="preserve">Конвертирую его в необходимые форматы (рис. 2).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Конвертац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Конвертация</w:t>
      </w:r>
    </w:p>
    <w:p>
      <w:pPr>
        <w:pStyle w:val="BodyText"/>
      </w:pPr>
      <w:r>
        <w:t xml:space="preserve">Отправляю на github (рис. 3).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Отправка на github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Отправка на github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научился делать отчеты в Markdown.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Что такое Markdown и как им пользоваться. URL: https://lifehacker.ru/chto-takoe-markdown/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1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Дмитрий Павлович Стрижов</dc:creator>
  <dc:language>ru-RU</dc:language>
  <cp:keywords/>
  <dcterms:created xsi:type="dcterms:W3CDTF">2024-03-02T09:23:00Z</dcterms:created>
  <dcterms:modified xsi:type="dcterms:W3CDTF">2024-03-02T09:23:00Z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