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D4BD3" w14:textId="77777777" w:rsidR="003819FE" w:rsidRPr="008976DE" w:rsidRDefault="003819FE" w:rsidP="003819FE">
      <w:pPr>
        <w:autoSpaceDE w:val="0"/>
        <w:autoSpaceDN w:val="0"/>
        <w:adjustRightInd w:val="0"/>
        <w:spacing w:after="0" w:line="240" w:lineRule="auto"/>
        <w:jc w:val="center"/>
        <w:rPr>
          <w:rFonts w:ascii="Times New Roman" w:eastAsia="Times New Roman" w:hAnsi="Times New Roman" w:cs="Times New Roman"/>
          <w:sz w:val="24"/>
          <w:szCs w:val="24"/>
          <w:lang w:eastAsia="ar-SA"/>
        </w:rPr>
      </w:pPr>
      <w:r w:rsidRPr="008976DE">
        <w:rPr>
          <w:rFonts w:ascii="Times New Roman" w:eastAsia="Times New Roman" w:hAnsi="Times New Roman" w:cs="Times New Roman"/>
          <w:noProof/>
          <w:sz w:val="24"/>
          <w:szCs w:val="24"/>
          <w:lang w:eastAsia="ar-SA"/>
        </w:rPr>
        <w:t>МИНОБРНАУКИ РОССИИ</w:t>
      </w:r>
    </w:p>
    <w:p w14:paraId="78C2A1FC" w14:textId="77777777" w:rsidR="003819FE" w:rsidRPr="008976DE" w:rsidRDefault="003819FE" w:rsidP="003819FE">
      <w:pPr>
        <w:autoSpaceDE w:val="0"/>
        <w:autoSpaceDN w:val="0"/>
        <w:adjustRightInd w:val="0"/>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Федеральное государственное бюджетное </w:t>
      </w:r>
    </w:p>
    <w:p w14:paraId="5DCD338F" w14:textId="77777777" w:rsidR="003819FE" w:rsidRPr="008976DE" w:rsidRDefault="003819FE" w:rsidP="003819FE">
      <w:pPr>
        <w:autoSpaceDE w:val="0"/>
        <w:autoSpaceDN w:val="0"/>
        <w:adjustRightInd w:val="0"/>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образовательное учреждение высшего образования</w:t>
      </w:r>
    </w:p>
    <w:p w14:paraId="243FEE43" w14:textId="77777777" w:rsidR="003819FE" w:rsidRPr="008976DE" w:rsidRDefault="003819FE" w:rsidP="003819FE">
      <w:pPr>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 xml:space="preserve">«Челябинский государственный университет» </w:t>
      </w:r>
    </w:p>
    <w:p w14:paraId="43A436BD" w14:textId="77777777" w:rsidR="003819FE" w:rsidRPr="008976DE" w:rsidRDefault="003819FE" w:rsidP="003819FE">
      <w:pPr>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(ФГБОУ ВО «</w:t>
      </w:r>
      <w:proofErr w:type="spellStart"/>
      <w:r w:rsidRPr="008976DE">
        <w:rPr>
          <w:rFonts w:ascii="Times New Roman" w:eastAsia="Times New Roman" w:hAnsi="Times New Roman" w:cs="Times New Roman"/>
          <w:b/>
          <w:sz w:val="24"/>
          <w:szCs w:val="24"/>
        </w:rPr>
        <w:t>ЧелГУ</w:t>
      </w:r>
      <w:proofErr w:type="spellEnd"/>
      <w:r w:rsidRPr="008976DE">
        <w:rPr>
          <w:rFonts w:ascii="Times New Roman" w:eastAsia="Times New Roman" w:hAnsi="Times New Roman" w:cs="Times New Roman"/>
          <w:b/>
          <w:sz w:val="24"/>
          <w:szCs w:val="24"/>
        </w:rPr>
        <w:t>»)</w:t>
      </w:r>
    </w:p>
    <w:p w14:paraId="0DD4C58F" w14:textId="77777777" w:rsidR="003819FE" w:rsidRPr="008976DE" w:rsidRDefault="003819FE" w:rsidP="003819FE">
      <w:pPr>
        <w:spacing w:after="0" w:line="240" w:lineRule="auto"/>
        <w:jc w:val="center"/>
        <w:rPr>
          <w:rFonts w:ascii="Times New Roman" w:eastAsia="Times New Roman" w:hAnsi="Times New Roman" w:cs="Times New Roman"/>
          <w:b/>
          <w:sz w:val="24"/>
          <w:szCs w:val="24"/>
        </w:rPr>
      </w:pPr>
    </w:p>
    <w:p w14:paraId="36ABAAB5"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Институт информационных технологий</w:t>
      </w:r>
    </w:p>
    <w:p w14:paraId="72C0BE96"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p>
    <w:p w14:paraId="675C82B7"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Кафедра информационных технологий и экономической информатики</w:t>
      </w:r>
    </w:p>
    <w:p w14:paraId="630F9AFE"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68B9ED6B"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3FD61855"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13705564"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57888F01"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2CE3039D"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КУРСОВАЯ РАБОТА</w:t>
      </w:r>
    </w:p>
    <w:p w14:paraId="1C0E673E"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6F9B7AC1" w14:textId="18C05E8B"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по дисциплине «</w:t>
      </w:r>
      <w:r w:rsidRPr="003819FE">
        <w:rPr>
          <w:rFonts w:ascii="Times New Roman" w:eastAsia="Times New Roman" w:hAnsi="Times New Roman" w:cs="Times New Roman"/>
          <w:sz w:val="24"/>
          <w:szCs w:val="24"/>
        </w:rPr>
        <w:t>Проектирование и разработка распределенных программных систем</w:t>
      </w:r>
      <w:r w:rsidRPr="008976DE">
        <w:rPr>
          <w:rFonts w:ascii="Times New Roman" w:eastAsia="Times New Roman" w:hAnsi="Times New Roman" w:cs="Times New Roman"/>
          <w:sz w:val="24"/>
          <w:szCs w:val="24"/>
        </w:rPr>
        <w:t>»</w:t>
      </w:r>
    </w:p>
    <w:p w14:paraId="3AC13806"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b/>
          <w:sz w:val="24"/>
          <w:szCs w:val="24"/>
        </w:rPr>
      </w:pPr>
    </w:p>
    <w:p w14:paraId="218F060A" w14:textId="4543B8F9"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u w:val="single"/>
        </w:rPr>
        <w:t xml:space="preserve">Разработка </w:t>
      </w:r>
      <w:r w:rsidRPr="003819FE">
        <w:rPr>
          <w:rFonts w:ascii="Times New Roman" w:eastAsia="Times New Roman" w:hAnsi="Times New Roman" w:cs="Times New Roman"/>
          <w:sz w:val="24"/>
          <w:szCs w:val="24"/>
          <w:u w:val="single"/>
        </w:rPr>
        <w:t xml:space="preserve">системы </w:t>
      </w:r>
      <w:bookmarkStart w:id="0" w:name="_Hlk241335832"/>
      <w:r w:rsidRPr="003819FE">
        <w:rPr>
          <w:rFonts w:ascii="Times New Roman" w:eastAsia="Times New Roman" w:hAnsi="Times New Roman" w:cs="Times New Roman"/>
          <w:sz w:val="24"/>
          <w:szCs w:val="24"/>
          <w:u w:val="single"/>
        </w:rPr>
        <w:t>для учёта обращений в службу доставки курьерской службы</w:t>
      </w:r>
      <w:bookmarkEnd w:id="0"/>
    </w:p>
    <w:p w14:paraId="06E76888" w14:textId="77777777" w:rsidR="003819FE" w:rsidRPr="008976DE" w:rsidRDefault="003819FE" w:rsidP="003819F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(тема)</w:t>
      </w:r>
    </w:p>
    <w:p w14:paraId="76A1D40A" w14:textId="77777777" w:rsidR="003819FE" w:rsidRPr="008976DE" w:rsidRDefault="003819FE" w:rsidP="003819F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39506B09" w14:textId="77777777" w:rsidR="003819FE" w:rsidRPr="008976DE" w:rsidRDefault="003819FE" w:rsidP="003819F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5D270538" w14:textId="77777777" w:rsidR="003819FE" w:rsidRPr="008976DE" w:rsidRDefault="003819FE" w:rsidP="003819F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3D002417"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Выполнил студент</w:t>
      </w:r>
      <w:r w:rsidRPr="008976DE">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u w:val="single"/>
        </w:rPr>
        <w:t>Строев Илья Сергеевич</w:t>
      </w:r>
      <w:r w:rsidRPr="008976DE">
        <w:rPr>
          <w:rFonts w:ascii="Times New Roman" w:eastAsia="Times New Roman" w:hAnsi="Times New Roman" w:cs="Times New Roman"/>
          <w:sz w:val="24"/>
          <w:szCs w:val="24"/>
          <w:u w:val="single"/>
        </w:rPr>
        <w:t>__</w:t>
      </w:r>
    </w:p>
    <w:p w14:paraId="49754BAA"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t>(Ф.И.О.)</w:t>
      </w:r>
    </w:p>
    <w:p w14:paraId="33E49346"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группы</w:t>
      </w:r>
      <w:r w:rsidRPr="008976DE">
        <w:rPr>
          <w:rFonts w:ascii="Times New Roman" w:eastAsia="Times New Roman" w:hAnsi="Times New Roman" w:cs="Times New Roman"/>
          <w:sz w:val="24"/>
          <w:szCs w:val="24"/>
          <w:u w:val="single"/>
        </w:rPr>
        <w:t>____</w:t>
      </w:r>
      <w:r>
        <w:rPr>
          <w:rFonts w:ascii="Times New Roman" w:eastAsia="Times New Roman" w:hAnsi="Times New Roman" w:cs="Times New Roman"/>
          <w:sz w:val="24"/>
          <w:szCs w:val="24"/>
          <w:u w:val="single"/>
        </w:rPr>
        <w:t>ПрИС-201(И)</w:t>
      </w:r>
      <w:r w:rsidRPr="008976DE">
        <w:rPr>
          <w:rFonts w:ascii="Times New Roman" w:eastAsia="Times New Roman" w:hAnsi="Times New Roman" w:cs="Times New Roman"/>
          <w:sz w:val="24"/>
          <w:szCs w:val="24"/>
          <w:u w:val="single"/>
        </w:rPr>
        <w:t>_</w:t>
      </w:r>
    </w:p>
    <w:p w14:paraId="62F2A817"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заочной формы обучения </w:t>
      </w:r>
    </w:p>
    <w:p w14:paraId="12275506"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направления подготовки </w:t>
      </w:r>
    </w:p>
    <w:p w14:paraId="09F5726B"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u w:val="single"/>
        </w:rPr>
        <w:t>_____</w:t>
      </w:r>
      <w:r>
        <w:rPr>
          <w:rFonts w:ascii="Times New Roman" w:eastAsia="Times New Roman" w:hAnsi="Times New Roman" w:cs="Times New Roman"/>
          <w:sz w:val="24"/>
          <w:szCs w:val="24"/>
          <w:u w:val="single"/>
        </w:rPr>
        <w:t>Программная инженерия__________</w:t>
      </w:r>
      <w:r w:rsidRPr="008976DE">
        <w:rPr>
          <w:rFonts w:ascii="Times New Roman" w:eastAsia="Times New Roman" w:hAnsi="Times New Roman" w:cs="Times New Roman"/>
          <w:sz w:val="24"/>
          <w:szCs w:val="24"/>
          <w:u w:val="single"/>
        </w:rPr>
        <w:t xml:space="preserve"> </w:t>
      </w:r>
      <w:r w:rsidRPr="008976DE">
        <w:rPr>
          <w:rFonts w:ascii="Times New Roman" w:eastAsia="Times New Roman" w:hAnsi="Times New Roman" w:cs="Times New Roman"/>
          <w:sz w:val="24"/>
          <w:szCs w:val="24"/>
        </w:rPr>
        <w:t>____________________________________</w:t>
      </w:r>
    </w:p>
    <w:p w14:paraId="28331EEE"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                             (подпись)</w:t>
      </w:r>
    </w:p>
    <w:p w14:paraId="4C3662CF" w14:textId="77777777" w:rsidR="003819FE" w:rsidRPr="008976DE" w:rsidRDefault="003819FE" w:rsidP="003819F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«____» ____________ 20___г.</w:t>
      </w:r>
    </w:p>
    <w:tbl>
      <w:tblPr>
        <w:tblW w:w="9889" w:type="dxa"/>
        <w:tblInd w:w="-34" w:type="dxa"/>
        <w:tblLayout w:type="fixed"/>
        <w:tblLook w:val="01E0" w:firstRow="1" w:lastRow="1" w:firstColumn="1" w:lastColumn="1" w:noHBand="0" w:noVBand="0"/>
      </w:tblPr>
      <w:tblGrid>
        <w:gridCol w:w="4786"/>
        <w:gridCol w:w="5103"/>
      </w:tblGrid>
      <w:tr w:rsidR="003819FE" w:rsidRPr="008976DE" w14:paraId="24DBCAFF" w14:textId="77777777" w:rsidTr="009448AE">
        <w:tc>
          <w:tcPr>
            <w:tcW w:w="4786" w:type="dxa"/>
          </w:tcPr>
          <w:p w14:paraId="5D796A93" w14:textId="77777777" w:rsidR="003819FE" w:rsidRPr="008976DE" w:rsidRDefault="003819FE" w:rsidP="009448AE">
            <w:pPr>
              <w:suppressAutoHyphens/>
              <w:spacing w:after="0" w:line="240" w:lineRule="auto"/>
              <w:jc w:val="both"/>
              <w:rPr>
                <w:rFonts w:ascii="Times New Roman" w:eastAsia="Times New Roman" w:hAnsi="Times New Roman" w:cs="Times New Roman"/>
                <w:b/>
                <w:sz w:val="24"/>
                <w:szCs w:val="24"/>
                <w:lang w:eastAsia="ar-SA"/>
              </w:rPr>
            </w:pPr>
          </w:p>
          <w:p w14:paraId="15FA7F44" w14:textId="77777777" w:rsidR="003819FE" w:rsidRPr="008976DE" w:rsidRDefault="003819FE" w:rsidP="009448AE">
            <w:pPr>
              <w:suppressAutoHyphens/>
              <w:spacing w:after="0" w:line="240" w:lineRule="auto"/>
              <w:jc w:val="both"/>
              <w:rPr>
                <w:rFonts w:ascii="Times New Roman" w:eastAsia="Times New Roman" w:hAnsi="Times New Roman" w:cs="Times New Roman"/>
                <w:b/>
                <w:sz w:val="24"/>
                <w:szCs w:val="24"/>
                <w:lang w:eastAsia="ar-SA"/>
              </w:rPr>
            </w:pPr>
          </w:p>
          <w:p w14:paraId="45F122D4" w14:textId="77777777" w:rsidR="003819FE" w:rsidRPr="008976DE" w:rsidRDefault="003819FE" w:rsidP="009448AE">
            <w:pPr>
              <w:suppressAutoHyphens/>
              <w:spacing w:after="0" w:line="240" w:lineRule="auto"/>
              <w:jc w:val="both"/>
              <w:rPr>
                <w:rFonts w:ascii="Times New Roman" w:eastAsia="Times New Roman" w:hAnsi="Times New Roman" w:cs="Times New Roman"/>
                <w:b/>
                <w:sz w:val="24"/>
                <w:szCs w:val="24"/>
                <w:lang w:eastAsia="ar-SA"/>
              </w:rPr>
            </w:pPr>
          </w:p>
          <w:p w14:paraId="4ED1F1A9" w14:textId="77777777" w:rsidR="003819FE" w:rsidRPr="008976DE" w:rsidRDefault="003819FE" w:rsidP="009448AE">
            <w:pPr>
              <w:suppressAutoHyphens/>
              <w:spacing w:after="0" w:line="240" w:lineRule="auto"/>
              <w:jc w:val="both"/>
              <w:rPr>
                <w:rFonts w:ascii="Times New Roman" w:eastAsia="Times New Roman" w:hAnsi="Times New Roman" w:cs="Times New Roman"/>
                <w:b/>
                <w:sz w:val="24"/>
                <w:szCs w:val="24"/>
                <w:lang w:eastAsia="ar-SA"/>
              </w:rPr>
            </w:pPr>
          </w:p>
        </w:tc>
        <w:tc>
          <w:tcPr>
            <w:tcW w:w="5103" w:type="dxa"/>
          </w:tcPr>
          <w:p w14:paraId="6730C7A5"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5567EA52"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0E951C6A"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096FD312"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Научный руководитель</w:t>
            </w:r>
          </w:p>
          <w:p w14:paraId="220114BC"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eastAsia="ar-SA"/>
              </w:rPr>
            </w:pPr>
            <w:r w:rsidRPr="008976DE">
              <w:rPr>
                <w:rFonts w:ascii="Times New Roman" w:eastAsia="Times New Roman" w:hAnsi="Times New Roman" w:cs="Times New Roman"/>
                <w:sz w:val="24"/>
                <w:szCs w:val="24"/>
                <w:lang w:eastAsia="ar-SA"/>
              </w:rPr>
              <w:t>Фамилия, имя, отчество_________________</w:t>
            </w:r>
          </w:p>
          <w:p w14:paraId="1E8536CF"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Должность____________________________</w:t>
            </w:r>
          </w:p>
          <w:p w14:paraId="1BC3BCF2" w14:textId="77777777" w:rsidR="003819FE" w:rsidRPr="008976DE" w:rsidRDefault="003819FE" w:rsidP="009448AE">
            <w:pPr>
              <w:shd w:val="clear" w:color="auto" w:fill="FFFFFF"/>
              <w:suppressAutoHyphens/>
              <w:spacing w:after="0" w:line="240" w:lineRule="auto"/>
              <w:jc w:val="both"/>
              <w:rPr>
                <w:rFonts w:ascii="Times New Roman" w:eastAsia="Times New Roman" w:hAnsi="Times New Roman" w:cs="Times New Roman"/>
                <w:sz w:val="24"/>
                <w:szCs w:val="24"/>
                <w:lang w:val="en-US" w:eastAsia="ar-SA"/>
              </w:rPr>
            </w:pPr>
            <w:r w:rsidRPr="008976DE">
              <w:rPr>
                <w:rFonts w:ascii="Times New Roman" w:eastAsia="Times New Roman" w:hAnsi="Times New Roman" w:cs="Times New Roman"/>
                <w:sz w:val="24"/>
                <w:szCs w:val="24"/>
                <w:lang w:val="en-US" w:eastAsia="ar-SA"/>
              </w:rPr>
              <w:t xml:space="preserve">                           (</w:t>
            </w:r>
            <w:proofErr w:type="spellStart"/>
            <w:r w:rsidRPr="008976DE">
              <w:rPr>
                <w:rFonts w:ascii="Times New Roman" w:eastAsia="Times New Roman" w:hAnsi="Times New Roman" w:cs="Times New Roman"/>
                <w:sz w:val="24"/>
                <w:szCs w:val="24"/>
                <w:lang w:val="en-US" w:eastAsia="ar-SA"/>
              </w:rPr>
              <w:t>подпись</w:t>
            </w:r>
            <w:proofErr w:type="spellEnd"/>
            <w:r w:rsidRPr="008976DE">
              <w:rPr>
                <w:rFonts w:ascii="Times New Roman" w:eastAsia="Times New Roman" w:hAnsi="Times New Roman" w:cs="Times New Roman"/>
                <w:sz w:val="24"/>
                <w:szCs w:val="24"/>
                <w:lang w:val="en-US" w:eastAsia="ar-SA"/>
              </w:rPr>
              <w:t>)</w:t>
            </w:r>
          </w:p>
          <w:p w14:paraId="3F344796" w14:textId="77777777" w:rsidR="003819FE" w:rsidRPr="008976DE" w:rsidRDefault="003819FE" w:rsidP="009448AE">
            <w:pPr>
              <w:shd w:val="clear" w:color="auto" w:fill="FFFFFF"/>
              <w:suppressAutoHyphens/>
              <w:spacing w:after="0" w:line="240" w:lineRule="auto"/>
              <w:jc w:val="both"/>
              <w:rPr>
                <w:rFonts w:ascii="Times New Roman" w:eastAsia="Times New Roman" w:hAnsi="Times New Roman" w:cs="Times New Roman"/>
                <w:b/>
                <w:sz w:val="24"/>
                <w:szCs w:val="24"/>
                <w:lang w:val="en-US" w:eastAsia="ar-SA"/>
              </w:rPr>
            </w:pPr>
            <w:r w:rsidRPr="008976DE">
              <w:rPr>
                <w:rFonts w:ascii="Times New Roman" w:eastAsia="Times New Roman" w:hAnsi="Times New Roman" w:cs="Times New Roman"/>
                <w:sz w:val="24"/>
                <w:szCs w:val="24"/>
                <w:lang w:val="en-US" w:eastAsia="ar-SA"/>
              </w:rPr>
              <w:t>«</w:t>
            </w:r>
            <w:r w:rsidRPr="008976DE">
              <w:rPr>
                <w:rFonts w:ascii="Times New Roman" w:eastAsia="Times New Roman" w:hAnsi="Times New Roman" w:cs="Times New Roman"/>
                <w:color w:val="000000"/>
                <w:spacing w:val="-4"/>
                <w:sz w:val="24"/>
                <w:szCs w:val="24"/>
                <w:lang w:val="en-US" w:eastAsia="ar-SA"/>
              </w:rPr>
              <w:t>___» _________ 20____г.</w:t>
            </w:r>
          </w:p>
          <w:p w14:paraId="53AB1DC2"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66A17444"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5AF637E8" w14:textId="77777777" w:rsidR="003819FE" w:rsidRPr="008976DE" w:rsidRDefault="003819FE" w:rsidP="009448AE">
            <w:pPr>
              <w:shd w:val="clear" w:color="auto" w:fill="FFFFFF"/>
              <w:suppressAutoHyphens/>
              <w:spacing w:after="0" w:line="240" w:lineRule="auto"/>
              <w:jc w:val="both"/>
              <w:rPr>
                <w:rFonts w:ascii="Times New Roman" w:eastAsia="Times New Roman" w:hAnsi="Times New Roman" w:cs="Times New Roman"/>
                <w:b/>
                <w:sz w:val="24"/>
                <w:szCs w:val="24"/>
                <w:lang w:eastAsia="ar-SA"/>
              </w:rPr>
            </w:pPr>
          </w:p>
          <w:p w14:paraId="32CBAC01"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4A926B58"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6E2CE5A9" w14:textId="7A548899" w:rsidR="003819F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180949A6" w14:textId="375B26B8" w:rsidR="00C863AD" w:rsidRDefault="00C863AD"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3EE92A46" w14:textId="12079992" w:rsidR="00C863AD" w:rsidRDefault="00C863AD"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3D2162C2" w14:textId="77777777" w:rsidR="00C863AD" w:rsidRPr="008976DE" w:rsidRDefault="00C863AD" w:rsidP="00C863AD">
            <w:pPr>
              <w:shd w:val="clear" w:color="auto" w:fill="FFFFFF"/>
              <w:suppressAutoHyphens/>
              <w:spacing w:after="0" w:line="240" w:lineRule="auto"/>
              <w:jc w:val="both"/>
              <w:rPr>
                <w:rFonts w:ascii="Times New Roman" w:eastAsia="Times New Roman" w:hAnsi="Times New Roman" w:cs="Times New Roman"/>
                <w:b/>
                <w:sz w:val="24"/>
                <w:szCs w:val="24"/>
                <w:lang w:val="en-US" w:eastAsia="ar-SA"/>
              </w:rPr>
            </w:pPr>
          </w:p>
          <w:p w14:paraId="4B73644D" w14:textId="77777777" w:rsidR="003819FE" w:rsidRPr="008976DE" w:rsidRDefault="003819FE" w:rsidP="009448A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tc>
      </w:tr>
    </w:tbl>
    <w:p w14:paraId="1F075721" w14:textId="77777777" w:rsidR="003819FE" w:rsidRPr="008976DE" w:rsidRDefault="003819FE" w:rsidP="003819FE">
      <w:pPr>
        <w:shd w:val="clear" w:color="auto" w:fill="FFFFFF"/>
        <w:suppressAutoHyphens/>
        <w:spacing w:after="0" w:line="240" w:lineRule="auto"/>
        <w:jc w:val="center"/>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Челябинск</w:t>
      </w:r>
    </w:p>
    <w:p w14:paraId="4D93A8F2" w14:textId="588A2276" w:rsidR="003819FE" w:rsidRDefault="003819FE" w:rsidP="003819FE">
      <w:pPr>
        <w:jc w:val="center"/>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202</w:t>
      </w:r>
      <w:r>
        <w:rPr>
          <w:rFonts w:ascii="Times New Roman" w:eastAsia="Times New Roman" w:hAnsi="Times New Roman" w:cs="Times New Roman"/>
          <w:sz w:val="24"/>
          <w:szCs w:val="24"/>
          <w:lang w:eastAsia="ar-SA"/>
        </w:rPr>
        <w:t>6</w:t>
      </w:r>
    </w:p>
    <w:p w14:paraId="4659009A" w14:textId="3EC8385D" w:rsidR="00C863AD" w:rsidRPr="00C863AD" w:rsidRDefault="00C863AD" w:rsidP="00C863AD">
      <w:pPr>
        <w:spacing w:after="360"/>
        <w:jc w:val="center"/>
        <w:rPr>
          <w:rFonts w:ascii="Times New Roman" w:hAnsi="Times New Roman" w:cs="Times New Roman"/>
          <w:sz w:val="28"/>
          <w:szCs w:val="28"/>
        </w:rPr>
      </w:pPr>
      <w:r w:rsidRPr="009547DF">
        <w:rPr>
          <w:rFonts w:ascii="Times New Roman" w:hAnsi="Times New Roman" w:cs="Times New Roman"/>
          <w:sz w:val="28"/>
          <w:szCs w:val="28"/>
        </w:rPr>
        <w:lastRenderedPageBreak/>
        <w:t>Содержание</w:t>
      </w:r>
    </w:p>
    <w:tbl>
      <w:tblPr>
        <w:tblStyle w:val="TableGrid"/>
        <w:tblW w:w="10117" w:type="dxa"/>
        <w:tblInd w:w="-803" w:type="dxa"/>
        <w:tblLook w:val="04A0" w:firstRow="1" w:lastRow="0" w:firstColumn="1" w:lastColumn="0" w:noHBand="0" w:noVBand="1"/>
      </w:tblPr>
      <w:tblGrid>
        <w:gridCol w:w="9621"/>
        <w:gridCol w:w="496"/>
      </w:tblGrid>
      <w:tr w:rsidR="003819FE" w14:paraId="7DECF501" w14:textId="77777777" w:rsidTr="0050216C">
        <w:trPr>
          <w:trHeight w:val="430"/>
        </w:trPr>
        <w:tc>
          <w:tcPr>
            <w:tcW w:w="9621" w:type="dxa"/>
          </w:tcPr>
          <w:p w14:paraId="2CD187E1" w14:textId="5695E08D" w:rsidR="003819FE" w:rsidRPr="00253855" w:rsidRDefault="003819FE" w:rsidP="003819FE">
            <w:pPr>
              <w:spacing w:after="120"/>
              <w:ind w:left="720"/>
              <w:rPr>
                <w:rFonts w:ascii="Times New Roman" w:hAnsi="Times New Roman" w:cs="Times New Roman"/>
                <w:sz w:val="28"/>
                <w:szCs w:val="28"/>
              </w:rPr>
            </w:pPr>
            <w:r>
              <w:rPr>
                <w:rFonts w:ascii="Times New Roman" w:eastAsia="Times New Roman" w:hAnsi="Times New Roman" w:cs="Times New Roman"/>
                <w:sz w:val="24"/>
                <w:szCs w:val="24"/>
                <w:lang w:eastAsia="ar-SA"/>
              </w:rPr>
              <w:br w:type="page"/>
            </w:r>
            <w:r>
              <w:rPr>
                <w:rFonts w:ascii="Times New Roman" w:hAnsi="Times New Roman" w:cs="Times New Roman"/>
                <w:sz w:val="28"/>
                <w:szCs w:val="28"/>
              </w:rPr>
              <w:br w:type="page"/>
            </w:r>
            <w:r w:rsidRPr="00253855">
              <w:rPr>
                <w:rFonts w:ascii="Times New Roman" w:hAnsi="Times New Roman" w:cs="Times New Roman"/>
                <w:sz w:val="28"/>
                <w:szCs w:val="28"/>
              </w:rPr>
              <w:t xml:space="preserve">Анализ предметной области </w:t>
            </w:r>
          </w:p>
        </w:tc>
        <w:tc>
          <w:tcPr>
            <w:tcW w:w="496" w:type="dxa"/>
            <w:hideMark/>
          </w:tcPr>
          <w:p w14:paraId="7D569707" w14:textId="77777777" w:rsidR="003819FE" w:rsidRDefault="003819FE" w:rsidP="003819FE">
            <w:pPr>
              <w:spacing w:after="120"/>
              <w:rPr>
                <w:rFonts w:ascii="Times New Roman" w:hAnsi="Times New Roman" w:cs="Times New Roman"/>
                <w:color w:val="000000"/>
                <w:sz w:val="28"/>
                <w:szCs w:val="28"/>
              </w:rPr>
            </w:pPr>
            <w:r>
              <w:rPr>
                <w:rFonts w:ascii="Times New Roman" w:hAnsi="Times New Roman" w:cs="Times New Roman"/>
                <w:color w:val="000000"/>
                <w:sz w:val="28"/>
                <w:szCs w:val="28"/>
              </w:rPr>
              <w:t>4</w:t>
            </w:r>
          </w:p>
        </w:tc>
      </w:tr>
      <w:tr w:rsidR="003819FE" w14:paraId="1F0E4E18" w14:textId="77777777" w:rsidTr="0050216C">
        <w:trPr>
          <w:trHeight w:val="315"/>
        </w:trPr>
        <w:tc>
          <w:tcPr>
            <w:tcW w:w="9621" w:type="dxa"/>
          </w:tcPr>
          <w:p w14:paraId="0680252C" w14:textId="4ED4700B" w:rsidR="003819FE" w:rsidRPr="00253855" w:rsidRDefault="003819FE" w:rsidP="003819FE">
            <w:pPr>
              <w:spacing w:after="120"/>
              <w:ind w:left="720"/>
              <w:rPr>
                <w:rFonts w:ascii="Times New Roman" w:hAnsi="Times New Roman" w:cs="Times New Roman"/>
                <w:sz w:val="28"/>
                <w:szCs w:val="28"/>
              </w:rPr>
            </w:pPr>
            <w:r w:rsidRPr="003819FE">
              <w:rPr>
                <w:rFonts w:ascii="Times New Roman" w:hAnsi="Times New Roman" w:cs="Times New Roman"/>
                <w:sz w:val="28"/>
                <w:szCs w:val="28"/>
              </w:rPr>
              <w:t>Анализ существующих решений</w:t>
            </w:r>
          </w:p>
        </w:tc>
        <w:tc>
          <w:tcPr>
            <w:tcW w:w="496" w:type="dxa"/>
            <w:hideMark/>
          </w:tcPr>
          <w:p w14:paraId="7D1EBB8F" w14:textId="77777777" w:rsidR="003819FE" w:rsidRDefault="003819FE" w:rsidP="003819FE">
            <w:pPr>
              <w:spacing w:after="120"/>
              <w:rPr>
                <w:rFonts w:ascii="Times New Roman" w:hAnsi="Times New Roman" w:cs="Times New Roman"/>
                <w:color w:val="000000"/>
                <w:sz w:val="28"/>
                <w:szCs w:val="28"/>
              </w:rPr>
            </w:pPr>
          </w:p>
        </w:tc>
      </w:tr>
      <w:tr w:rsidR="003819FE" w14:paraId="0B026065" w14:textId="77777777" w:rsidTr="0050216C">
        <w:trPr>
          <w:trHeight w:val="340"/>
        </w:trPr>
        <w:tc>
          <w:tcPr>
            <w:tcW w:w="9621" w:type="dxa"/>
          </w:tcPr>
          <w:p w14:paraId="02D6ACFD" w14:textId="46DB2246" w:rsidR="003819FE" w:rsidRPr="00253855" w:rsidRDefault="003819FE" w:rsidP="003819FE">
            <w:pPr>
              <w:spacing w:after="120"/>
              <w:ind w:left="720"/>
              <w:rPr>
                <w:rFonts w:ascii="Times New Roman" w:hAnsi="Times New Roman" w:cs="Times New Roman"/>
                <w:sz w:val="28"/>
                <w:szCs w:val="28"/>
              </w:rPr>
            </w:pPr>
            <w:r w:rsidRPr="003819FE">
              <w:rPr>
                <w:rFonts w:ascii="Times New Roman" w:hAnsi="Times New Roman" w:cs="Times New Roman"/>
                <w:sz w:val="28"/>
                <w:szCs w:val="28"/>
              </w:rPr>
              <w:t>Создание концепции решения</w:t>
            </w:r>
          </w:p>
        </w:tc>
        <w:tc>
          <w:tcPr>
            <w:tcW w:w="496" w:type="dxa"/>
            <w:hideMark/>
          </w:tcPr>
          <w:p w14:paraId="00B71738" w14:textId="77777777" w:rsidR="003819FE" w:rsidRDefault="003819FE" w:rsidP="003819FE">
            <w:pPr>
              <w:spacing w:after="120"/>
              <w:rPr>
                <w:rFonts w:ascii="Times New Roman" w:hAnsi="Times New Roman" w:cs="Times New Roman"/>
                <w:color w:val="000000"/>
                <w:sz w:val="28"/>
                <w:szCs w:val="28"/>
              </w:rPr>
            </w:pPr>
          </w:p>
        </w:tc>
      </w:tr>
      <w:tr w:rsidR="003819FE" w14:paraId="7C81FF7F" w14:textId="77777777" w:rsidTr="0050216C">
        <w:trPr>
          <w:trHeight w:val="262"/>
        </w:trPr>
        <w:tc>
          <w:tcPr>
            <w:tcW w:w="9621" w:type="dxa"/>
          </w:tcPr>
          <w:p w14:paraId="7538AAC5" w14:textId="5FBEADD2" w:rsidR="003819FE" w:rsidRPr="00253855" w:rsidRDefault="003819FE" w:rsidP="003819FE">
            <w:pPr>
              <w:spacing w:after="120"/>
              <w:ind w:left="720"/>
              <w:rPr>
                <w:rFonts w:ascii="Times New Roman" w:hAnsi="Times New Roman" w:cs="Times New Roman"/>
                <w:sz w:val="28"/>
                <w:szCs w:val="28"/>
              </w:rPr>
            </w:pPr>
            <w:r w:rsidRPr="003819FE">
              <w:rPr>
                <w:rFonts w:ascii="Times New Roman" w:hAnsi="Times New Roman" w:cs="Times New Roman"/>
                <w:sz w:val="28"/>
                <w:szCs w:val="28"/>
              </w:rPr>
              <w:t>Проектирование решения</w:t>
            </w:r>
          </w:p>
        </w:tc>
        <w:tc>
          <w:tcPr>
            <w:tcW w:w="496" w:type="dxa"/>
            <w:hideMark/>
          </w:tcPr>
          <w:p w14:paraId="19FC3B77" w14:textId="77777777" w:rsidR="003819FE" w:rsidRDefault="003819FE" w:rsidP="003819FE">
            <w:pPr>
              <w:spacing w:after="120"/>
              <w:rPr>
                <w:rFonts w:ascii="Times New Roman" w:hAnsi="Times New Roman" w:cs="Times New Roman"/>
                <w:color w:val="000000"/>
                <w:sz w:val="28"/>
                <w:szCs w:val="28"/>
              </w:rPr>
            </w:pPr>
          </w:p>
        </w:tc>
      </w:tr>
      <w:tr w:rsidR="003819FE" w14:paraId="4B71CEF7" w14:textId="77777777" w:rsidTr="0050216C">
        <w:trPr>
          <w:trHeight w:val="487"/>
        </w:trPr>
        <w:tc>
          <w:tcPr>
            <w:tcW w:w="9621" w:type="dxa"/>
          </w:tcPr>
          <w:p w14:paraId="22339EFA" w14:textId="311F3BB0" w:rsidR="003819FE" w:rsidRPr="00253855" w:rsidRDefault="003819FE" w:rsidP="003819FE">
            <w:pPr>
              <w:spacing w:after="120"/>
              <w:ind w:left="720"/>
              <w:rPr>
                <w:rFonts w:ascii="Times New Roman" w:hAnsi="Times New Roman" w:cs="Times New Roman"/>
                <w:sz w:val="28"/>
                <w:szCs w:val="28"/>
              </w:rPr>
            </w:pPr>
            <w:r w:rsidRPr="003819FE">
              <w:rPr>
                <w:rFonts w:ascii="Times New Roman" w:hAnsi="Times New Roman" w:cs="Times New Roman"/>
                <w:sz w:val="28"/>
                <w:szCs w:val="28"/>
              </w:rPr>
              <w:t>Программная/техническая реализация решения</w:t>
            </w:r>
          </w:p>
        </w:tc>
        <w:tc>
          <w:tcPr>
            <w:tcW w:w="496" w:type="dxa"/>
            <w:hideMark/>
          </w:tcPr>
          <w:p w14:paraId="3166AFC4" w14:textId="77777777" w:rsidR="003819FE" w:rsidRDefault="003819FE" w:rsidP="003819FE">
            <w:pPr>
              <w:spacing w:after="120"/>
              <w:rPr>
                <w:rFonts w:ascii="Times New Roman" w:hAnsi="Times New Roman" w:cs="Times New Roman"/>
                <w:color w:val="000000"/>
                <w:sz w:val="28"/>
                <w:szCs w:val="28"/>
              </w:rPr>
            </w:pPr>
          </w:p>
        </w:tc>
      </w:tr>
      <w:tr w:rsidR="003819FE" w14:paraId="688007B9" w14:textId="77777777" w:rsidTr="0050216C">
        <w:trPr>
          <w:trHeight w:val="243"/>
        </w:trPr>
        <w:tc>
          <w:tcPr>
            <w:tcW w:w="9621" w:type="dxa"/>
          </w:tcPr>
          <w:p w14:paraId="681DAE9F" w14:textId="1641A615" w:rsidR="003819FE" w:rsidRPr="00253855" w:rsidRDefault="003819FE" w:rsidP="003819FE">
            <w:pPr>
              <w:spacing w:after="120"/>
              <w:ind w:left="720"/>
              <w:rPr>
                <w:rFonts w:ascii="Times New Roman" w:hAnsi="Times New Roman" w:cs="Times New Roman"/>
                <w:sz w:val="28"/>
                <w:szCs w:val="28"/>
              </w:rPr>
            </w:pPr>
            <w:r w:rsidRPr="003819FE">
              <w:rPr>
                <w:rFonts w:ascii="Times New Roman" w:hAnsi="Times New Roman" w:cs="Times New Roman"/>
                <w:sz w:val="28"/>
                <w:szCs w:val="28"/>
              </w:rPr>
              <w:t>Тестирование решения</w:t>
            </w:r>
          </w:p>
        </w:tc>
        <w:tc>
          <w:tcPr>
            <w:tcW w:w="496" w:type="dxa"/>
            <w:hideMark/>
          </w:tcPr>
          <w:p w14:paraId="55C1023F" w14:textId="77777777" w:rsidR="003819FE" w:rsidRDefault="003819FE" w:rsidP="003819FE">
            <w:pPr>
              <w:spacing w:after="120"/>
              <w:rPr>
                <w:rFonts w:ascii="Times New Roman" w:hAnsi="Times New Roman" w:cs="Times New Roman"/>
                <w:color w:val="000000"/>
                <w:sz w:val="28"/>
                <w:szCs w:val="28"/>
              </w:rPr>
            </w:pPr>
          </w:p>
        </w:tc>
      </w:tr>
      <w:tr w:rsidR="003819FE" w14:paraId="5FBF6175" w14:textId="77777777" w:rsidTr="0050216C">
        <w:trPr>
          <w:trHeight w:val="339"/>
        </w:trPr>
        <w:tc>
          <w:tcPr>
            <w:tcW w:w="9621" w:type="dxa"/>
          </w:tcPr>
          <w:p w14:paraId="12B52012" w14:textId="6F8D309E" w:rsidR="003819FE" w:rsidRPr="00253855" w:rsidRDefault="003819FE" w:rsidP="003819FE">
            <w:pPr>
              <w:spacing w:after="120"/>
              <w:ind w:left="720"/>
              <w:rPr>
                <w:rFonts w:ascii="Times New Roman" w:hAnsi="Times New Roman" w:cs="Times New Roman"/>
                <w:sz w:val="28"/>
                <w:szCs w:val="28"/>
              </w:rPr>
            </w:pPr>
            <w:r w:rsidRPr="00253855">
              <w:rPr>
                <w:rFonts w:ascii="Times New Roman" w:hAnsi="Times New Roman" w:cs="Times New Roman"/>
                <w:sz w:val="28"/>
                <w:szCs w:val="28"/>
              </w:rPr>
              <w:t>Заключение</w:t>
            </w:r>
          </w:p>
        </w:tc>
        <w:tc>
          <w:tcPr>
            <w:tcW w:w="496" w:type="dxa"/>
          </w:tcPr>
          <w:p w14:paraId="6020A74F" w14:textId="77777777" w:rsidR="003819FE" w:rsidRDefault="003819FE" w:rsidP="003819FE">
            <w:pPr>
              <w:spacing w:after="120"/>
              <w:rPr>
                <w:rFonts w:ascii="Times New Roman" w:hAnsi="Times New Roman" w:cs="Times New Roman"/>
                <w:color w:val="000000"/>
                <w:sz w:val="28"/>
                <w:szCs w:val="28"/>
              </w:rPr>
            </w:pPr>
          </w:p>
        </w:tc>
      </w:tr>
      <w:tr w:rsidR="0050216C" w14:paraId="29227E66" w14:textId="77777777" w:rsidTr="0050216C">
        <w:trPr>
          <w:trHeight w:val="459"/>
        </w:trPr>
        <w:tc>
          <w:tcPr>
            <w:tcW w:w="9621" w:type="dxa"/>
          </w:tcPr>
          <w:p w14:paraId="6C9BC0BF" w14:textId="3148D32C" w:rsidR="0050216C" w:rsidRPr="00253855" w:rsidRDefault="0050216C" w:rsidP="003819FE">
            <w:pPr>
              <w:spacing w:after="120"/>
              <w:ind w:left="720"/>
              <w:rPr>
                <w:rFonts w:ascii="Times New Roman" w:hAnsi="Times New Roman" w:cs="Times New Roman"/>
                <w:sz w:val="28"/>
                <w:szCs w:val="28"/>
              </w:rPr>
            </w:pPr>
            <w:r w:rsidRPr="008E10B4">
              <w:rPr>
                <w:rFonts w:ascii="Times New Roman" w:hAnsi="Times New Roman" w:cs="Times New Roman"/>
                <w:sz w:val="28"/>
                <w:szCs w:val="28"/>
              </w:rPr>
              <w:t>Список использованной литературы</w:t>
            </w:r>
          </w:p>
        </w:tc>
        <w:tc>
          <w:tcPr>
            <w:tcW w:w="496" w:type="dxa"/>
          </w:tcPr>
          <w:p w14:paraId="2E3E5A7F" w14:textId="77777777" w:rsidR="0050216C" w:rsidRDefault="0050216C" w:rsidP="003819FE">
            <w:pPr>
              <w:spacing w:after="120"/>
              <w:rPr>
                <w:rFonts w:ascii="Times New Roman" w:hAnsi="Times New Roman" w:cs="Times New Roman"/>
                <w:color w:val="000000"/>
                <w:sz w:val="28"/>
                <w:szCs w:val="28"/>
              </w:rPr>
            </w:pPr>
          </w:p>
        </w:tc>
      </w:tr>
    </w:tbl>
    <w:p w14:paraId="7F5D6C8A" w14:textId="792B8EE5" w:rsidR="003819FE" w:rsidRDefault="003819FE">
      <w:pPr>
        <w:rPr>
          <w:rFonts w:ascii="Times New Roman" w:eastAsia="Times New Roman" w:hAnsi="Times New Roman" w:cs="Times New Roman"/>
          <w:sz w:val="24"/>
          <w:szCs w:val="24"/>
          <w:lang w:eastAsia="ar-SA"/>
        </w:rPr>
      </w:pPr>
    </w:p>
    <w:p w14:paraId="1B95A88E" w14:textId="58F5C150" w:rsidR="0050216C" w:rsidRDefault="0050216C" w:rsidP="003819FE">
      <w:pPr>
        <w:jc w:val="center"/>
      </w:pPr>
    </w:p>
    <w:p w14:paraId="6705FC37" w14:textId="77777777" w:rsidR="0050216C" w:rsidRDefault="0050216C">
      <w:r>
        <w:br w:type="page"/>
      </w:r>
    </w:p>
    <w:p w14:paraId="341D092D" w14:textId="0E24785F" w:rsidR="009448AE" w:rsidRDefault="0050216C" w:rsidP="00AE6AC4">
      <w:pPr>
        <w:spacing w:after="120"/>
        <w:jc w:val="center"/>
        <w:rPr>
          <w:rFonts w:ascii="Times New Roman" w:hAnsi="Times New Roman" w:cs="Times New Roman"/>
          <w:sz w:val="28"/>
          <w:szCs w:val="28"/>
        </w:rPr>
      </w:pPr>
      <w:r w:rsidRPr="00253855">
        <w:rPr>
          <w:rFonts w:ascii="Times New Roman" w:hAnsi="Times New Roman" w:cs="Times New Roman"/>
          <w:sz w:val="28"/>
          <w:szCs w:val="28"/>
        </w:rPr>
        <w:lastRenderedPageBreak/>
        <w:t>Анализ предметной области</w:t>
      </w:r>
    </w:p>
    <w:p w14:paraId="566C26D3" w14:textId="25A1C39A" w:rsidR="00AE6AC4" w:rsidRPr="00AE6AC4" w:rsidRDefault="00AE6AC4" w:rsidP="009B5A09">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Предметной областью исследования является деятельность курьерской службы, связанная с обработкой внутренних обращений (заявок), возникающих в процессе доставки грузов. Под обращением понимается зафиксированный запрос, связанный с необходимостью изменения параметров доставки, повторного выполнения доставки, фиксации повреждений, уточнения времени или иных действий, требующих вмешательства сотрудников службы.</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Информационная система (ИС) представляет собой клиент-серверное десктопное приложение, предназначенное для централизованного учёта, обработки и отслеживания обращений. Ключевой особенностью разрабатываемой системы является отсутствие колл-центра: обращения не поступают из колл-центра и не направляются в колл-центр. Все взаимодействия происходят между внутренними сотрудниками курьерской службы (администратор, диспетчер, курьер) через десктопное приложение.</w:t>
      </w:r>
    </w:p>
    <w:p w14:paraId="542CACE8" w14:textId="78D569A0" w:rsidR="00AE6AC4" w:rsidRPr="00AE6AC4" w:rsidRDefault="00AE6AC4" w:rsidP="009B5A09">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С целью повышения бизнес-ценности и технической сложности в систему включаются три дополнительных модуля.</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Модуль импорта данных из документов</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обеспечивает автоматизированное извлечение реквизитов обращения из файлов форматов Word, Excel и CSV, что заменяет ручной ввод данных и снижает вероятность ошибок. Модуль автоматического распределения (автодиспетчер) реализует алгоритм выбора курьера на основе заданных правил (загрузка, зона ответственности, специализация) и предлагает его диспетчеру для подтверждения. Модуль отчётности формирует Excel-отчёты за выбранный период для руководства курьерской службы.</w:t>
      </w:r>
    </w:p>
    <w:p w14:paraId="3310F08C" w14:textId="124C21A8" w:rsidR="00AE6AC4" w:rsidRPr="00AE6AC4" w:rsidRDefault="00AE6AC4" w:rsidP="009B5A09">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Технологический стек включает: среду разработки Visual Studio, язык C#, интерфейс WPF, СУБД MySQL, управление БД — </w:t>
      </w:r>
      <w:proofErr w:type="spellStart"/>
      <w:r w:rsidRPr="00AE6AC4">
        <w:rPr>
          <w:rFonts w:ascii="Times New Roman" w:hAnsi="Times New Roman" w:cs="Times New Roman"/>
          <w:sz w:val="28"/>
          <w:szCs w:val="28"/>
        </w:rPr>
        <w:t>MySQL</w:t>
      </w:r>
      <w:proofErr w:type="spellEnd"/>
      <w:r w:rsidRPr="00AE6AC4">
        <w:rPr>
          <w:rFonts w:ascii="Times New Roman" w:hAnsi="Times New Roman" w:cs="Times New Roman"/>
          <w:sz w:val="28"/>
          <w:szCs w:val="28"/>
        </w:rPr>
        <w:t xml:space="preserve"> </w:t>
      </w:r>
      <w:proofErr w:type="spellStart"/>
      <w:r w:rsidRPr="00AE6AC4">
        <w:rPr>
          <w:rFonts w:ascii="Times New Roman" w:hAnsi="Times New Roman" w:cs="Times New Roman"/>
          <w:sz w:val="28"/>
          <w:szCs w:val="28"/>
        </w:rPr>
        <w:t>Workbench</w:t>
      </w:r>
      <w:proofErr w:type="spellEnd"/>
      <w:r w:rsidRPr="00AE6AC4">
        <w:rPr>
          <w:rFonts w:ascii="Times New Roman" w:hAnsi="Times New Roman" w:cs="Times New Roman"/>
          <w:sz w:val="28"/>
          <w:szCs w:val="28"/>
        </w:rPr>
        <w:t>. Тип архитектуры — клиент-серверное десктопное приложение.</w:t>
      </w:r>
    </w:p>
    <w:p w14:paraId="7A90A523" w14:textId="77777777" w:rsidR="00F10A8C" w:rsidRDefault="00AE6AC4" w:rsidP="00F10A8C">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Целью создания ИС является упорядочение работы с обращениями, исключение потери заявок, снижение нагрузки на диспетчера, обеспечение прозрачности статусов и предоставление руководству инструмента контроля.</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Для достижения цели решаются следующие задачи: реализация авторизации с разграничением прав доступа по ролям; обеспечение возможности создания обращений вручную и посредством импорта документов; реализация назначения курьера вручную и автоматически; обеспечение изменения статуса обращения в соответствии с ролевой моделью; ведение журнала всех изменений статусов; предоставление поиска и фильтрации обращений; реализация генерации Excel-отчётов за выбранный период.</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 xml:space="preserve">В систему входит: авторизация и аутентификация; управление пользователями; создание, редактирование и удаление обращений; импорт данных из документов Word/Excel/CSV; автоматическое распределение; назначение курьера вручную; изменение статуса; логирование статусов; комментирование; поиск </w:t>
      </w:r>
      <w:r w:rsidRPr="00AE6AC4">
        <w:rPr>
          <w:rFonts w:ascii="Times New Roman" w:hAnsi="Times New Roman" w:cs="Times New Roman"/>
          <w:sz w:val="28"/>
          <w:szCs w:val="28"/>
        </w:rPr>
        <w:lastRenderedPageBreak/>
        <w:t>и фильтрация; формирование Excel-отчётов; просмотр списка обращений с учётом роли.</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 xml:space="preserve">За границами системы остаются: колл-центр и любые формы телефонии; автоматический обзвон клиентов; интеграция с внешними API; мобильное приложение; веб-интерфейс; онлайн-чат; </w:t>
      </w:r>
      <w:proofErr w:type="spellStart"/>
      <w:r w:rsidRPr="00AE6AC4">
        <w:rPr>
          <w:rFonts w:ascii="Times New Roman" w:hAnsi="Times New Roman" w:cs="Times New Roman"/>
          <w:sz w:val="28"/>
          <w:szCs w:val="28"/>
        </w:rPr>
        <w:t>парсинг</w:t>
      </w:r>
      <w:proofErr w:type="spellEnd"/>
      <w:r w:rsidRPr="00AE6AC4">
        <w:rPr>
          <w:rFonts w:ascii="Times New Roman" w:hAnsi="Times New Roman" w:cs="Times New Roman"/>
          <w:sz w:val="28"/>
          <w:szCs w:val="28"/>
        </w:rPr>
        <w:t xml:space="preserve"> сторонних сайтов. Импорт данных осуществляется исключительно из локальных документов.</w:t>
      </w:r>
      <w:r w:rsidR="009B5A09" w:rsidRPr="009B5A09">
        <w:rPr>
          <w:rFonts w:ascii="Times New Roman" w:hAnsi="Times New Roman" w:cs="Times New Roman"/>
          <w:sz w:val="28"/>
          <w:szCs w:val="28"/>
        </w:rPr>
        <w:t xml:space="preserve"> </w:t>
      </w:r>
      <w:r w:rsidRPr="00AE6AC4">
        <w:rPr>
          <w:rFonts w:ascii="Times New Roman" w:hAnsi="Times New Roman" w:cs="Times New Roman"/>
          <w:sz w:val="28"/>
          <w:szCs w:val="28"/>
        </w:rPr>
        <w:t>Ключевыми стейкхолдерами являются руководство, администратор и диспетчер. Их вовлечение на ранних этапах гарантирует успешное внедрение.</w:t>
      </w:r>
    </w:p>
    <w:p w14:paraId="1AB6C6B7" w14:textId="3B261F4F"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Обращение (заявка)</w:t>
      </w:r>
      <w:r w:rsidR="009F5369">
        <w:rPr>
          <w:rFonts w:ascii="Times New Roman" w:hAnsi="Times New Roman" w:cs="Times New Roman"/>
          <w:sz w:val="28"/>
          <w:szCs w:val="28"/>
        </w:rPr>
        <w:t xml:space="preserve"> - </w:t>
      </w:r>
      <w:r w:rsidRPr="00FA29A2">
        <w:rPr>
          <w:rFonts w:ascii="Times New Roman" w:hAnsi="Times New Roman" w:cs="Times New Roman"/>
          <w:sz w:val="28"/>
          <w:szCs w:val="28"/>
        </w:rPr>
        <w:t>Зафиксированный запрос, связанный с доставкой</w:t>
      </w:r>
      <w:r w:rsidR="009F5369">
        <w:rPr>
          <w:rFonts w:ascii="Times New Roman" w:hAnsi="Times New Roman" w:cs="Times New Roman"/>
          <w:sz w:val="28"/>
          <w:szCs w:val="28"/>
        </w:rPr>
        <w:t>.</w:t>
      </w:r>
    </w:p>
    <w:p w14:paraId="70F21A64" w14:textId="7DFA9D44"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Статус обращения</w:t>
      </w:r>
      <w:r w:rsidRPr="00FA29A2">
        <w:rPr>
          <w:rFonts w:ascii="Times New Roman" w:hAnsi="Times New Roman" w:cs="Times New Roman"/>
          <w:sz w:val="28"/>
          <w:szCs w:val="28"/>
        </w:rPr>
        <w:tab/>
      </w:r>
      <w:r w:rsidR="00A51805">
        <w:rPr>
          <w:rFonts w:ascii="Times New Roman" w:hAnsi="Times New Roman" w:cs="Times New Roman"/>
          <w:sz w:val="28"/>
          <w:szCs w:val="28"/>
        </w:rPr>
        <w:t xml:space="preserve">- </w:t>
      </w:r>
      <w:r w:rsidR="000F004F">
        <w:rPr>
          <w:rFonts w:ascii="Times New Roman" w:hAnsi="Times New Roman" w:cs="Times New Roman"/>
          <w:sz w:val="28"/>
          <w:szCs w:val="28"/>
        </w:rPr>
        <w:t>(</w:t>
      </w:r>
      <w:r w:rsidRPr="00FA29A2">
        <w:rPr>
          <w:rFonts w:ascii="Times New Roman" w:hAnsi="Times New Roman" w:cs="Times New Roman"/>
          <w:sz w:val="28"/>
          <w:szCs w:val="28"/>
        </w:rPr>
        <w:t>Текущее состояние</w:t>
      </w:r>
      <w:r w:rsidR="000F004F">
        <w:rPr>
          <w:rFonts w:ascii="Times New Roman" w:hAnsi="Times New Roman" w:cs="Times New Roman"/>
          <w:sz w:val="28"/>
          <w:szCs w:val="28"/>
        </w:rPr>
        <w:t>)</w:t>
      </w:r>
      <w:r w:rsidRPr="00FA29A2">
        <w:rPr>
          <w:rFonts w:ascii="Times New Roman" w:hAnsi="Times New Roman" w:cs="Times New Roman"/>
          <w:sz w:val="28"/>
          <w:szCs w:val="28"/>
        </w:rPr>
        <w:t>: Новое, Назначено, В работе, Выполнено, Закрыто, Отменено</w:t>
      </w:r>
    </w:p>
    <w:p w14:paraId="12EB6C36"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Курьер</w:t>
      </w:r>
      <w:r w:rsidRPr="00FA29A2">
        <w:rPr>
          <w:rFonts w:ascii="Times New Roman" w:hAnsi="Times New Roman" w:cs="Times New Roman"/>
          <w:sz w:val="28"/>
          <w:szCs w:val="28"/>
        </w:rPr>
        <w:tab/>
        <w:t>Сотрудник, выполняющий доставку и назначенный ответственным за обращение</w:t>
      </w:r>
    </w:p>
    <w:p w14:paraId="6CA30D16"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Диспетчер</w:t>
      </w:r>
      <w:r w:rsidRPr="00FA29A2">
        <w:rPr>
          <w:rFonts w:ascii="Times New Roman" w:hAnsi="Times New Roman" w:cs="Times New Roman"/>
          <w:sz w:val="28"/>
          <w:szCs w:val="28"/>
        </w:rPr>
        <w:tab/>
        <w:t>Сотрудник, создающий обращения и распределяющий их</w:t>
      </w:r>
    </w:p>
    <w:p w14:paraId="4639EB0B"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Администратор</w:t>
      </w:r>
      <w:r w:rsidRPr="00FA29A2">
        <w:rPr>
          <w:rFonts w:ascii="Times New Roman" w:hAnsi="Times New Roman" w:cs="Times New Roman"/>
          <w:sz w:val="28"/>
          <w:szCs w:val="28"/>
        </w:rPr>
        <w:tab/>
        <w:t>Сотрудник с полными правами</w:t>
      </w:r>
    </w:p>
    <w:p w14:paraId="36FAEE1F"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Логирование статусов</w:t>
      </w:r>
      <w:r w:rsidRPr="00FA29A2">
        <w:rPr>
          <w:rFonts w:ascii="Times New Roman" w:hAnsi="Times New Roman" w:cs="Times New Roman"/>
          <w:sz w:val="28"/>
          <w:szCs w:val="28"/>
        </w:rPr>
        <w:tab/>
        <w:t>Запись каждого изменения статуса с указанием автора и времени</w:t>
      </w:r>
    </w:p>
    <w:p w14:paraId="538DEF08"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Заказ</w:t>
      </w:r>
      <w:r w:rsidRPr="00FA29A2">
        <w:rPr>
          <w:rFonts w:ascii="Times New Roman" w:hAnsi="Times New Roman" w:cs="Times New Roman"/>
          <w:sz w:val="28"/>
          <w:szCs w:val="28"/>
        </w:rPr>
        <w:tab/>
        <w:t>Оформленная доставка, к которой привязано обращение</w:t>
      </w:r>
    </w:p>
    <w:p w14:paraId="0717E299"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Клиент</w:t>
      </w:r>
      <w:r w:rsidRPr="00FA29A2">
        <w:rPr>
          <w:rFonts w:ascii="Times New Roman" w:hAnsi="Times New Roman" w:cs="Times New Roman"/>
          <w:sz w:val="28"/>
          <w:szCs w:val="28"/>
        </w:rPr>
        <w:tab/>
        <w:t>Получатель доставки</w:t>
      </w:r>
    </w:p>
    <w:p w14:paraId="3A5CAF25"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Приоритет</w:t>
      </w:r>
      <w:r w:rsidRPr="00FA29A2">
        <w:rPr>
          <w:rFonts w:ascii="Times New Roman" w:hAnsi="Times New Roman" w:cs="Times New Roman"/>
          <w:sz w:val="28"/>
          <w:szCs w:val="28"/>
        </w:rPr>
        <w:tab/>
        <w:t>Важность обращения: низкий, средний, высокий, срочный</w:t>
      </w:r>
    </w:p>
    <w:p w14:paraId="10B7F4B0"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Импорт документа</w:t>
      </w:r>
      <w:r w:rsidRPr="00FA29A2">
        <w:rPr>
          <w:rFonts w:ascii="Times New Roman" w:hAnsi="Times New Roman" w:cs="Times New Roman"/>
          <w:sz w:val="28"/>
          <w:szCs w:val="28"/>
        </w:rPr>
        <w:tab/>
        <w:t>Процесс извлечения данных из файла Word/Excel/CSV</w:t>
      </w:r>
    </w:p>
    <w:p w14:paraId="7C32BA08"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Автодиспетчер</w:t>
      </w:r>
      <w:r w:rsidRPr="00FA29A2">
        <w:rPr>
          <w:rFonts w:ascii="Times New Roman" w:hAnsi="Times New Roman" w:cs="Times New Roman"/>
          <w:sz w:val="28"/>
          <w:szCs w:val="28"/>
        </w:rPr>
        <w:tab/>
        <w:t>Модуль, предлагающий курьера на основе заданных правил</w:t>
      </w:r>
    </w:p>
    <w:p w14:paraId="4117CAA7" w14:textId="77777777" w:rsidR="00FA29A2" w:rsidRP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Правило распределения</w:t>
      </w:r>
      <w:r w:rsidRPr="00FA29A2">
        <w:rPr>
          <w:rFonts w:ascii="Times New Roman" w:hAnsi="Times New Roman" w:cs="Times New Roman"/>
          <w:sz w:val="28"/>
          <w:szCs w:val="28"/>
        </w:rPr>
        <w:tab/>
        <w:t>Условие выбора курьера (загрузка, зона, специализация)</w:t>
      </w:r>
    </w:p>
    <w:p w14:paraId="516E1211" w14:textId="48C64B59" w:rsidR="00FA29A2" w:rsidRDefault="00FA29A2" w:rsidP="00FA29A2">
      <w:pPr>
        <w:spacing w:after="0"/>
        <w:ind w:firstLine="567"/>
        <w:jc w:val="both"/>
        <w:rPr>
          <w:rFonts w:ascii="Times New Roman" w:hAnsi="Times New Roman" w:cs="Times New Roman"/>
          <w:sz w:val="28"/>
          <w:szCs w:val="28"/>
        </w:rPr>
      </w:pPr>
      <w:r w:rsidRPr="00FA29A2">
        <w:rPr>
          <w:rFonts w:ascii="Times New Roman" w:hAnsi="Times New Roman" w:cs="Times New Roman"/>
          <w:sz w:val="28"/>
          <w:szCs w:val="28"/>
        </w:rPr>
        <w:t>Отчёт</w:t>
      </w:r>
      <w:r w:rsidRPr="00FA29A2">
        <w:rPr>
          <w:rFonts w:ascii="Times New Roman" w:hAnsi="Times New Roman" w:cs="Times New Roman"/>
          <w:sz w:val="28"/>
          <w:szCs w:val="28"/>
        </w:rPr>
        <w:tab/>
        <w:t>Excel-файл с агрегированными данными за период</w:t>
      </w:r>
    </w:p>
    <w:p w14:paraId="685E0750" w14:textId="41312DAE" w:rsidR="00AE6AC4" w:rsidRPr="00AE6AC4" w:rsidRDefault="00AE6AC4" w:rsidP="00F10A8C">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Роли и права доступа</w:t>
      </w:r>
      <w:r w:rsidR="00F10A8C">
        <w:rPr>
          <w:rFonts w:ascii="Times New Roman" w:hAnsi="Times New Roman" w:cs="Times New Roman"/>
          <w:sz w:val="28"/>
          <w:szCs w:val="28"/>
        </w:rPr>
        <w:t xml:space="preserve"> информационной системы для </w:t>
      </w:r>
      <w:r w:rsidR="003C5E4B" w:rsidRPr="00F10A8C">
        <w:rPr>
          <w:rFonts w:ascii="Times New Roman" w:hAnsi="Times New Roman" w:cs="Times New Roman"/>
          <w:sz w:val="28"/>
          <w:szCs w:val="28"/>
        </w:rPr>
        <w:t>учёта обращений в службу доставки курьерской службы</w:t>
      </w:r>
      <w:r w:rsidR="003C5E4B">
        <w:rPr>
          <w:rFonts w:ascii="Times New Roman" w:hAnsi="Times New Roman" w:cs="Times New Roman"/>
          <w:sz w:val="28"/>
          <w:szCs w:val="28"/>
        </w:rPr>
        <w:t>:</w:t>
      </w:r>
    </w:p>
    <w:tbl>
      <w:tblPr>
        <w:tblStyle w:val="a3"/>
        <w:tblW w:w="0" w:type="auto"/>
        <w:tblLook w:val="04A0" w:firstRow="1" w:lastRow="0" w:firstColumn="1" w:lastColumn="0" w:noHBand="0" w:noVBand="1"/>
      </w:tblPr>
      <w:tblGrid>
        <w:gridCol w:w="2336"/>
        <w:gridCol w:w="2336"/>
        <w:gridCol w:w="1844"/>
        <w:gridCol w:w="2829"/>
      </w:tblGrid>
      <w:tr w:rsidR="009B5A09" w14:paraId="685B8E9A" w14:textId="77777777" w:rsidTr="009B5A09">
        <w:tc>
          <w:tcPr>
            <w:tcW w:w="2336" w:type="dxa"/>
          </w:tcPr>
          <w:p w14:paraId="1D4F7285" w14:textId="0E91F644" w:rsidR="009B5A09" w:rsidRDefault="009B5A09" w:rsidP="009B5A09">
            <w:pPr>
              <w:jc w:val="center"/>
              <w:rPr>
                <w:rFonts w:ascii="Times New Roman" w:hAnsi="Times New Roman" w:cs="Times New Roman"/>
                <w:sz w:val="28"/>
                <w:szCs w:val="28"/>
              </w:rPr>
            </w:pPr>
            <w:r w:rsidRPr="00AE6AC4">
              <w:rPr>
                <w:rFonts w:ascii="Times New Roman" w:hAnsi="Times New Roman" w:cs="Times New Roman"/>
                <w:sz w:val="28"/>
                <w:szCs w:val="28"/>
              </w:rPr>
              <w:t>Функция</w:t>
            </w:r>
          </w:p>
        </w:tc>
        <w:tc>
          <w:tcPr>
            <w:tcW w:w="2336" w:type="dxa"/>
          </w:tcPr>
          <w:p w14:paraId="0BE917A2" w14:textId="675CE07C" w:rsidR="009B5A09" w:rsidRDefault="009B5A09" w:rsidP="009B5A09">
            <w:pPr>
              <w:jc w:val="center"/>
              <w:rPr>
                <w:rFonts w:ascii="Times New Roman" w:hAnsi="Times New Roman" w:cs="Times New Roman"/>
                <w:sz w:val="28"/>
                <w:szCs w:val="28"/>
              </w:rPr>
            </w:pPr>
            <w:r w:rsidRPr="00AE6AC4">
              <w:rPr>
                <w:rFonts w:ascii="Times New Roman" w:hAnsi="Times New Roman" w:cs="Times New Roman"/>
                <w:sz w:val="28"/>
                <w:szCs w:val="28"/>
              </w:rPr>
              <w:t>Администратор</w:t>
            </w:r>
          </w:p>
        </w:tc>
        <w:tc>
          <w:tcPr>
            <w:tcW w:w="1844" w:type="dxa"/>
          </w:tcPr>
          <w:p w14:paraId="083C67FD" w14:textId="3FF6ECA3" w:rsidR="009B5A09" w:rsidRDefault="009B5A09" w:rsidP="009B5A09">
            <w:pPr>
              <w:jc w:val="center"/>
              <w:rPr>
                <w:rFonts w:ascii="Times New Roman" w:hAnsi="Times New Roman" w:cs="Times New Roman"/>
                <w:sz w:val="28"/>
                <w:szCs w:val="28"/>
              </w:rPr>
            </w:pPr>
            <w:r w:rsidRPr="00AE6AC4">
              <w:rPr>
                <w:rFonts w:ascii="Times New Roman" w:hAnsi="Times New Roman" w:cs="Times New Roman"/>
                <w:sz w:val="28"/>
                <w:szCs w:val="28"/>
              </w:rPr>
              <w:t>Диспетчер</w:t>
            </w:r>
          </w:p>
        </w:tc>
        <w:tc>
          <w:tcPr>
            <w:tcW w:w="2829" w:type="dxa"/>
          </w:tcPr>
          <w:p w14:paraId="106E08FD" w14:textId="0967AF66" w:rsidR="009B5A09" w:rsidRDefault="009B5A09" w:rsidP="009B5A09">
            <w:pPr>
              <w:jc w:val="center"/>
              <w:rPr>
                <w:rFonts w:ascii="Times New Roman" w:hAnsi="Times New Roman" w:cs="Times New Roman"/>
                <w:sz w:val="28"/>
                <w:szCs w:val="28"/>
              </w:rPr>
            </w:pPr>
            <w:r w:rsidRPr="00AE6AC4">
              <w:rPr>
                <w:rFonts w:ascii="Times New Roman" w:hAnsi="Times New Roman" w:cs="Times New Roman"/>
                <w:sz w:val="28"/>
                <w:szCs w:val="28"/>
              </w:rPr>
              <w:t>Курьер</w:t>
            </w:r>
          </w:p>
        </w:tc>
      </w:tr>
      <w:tr w:rsidR="009B5A09" w14:paraId="45774B26" w14:textId="77777777" w:rsidTr="009B5A09">
        <w:tc>
          <w:tcPr>
            <w:tcW w:w="2336" w:type="dxa"/>
            <w:vAlign w:val="center"/>
          </w:tcPr>
          <w:p w14:paraId="1B7A88BB" w14:textId="149E64CE"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Вход в систему</w:t>
            </w:r>
          </w:p>
        </w:tc>
        <w:tc>
          <w:tcPr>
            <w:tcW w:w="2336" w:type="dxa"/>
            <w:vAlign w:val="center"/>
          </w:tcPr>
          <w:p w14:paraId="46DC3F28" w14:textId="1B8DF6E0"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0A6FB77A" w14:textId="3044A028"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7ADE83E8" w14:textId="53C0DB86"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5DDE9491" w14:textId="77777777" w:rsidTr="009B5A09">
        <w:tc>
          <w:tcPr>
            <w:tcW w:w="2336" w:type="dxa"/>
            <w:vAlign w:val="center"/>
          </w:tcPr>
          <w:p w14:paraId="0C8AD1FD" w14:textId="0C651671"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Управление пользователями</w:t>
            </w:r>
          </w:p>
        </w:tc>
        <w:tc>
          <w:tcPr>
            <w:tcW w:w="2336" w:type="dxa"/>
            <w:vAlign w:val="center"/>
          </w:tcPr>
          <w:p w14:paraId="44A6A0F0" w14:textId="1D1AB668"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477902B6" w14:textId="24D486F4"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0869CCB3" w14:textId="084A09F3"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5E3085D5" w14:textId="77777777" w:rsidTr="009B5A09">
        <w:tc>
          <w:tcPr>
            <w:tcW w:w="2336" w:type="dxa"/>
            <w:vAlign w:val="center"/>
          </w:tcPr>
          <w:p w14:paraId="3EF65897" w14:textId="1B6C5172"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Создание обращения вручную</w:t>
            </w:r>
          </w:p>
        </w:tc>
        <w:tc>
          <w:tcPr>
            <w:tcW w:w="2336" w:type="dxa"/>
            <w:vAlign w:val="center"/>
          </w:tcPr>
          <w:p w14:paraId="0BB17180" w14:textId="257D55A9"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315BEA68" w14:textId="544C06AA"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2E3C6662" w14:textId="03A89289"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697DB99A" w14:textId="77777777" w:rsidTr="009B5A09">
        <w:tc>
          <w:tcPr>
            <w:tcW w:w="2336" w:type="dxa"/>
            <w:vAlign w:val="center"/>
          </w:tcPr>
          <w:p w14:paraId="068B1A1E" w14:textId="750A3F06"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Импорт обращения из документа</w:t>
            </w:r>
          </w:p>
        </w:tc>
        <w:tc>
          <w:tcPr>
            <w:tcW w:w="2336" w:type="dxa"/>
            <w:vAlign w:val="center"/>
          </w:tcPr>
          <w:p w14:paraId="2175AD4B" w14:textId="2520BE4B"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3A85D928" w14:textId="7431197C"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3BE8B53D" w14:textId="1AABACE0"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5446F6BD" w14:textId="77777777" w:rsidTr="009B5A09">
        <w:tc>
          <w:tcPr>
            <w:tcW w:w="2336" w:type="dxa"/>
            <w:vAlign w:val="center"/>
          </w:tcPr>
          <w:p w14:paraId="17463DFC" w14:textId="4713C68C"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Просмотр всех обращений</w:t>
            </w:r>
          </w:p>
        </w:tc>
        <w:tc>
          <w:tcPr>
            <w:tcW w:w="2336" w:type="dxa"/>
            <w:vAlign w:val="center"/>
          </w:tcPr>
          <w:p w14:paraId="7CC4BBBE" w14:textId="5CB4B309"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22636801" w14:textId="1B4559BB"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5A99AB21" w14:textId="4E901F45"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5F12998B" w14:textId="77777777" w:rsidTr="009B5A09">
        <w:tc>
          <w:tcPr>
            <w:tcW w:w="2336" w:type="dxa"/>
            <w:vAlign w:val="center"/>
          </w:tcPr>
          <w:p w14:paraId="4174A420" w14:textId="0A0C66B9"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Просмотр своих обращений</w:t>
            </w:r>
          </w:p>
        </w:tc>
        <w:tc>
          <w:tcPr>
            <w:tcW w:w="2336" w:type="dxa"/>
            <w:vAlign w:val="center"/>
          </w:tcPr>
          <w:p w14:paraId="32C935F2" w14:textId="18CD73B8"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6C2741FA" w14:textId="1CDD0947"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391B1572" w14:textId="66B99B71"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2231A595" w14:textId="77777777" w:rsidTr="009B5A09">
        <w:tc>
          <w:tcPr>
            <w:tcW w:w="2336" w:type="dxa"/>
            <w:vAlign w:val="center"/>
          </w:tcPr>
          <w:p w14:paraId="67994F3F" w14:textId="798D3628"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Запуск автодиспетчера</w:t>
            </w:r>
          </w:p>
        </w:tc>
        <w:tc>
          <w:tcPr>
            <w:tcW w:w="2336" w:type="dxa"/>
            <w:vAlign w:val="center"/>
          </w:tcPr>
          <w:p w14:paraId="7F821759" w14:textId="3963A341"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3CC6AE03" w14:textId="3E7ABED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2D0E8C85" w14:textId="05F924B7"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60D82EC4" w14:textId="77777777" w:rsidTr="009B5A09">
        <w:tc>
          <w:tcPr>
            <w:tcW w:w="2336" w:type="dxa"/>
            <w:vAlign w:val="center"/>
          </w:tcPr>
          <w:p w14:paraId="2B2F0A20" w14:textId="420240B2"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lastRenderedPageBreak/>
              <w:t>Назначение курьера вручную</w:t>
            </w:r>
          </w:p>
        </w:tc>
        <w:tc>
          <w:tcPr>
            <w:tcW w:w="2336" w:type="dxa"/>
            <w:vAlign w:val="center"/>
          </w:tcPr>
          <w:p w14:paraId="46A43DCC" w14:textId="6B78B9B0"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25E3A296" w14:textId="11788AA7"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28E1286A" w14:textId="586BE9E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6FC72E83" w14:textId="77777777" w:rsidTr="009B5A09">
        <w:tc>
          <w:tcPr>
            <w:tcW w:w="2336" w:type="dxa"/>
            <w:vAlign w:val="center"/>
          </w:tcPr>
          <w:p w14:paraId="7237526B" w14:textId="3EFA3151"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Изменение статуса</w:t>
            </w:r>
          </w:p>
        </w:tc>
        <w:tc>
          <w:tcPr>
            <w:tcW w:w="2336" w:type="dxa"/>
            <w:vAlign w:val="center"/>
          </w:tcPr>
          <w:p w14:paraId="4F61B853" w14:textId="1F42D2CF"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r>
              <w:rPr>
                <w:rFonts w:ascii="Segoe UI" w:hAnsi="Segoe UI" w:cs="Segoe UI"/>
                <w:color w:val="0F1115"/>
                <w:sz w:val="23"/>
                <w:szCs w:val="23"/>
              </w:rPr>
              <w:t xml:space="preserve"> (любой)</w:t>
            </w:r>
          </w:p>
        </w:tc>
        <w:tc>
          <w:tcPr>
            <w:tcW w:w="1844" w:type="dxa"/>
            <w:vAlign w:val="center"/>
          </w:tcPr>
          <w:p w14:paraId="72E91FE4" w14:textId="619E15A1"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r>
              <w:rPr>
                <w:rFonts w:ascii="Segoe UI" w:hAnsi="Segoe UI" w:cs="Segoe UI"/>
                <w:color w:val="0F1115"/>
                <w:sz w:val="23"/>
                <w:szCs w:val="23"/>
              </w:rPr>
              <w:t xml:space="preserve"> (до «Выполнено»)</w:t>
            </w:r>
          </w:p>
        </w:tc>
        <w:tc>
          <w:tcPr>
            <w:tcW w:w="2829" w:type="dxa"/>
            <w:vAlign w:val="center"/>
          </w:tcPr>
          <w:p w14:paraId="74796290" w14:textId="08B0B7C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r>
              <w:rPr>
                <w:rFonts w:ascii="Segoe UI" w:hAnsi="Segoe UI" w:cs="Segoe UI"/>
                <w:color w:val="0F1115"/>
                <w:sz w:val="23"/>
                <w:szCs w:val="23"/>
              </w:rPr>
              <w:t xml:space="preserve"> (только своих)</w:t>
            </w:r>
          </w:p>
        </w:tc>
      </w:tr>
      <w:tr w:rsidR="009B5A09" w14:paraId="40E383AA" w14:textId="77777777" w:rsidTr="009B5A09">
        <w:tc>
          <w:tcPr>
            <w:tcW w:w="2336" w:type="dxa"/>
            <w:vAlign w:val="center"/>
          </w:tcPr>
          <w:p w14:paraId="4A95DC85" w14:textId="7E88060A"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Добавление комментария</w:t>
            </w:r>
          </w:p>
        </w:tc>
        <w:tc>
          <w:tcPr>
            <w:tcW w:w="2336" w:type="dxa"/>
            <w:vAlign w:val="center"/>
          </w:tcPr>
          <w:p w14:paraId="7239C131" w14:textId="435CB447"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2CB55DB4" w14:textId="567CF15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44D88141" w14:textId="12447A5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059A35D4" w14:textId="77777777" w:rsidTr="009B5A09">
        <w:tc>
          <w:tcPr>
            <w:tcW w:w="2336" w:type="dxa"/>
            <w:vAlign w:val="center"/>
          </w:tcPr>
          <w:p w14:paraId="7D630266" w14:textId="68172C1B"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Удаление обращения</w:t>
            </w:r>
          </w:p>
        </w:tc>
        <w:tc>
          <w:tcPr>
            <w:tcW w:w="2336" w:type="dxa"/>
            <w:vAlign w:val="center"/>
          </w:tcPr>
          <w:p w14:paraId="5A6006ED" w14:textId="5C03FE58"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30F6A650" w14:textId="20415D72"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01571A57" w14:textId="06AAB256"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r w:rsidR="009B5A09" w14:paraId="1348BE58" w14:textId="77777777" w:rsidTr="009B5A09">
        <w:tc>
          <w:tcPr>
            <w:tcW w:w="2336" w:type="dxa"/>
            <w:vAlign w:val="center"/>
          </w:tcPr>
          <w:p w14:paraId="69D8EDB9" w14:textId="5D885180"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Просмотр журнала статусов</w:t>
            </w:r>
          </w:p>
        </w:tc>
        <w:tc>
          <w:tcPr>
            <w:tcW w:w="2336" w:type="dxa"/>
            <w:vAlign w:val="center"/>
          </w:tcPr>
          <w:p w14:paraId="4224B45D" w14:textId="51AB878C"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15282BAE" w14:textId="3C7BDCDA"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41206829" w14:textId="76D46C9C"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r>
              <w:rPr>
                <w:rFonts w:ascii="Segoe UI" w:hAnsi="Segoe UI" w:cs="Segoe UI"/>
                <w:color w:val="0F1115"/>
                <w:sz w:val="23"/>
                <w:szCs w:val="23"/>
              </w:rPr>
              <w:t xml:space="preserve"> (по своим)</w:t>
            </w:r>
          </w:p>
        </w:tc>
      </w:tr>
      <w:tr w:rsidR="009B5A09" w14:paraId="1191893B" w14:textId="77777777" w:rsidTr="009B5A09">
        <w:tc>
          <w:tcPr>
            <w:tcW w:w="2336" w:type="dxa"/>
            <w:vAlign w:val="center"/>
          </w:tcPr>
          <w:p w14:paraId="4CB8BB88" w14:textId="4E579F92" w:rsidR="009B5A09" w:rsidRDefault="009B5A09" w:rsidP="009B5A09">
            <w:pPr>
              <w:jc w:val="both"/>
              <w:rPr>
                <w:rFonts w:ascii="Times New Roman" w:hAnsi="Times New Roman" w:cs="Times New Roman"/>
                <w:sz w:val="28"/>
                <w:szCs w:val="28"/>
              </w:rPr>
            </w:pPr>
            <w:r>
              <w:rPr>
                <w:rFonts w:ascii="Segoe UI" w:hAnsi="Segoe UI" w:cs="Segoe UI"/>
                <w:color w:val="0F1115"/>
                <w:sz w:val="23"/>
                <w:szCs w:val="23"/>
              </w:rPr>
              <w:t>Формирование отчётов</w:t>
            </w:r>
          </w:p>
        </w:tc>
        <w:tc>
          <w:tcPr>
            <w:tcW w:w="2336" w:type="dxa"/>
            <w:vAlign w:val="center"/>
          </w:tcPr>
          <w:p w14:paraId="65FF1F4E" w14:textId="12918A78"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1844" w:type="dxa"/>
            <w:vAlign w:val="center"/>
          </w:tcPr>
          <w:p w14:paraId="0760D772" w14:textId="7479DCAE"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c>
          <w:tcPr>
            <w:tcW w:w="2829" w:type="dxa"/>
            <w:vAlign w:val="center"/>
          </w:tcPr>
          <w:p w14:paraId="2935D74E" w14:textId="0213FD2B" w:rsidR="009B5A09" w:rsidRDefault="009B5A09" w:rsidP="009B5A09">
            <w:pPr>
              <w:jc w:val="center"/>
              <w:rPr>
                <w:rFonts w:ascii="Times New Roman" w:hAnsi="Times New Roman" w:cs="Times New Roman"/>
                <w:sz w:val="28"/>
                <w:szCs w:val="28"/>
              </w:rPr>
            </w:pPr>
            <w:r>
              <w:rPr>
                <w:rFonts w:ascii="Segoe UI Emoji" w:hAnsi="Segoe UI Emoji" w:cs="Segoe UI Emoji"/>
                <w:color w:val="0F1115"/>
                <w:sz w:val="23"/>
                <w:szCs w:val="23"/>
              </w:rPr>
              <w:t>❌</w:t>
            </w:r>
          </w:p>
        </w:tc>
      </w:tr>
    </w:tbl>
    <w:p w14:paraId="14572CE4" w14:textId="0597A252" w:rsidR="00AE6AC4" w:rsidRPr="00AE6AC4" w:rsidRDefault="00AE6AC4" w:rsidP="000A453A">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Курьер видит только назначенные на него обращения и может менять статус только в цепочке «Назначено» → «В работе» → «Выполнено». Диспетчер не управляет пользователями и не формирует отчёты. Администратор обладает полным доступом.</w:t>
      </w:r>
    </w:p>
    <w:p w14:paraId="17A4B826" w14:textId="382BF4E5" w:rsidR="00AE6AC4" w:rsidRPr="000A453A" w:rsidRDefault="00AE6AC4" w:rsidP="000A453A">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Функциональные требования</w:t>
      </w:r>
      <w:r w:rsidR="000A453A" w:rsidRPr="000A453A">
        <w:rPr>
          <w:rFonts w:ascii="Times New Roman" w:hAnsi="Times New Roman" w:cs="Times New Roman"/>
          <w:sz w:val="28"/>
          <w:szCs w:val="28"/>
        </w:rPr>
        <w:t xml:space="preserve"> </w:t>
      </w:r>
      <w:r w:rsidR="000A453A">
        <w:rPr>
          <w:rFonts w:ascii="Times New Roman" w:hAnsi="Times New Roman" w:cs="Times New Roman"/>
          <w:sz w:val="28"/>
          <w:szCs w:val="28"/>
        </w:rPr>
        <w:t>информационной системы, которые описывают</w:t>
      </w:r>
      <w:r w:rsidR="008529E6">
        <w:rPr>
          <w:rFonts w:ascii="Times New Roman" w:hAnsi="Times New Roman" w:cs="Times New Roman"/>
          <w:sz w:val="28"/>
          <w:szCs w:val="28"/>
        </w:rPr>
        <w:t xml:space="preserve"> </w:t>
      </w:r>
      <w:r w:rsidR="000A453A">
        <w:rPr>
          <w:rFonts w:ascii="Times New Roman" w:hAnsi="Times New Roman" w:cs="Times New Roman"/>
          <w:sz w:val="28"/>
          <w:szCs w:val="28"/>
        </w:rPr>
        <w:t>то</w:t>
      </w:r>
      <w:r w:rsidR="008529E6">
        <w:rPr>
          <w:rFonts w:ascii="Times New Roman" w:hAnsi="Times New Roman" w:cs="Times New Roman"/>
          <w:sz w:val="28"/>
          <w:szCs w:val="28"/>
        </w:rPr>
        <w:t>,</w:t>
      </w:r>
      <w:r w:rsidR="000A453A">
        <w:rPr>
          <w:rFonts w:ascii="Times New Roman" w:hAnsi="Times New Roman" w:cs="Times New Roman"/>
          <w:sz w:val="28"/>
          <w:szCs w:val="28"/>
        </w:rPr>
        <w:t xml:space="preserve"> что система должна делать:</w:t>
      </w:r>
    </w:p>
    <w:p w14:paraId="22692861" w14:textId="6F2EFD6D"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Авторизация. Вход по логину и паролю; пароль хранится в хешированном виде; после входа система определяет роль и загружает соответствующий интерфейс; неактивные пользователи не могут войти.</w:t>
      </w:r>
    </w:p>
    <w:p w14:paraId="00189A9F" w14:textId="56AEE0C1"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Управление пользователями (только администратор). Создание, редактирование, блокировка пользователей, назначение роли, сброс пароля.</w:t>
      </w:r>
    </w:p>
    <w:p w14:paraId="032C1015" w14:textId="427E3EB8"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Работа с обращениями.</w:t>
      </w:r>
      <w:r>
        <w:rPr>
          <w:rFonts w:ascii="Times New Roman" w:hAnsi="Times New Roman" w:cs="Times New Roman"/>
          <w:sz w:val="28"/>
          <w:szCs w:val="28"/>
        </w:rPr>
        <w:t xml:space="preserve"> </w:t>
      </w:r>
      <w:r w:rsidR="00AE6AC4" w:rsidRPr="00AE6AC4">
        <w:rPr>
          <w:rFonts w:ascii="Times New Roman" w:hAnsi="Times New Roman" w:cs="Times New Roman"/>
          <w:sz w:val="28"/>
          <w:szCs w:val="28"/>
        </w:rPr>
        <w:t xml:space="preserve">Создание вручную (номер заказа, ФИО клиента, телефон, адрес, тип, описание, приоритет); просмотр списка с фильтрами; назначение курьера вручную или </w:t>
      </w:r>
      <w:r w:rsidR="004977C3" w:rsidRPr="00AE6AC4">
        <w:rPr>
          <w:rFonts w:ascii="Times New Roman" w:hAnsi="Times New Roman" w:cs="Times New Roman"/>
          <w:sz w:val="28"/>
          <w:szCs w:val="28"/>
        </w:rPr>
        <w:t>через автодиспетчера</w:t>
      </w:r>
      <w:r w:rsidR="00AE6AC4" w:rsidRPr="00AE6AC4">
        <w:rPr>
          <w:rFonts w:ascii="Times New Roman" w:hAnsi="Times New Roman" w:cs="Times New Roman"/>
          <w:sz w:val="28"/>
          <w:szCs w:val="28"/>
        </w:rPr>
        <w:t>; изменение статуса; комментирование; закрытие после проверки.</w:t>
      </w:r>
    </w:p>
    <w:p w14:paraId="410F2FDC" w14:textId="79749A59"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 xml:space="preserve">Импорт данных из документа. Загрузка файла </w:t>
      </w:r>
      <w:proofErr w:type="spellStart"/>
      <w:r w:rsidR="00AE6AC4" w:rsidRPr="00AE6AC4">
        <w:rPr>
          <w:rFonts w:ascii="Times New Roman" w:hAnsi="Times New Roman" w:cs="Times New Roman"/>
          <w:sz w:val="28"/>
          <w:szCs w:val="28"/>
        </w:rPr>
        <w:t>Word</w:t>
      </w:r>
      <w:proofErr w:type="spellEnd"/>
      <w:r w:rsidR="00AE6AC4" w:rsidRPr="00AE6AC4">
        <w:rPr>
          <w:rFonts w:ascii="Times New Roman" w:hAnsi="Times New Roman" w:cs="Times New Roman"/>
          <w:sz w:val="28"/>
          <w:szCs w:val="28"/>
        </w:rPr>
        <w:t xml:space="preserve"> (.</w:t>
      </w:r>
      <w:proofErr w:type="spellStart"/>
      <w:r w:rsidR="00AE6AC4" w:rsidRPr="00AE6AC4">
        <w:rPr>
          <w:rFonts w:ascii="Times New Roman" w:hAnsi="Times New Roman" w:cs="Times New Roman"/>
          <w:sz w:val="28"/>
          <w:szCs w:val="28"/>
        </w:rPr>
        <w:t>docx</w:t>
      </w:r>
      <w:proofErr w:type="spellEnd"/>
      <w:r w:rsidR="00AE6AC4" w:rsidRPr="00AE6AC4">
        <w:rPr>
          <w:rFonts w:ascii="Times New Roman" w:hAnsi="Times New Roman" w:cs="Times New Roman"/>
          <w:sz w:val="28"/>
          <w:szCs w:val="28"/>
        </w:rPr>
        <w:t xml:space="preserve">), </w:t>
      </w:r>
      <w:proofErr w:type="spellStart"/>
      <w:r w:rsidR="00AE6AC4" w:rsidRPr="00AE6AC4">
        <w:rPr>
          <w:rFonts w:ascii="Times New Roman" w:hAnsi="Times New Roman" w:cs="Times New Roman"/>
          <w:sz w:val="28"/>
          <w:szCs w:val="28"/>
        </w:rPr>
        <w:t>Excel</w:t>
      </w:r>
      <w:proofErr w:type="spellEnd"/>
      <w:r w:rsidR="00AE6AC4" w:rsidRPr="00AE6AC4">
        <w:rPr>
          <w:rFonts w:ascii="Times New Roman" w:hAnsi="Times New Roman" w:cs="Times New Roman"/>
          <w:sz w:val="28"/>
          <w:szCs w:val="28"/>
        </w:rPr>
        <w:t xml:space="preserve"> (.</w:t>
      </w:r>
      <w:proofErr w:type="spellStart"/>
      <w:r w:rsidR="00AE6AC4" w:rsidRPr="00AE6AC4">
        <w:rPr>
          <w:rFonts w:ascii="Times New Roman" w:hAnsi="Times New Roman" w:cs="Times New Roman"/>
          <w:sz w:val="28"/>
          <w:szCs w:val="28"/>
        </w:rPr>
        <w:t>xlsx</w:t>
      </w:r>
      <w:proofErr w:type="spellEnd"/>
      <w:r w:rsidR="00AE6AC4" w:rsidRPr="00AE6AC4">
        <w:rPr>
          <w:rFonts w:ascii="Times New Roman" w:hAnsi="Times New Roman" w:cs="Times New Roman"/>
          <w:sz w:val="28"/>
          <w:szCs w:val="28"/>
        </w:rPr>
        <w:t xml:space="preserve">) или CSV; извлечение полей; валидация; </w:t>
      </w:r>
      <w:proofErr w:type="spellStart"/>
      <w:r w:rsidR="00AE6AC4" w:rsidRPr="00AE6AC4">
        <w:rPr>
          <w:rFonts w:ascii="Times New Roman" w:hAnsi="Times New Roman" w:cs="Times New Roman"/>
          <w:sz w:val="28"/>
          <w:szCs w:val="28"/>
        </w:rPr>
        <w:t>предзаполнение</w:t>
      </w:r>
      <w:proofErr w:type="spellEnd"/>
      <w:r w:rsidR="00AE6AC4" w:rsidRPr="00AE6AC4">
        <w:rPr>
          <w:rFonts w:ascii="Times New Roman" w:hAnsi="Times New Roman" w:cs="Times New Roman"/>
          <w:sz w:val="28"/>
          <w:szCs w:val="28"/>
        </w:rPr>
        <w:t xml:space="preserve"> формы; подтверждение диспетчером; логирование импорта.</w:t>
      </w:r>
    </w:p>
    <w:p w14:paraId="242336A0" w14:textId="362E10A7"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Автоматическое распределение. Правила: наименьшая загрузка, зона ответственности, специализация; алгоритм предлагает курьера; диспетчер подтверждает или выбирает вручную.</w:t>
      </w:r>
    </w:p>
    <w:p w14:paraId="142C07A7" w14:textId="0EF88C9F"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Логирование статусов. При каждом изменении фиксируются: старый статус, новый статус, автор, дата и время, комментарий.</w:t>
      </w:r>
    </w:p>
    <w:p w14:paraId="21B7F2C5" w14:textId="1B81A352"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Поиск и фильтрация. По номеру обращения, заказа, телефону, статусу, курьеру, дате.</w:t>
      </w:r>
    </w:p>
    <w:p w14:paraId="36AC51C1" w14:textId="1BFAD041" w:rsidR="00AE6AC4" w:rsidRPr="00AE6AC4" w:rsidRDefault="000A453A" w:rsidP="000A453A">
      <w:pPr>
        <w:spacing w:after="0"/>
        <w:ind w:firstLine="567"/>
        <w:jc w:val="both"/>
        <w:rPr>
          <w:rFonts w:ascii="Times New Roman" w:hAnsi="Times New Roman" w:cs="Times New Roman"/>
          <w:sz w:val="28"/>
          <w:szCs w:val="28"/>
        </w:rPr>
      </w:pPr>
      <w:r w:rsidRPr="000A453A">
        <w:rPr>
          <w:rFonts w:ascii="Times New Roman" w:hAnsi="Times New Roman" w:cs="Times New Roman"/>
          <w:sz w:val="28"/>
          <w:szCs w:val="28"/>
        </w:rPr>
        <w:t xml:space="preserve">- </w:t>
      </w:r>
      <w:r w:rsidR="00AE6AC4" w:rsidRPr="00AE6AC4">
        <w:rPr>
          <w:rFonts w:ascii="Times New Roman" w:hAnsi="Times New Roman" w:cs="Times New Roman"/>
          <w:sz w:val="28"/>
          <w:szCs w:val="28"/>
        </w:rPr>
        <w:t>Формирование отчётов. Выбор периода; генерация Excel-файла; сохранение и автоматическое открытие.</w:t>
      </w:r>
    </w:p>
    <w:p w14:paraId="312A5F70" w14:textId="77777777" w:rsidR="008A7ECC" w:rsidRDefault="004977C3" w:rsidP="008A7ECC">
      <w:pPr>
        <w:spacing w:after="0"/>
        <w:ind w:firstLine="567"/>
        <w:jc w:val="both"/>
        <w:rPr>
          <w:rFonts w:ascii="Times New Roman" w:hAnsi="Times New Roman" w:cs="Times New Roman"/>
          <w:sz w:val="28"/>
          <w:szCs w:val="28"/>
        </w:rPr>
      </w:pPr>
      <w:r w:rsidRPr="004977C3">
        <w:rPr>
          <w:rFonts w:ascii="Times New Roman" w:hAnsi="Times New Roman" w:cs="Times New Roman"/>
          <w:sz w:val="28"/>
          <w:szCs w:val="28"/>
        </w:rPr>
        <w:t xml:space="preserve">Концептуальная модель данных представляет собой формализованное описание предметной области на логическом уровне, независимое от конкретной СУБД. Она определяет состав сущностей, их атрибутов и связей между ними. Модель построена на основе анализа предметной области и </w:t>
      </w:r>
      <w:r w:rsidRPr="004977C3">
        <w:rPr>
          <w:rFonts w:ascii="Times New Roman" w:hAnsi="Times New Roman" w:cs="Times New Roman"/>
          <w:sz w:val="28"/>
          <w:szCs w:val="28"/>
        </w:rPr>
        <w:lastRenderedPageBreak/>
        <w:t>функциональных требований к системе.</w:t>
      </w:r>
      <w:r w:rsidR="008A7ECC" w:rsidRPr="008A7ECC">
        <w:t xml:space="preserve"> </w:t>
      </w:r>
      <w:r w:rsidR="008A7ECC" w:rsidRPr="008A7ECC">
        <w:rPr>
          <w:rFonts w:ascii="Times New Roman" w:hAnsi="Times New Roman" w:cs="Times New Roman"/>
          <w:sz w:val="28"/>
          <w:szCs w:val="28"/>
        </w:rPr>
        <w:t xml:space="preserve">В системе выделены восемь сущностей, каждая из которых описывает отдельный объект предметной области. </w:t>
      </w:r>
    </w:p>
    <w:p w14:paraId="6F756167" w14:textId="77777777" w:rsidR="008A7ECC" w:rsidRDefault="008A7ECC" w:rsidP="008A7ECC">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Pr="008A7ECC">
        <w:rPr>
          <w:rFonts w:ascii="Times New Roman" w:hAnsi="Times New Roman" w:cs="Times New Roman"/>
          <w:sz w:val="28"/>
          <w:szCs w:val="28"/>
        </w:rPr>
        <w:t>Сущность «Пользователь» (</w:t>
      </w:r>
      <w:proofErr w:type="spellStart"/>
      <w:r w:rsidRPr="008A7ECC">
        <w:rPr>
          <w:rFonts w:ascii="Times New Roman" w:hAnsi="Times New Roman" w:cs="Times New Roman"/>
          <w:sz w:val="28"/>
          <w:szCs w:val="28"/>
        </w:rPr>
        <w:t>Users</w:t>
      </w:r>
      <w:proofErr w:type="spellEnd"/>
      <w:r w:rsidRPr="008A7ECC">
        <w:rPr>
          <w:rFonts w:ascii="Times New Roman" w:hAnsi="Times New Roman" w:cs="Times New Roman"/>
          <w:sz w:val="28"/>
          <w:szCs w:val="28"/>
        </w:rPr>
        <w:t>). Представляет сотрудника курьерской службы, имеющего доступ к системе. Атрибуты: идентификатор (</w:t>
      </w:r>
      <w:proofErr w:type="spellStart"/>
      <w:r w:rsidRPr="008A7ECC">
        <w:rPr>
          <w:rFonts w:ascii="Times New Roman" w:hAnsi="Times New Roman" w:cs="Times New Roman"/>
          <w:sz w:val="28"/>
          <w:szCs w:val="28"/>
        </w:rPr>
        <w:t>Id</w:t>
      </w:r>
      <w:proofErr w:type="spellEnd"/>
      <w:r w:rsidRPr="008A7ECC">
        <w:rPr>
          <w:rFonts w:ascii="Times New Roman" w:hAnsi="Times New Roman" w:cs="Times New Roman"/>
          <w:sz w:val="28"/>
          <w:szCs w:val="28"/>
        </w:rPr>
        <w:t>), логин (</w:t>
      </w:r>
      <w:proofErr w:type="spellStart"/>
      <w:r w:rsidRPr="008A7ECC">
        <w:rPr>
          <w:rFonts w:ascii="Times New Roman" w:hAnsi="Times New Roman" w:cs="Times New Roman"/>
          <w:sz w:val="28"/>
          <w:szCs w:val="28"/>
        </w:rPr>
        <w:t>Login</w:t>
      </w:r>
      <w:proofErr w:type="spellEnd"/>
      <w:r w:rsidRPr="008A7ECC">
        <w:rPr>
          <w:rFonts w:ascii="Times New Roman" w:hAnsi="Times New Roman" w:cs="Times New Roman"/>
          <w:sz w:val="28"/>
          <w:szCs w:val="28"/>
        </w:rPr>
        <w:t xml:space="preserve">), </w:t>
      </w:r>
      <w:proofErr w:type="spellStart"/>
      <w:r w:rsidRPr="008A7ECC">
        <w:rPr>
          <w:rFonts w:ascii="Times New Roman" w:hAnsi="Times New Roman" w:cs="Times New Roman"/>
          <w:sz w:val="28"/>
          <w:szCs w:val="28"/>
        </w:rPr>
        <w:t>хеш</w:t>
      </w:r>
      <w:proofErr w:type="spellEnd"/>
      <w:r w:rsidRPr="008A7ECC">
        <w:rPr>
          <w:rFonts w:ascii="Times New Roman" w:hAnsi="Times New Roman" w:cs="Times New Roman"/>
          <w:sz w:val="28"/>
          <w:szCs w:val="28"/>
        </w:rPr>
        <w:t xml:space="preserve"> пароля (</w:t>
      </w:r>
      <w:proofErr w:type="spellStart"/>
      <w:r w:rsidRPr="008A7ECC">
        <w:rPr>
          <w:rFonts w:ascii="Times New Roman" w:hAnsi="Times New Roman" w:cs="Times New Roman"/>
          <w:sz w:val="28"/>
          <w:szCs w:val="28"/>
        </w:rPr>
        <w:t>PasswordHash</w:t>
      </w:r>
      <w:proofErr w:type="spellEnd"/>
      <w:r w:rsidRPr="008A7ECC">
        <w:rPr>
          <w:rFonts w:ascii="Times New Roman" w:hAnsi="Times New Roman" w:cs="Times New Roman"/>
          <w:sz w:val="28"/>
          <w:szCs w:val="28"/>
        </w:rPr>
        <w:t>), ФИО (</w:t>
      </w:r>
      <w:proofErr w:type="spellStart"/>
      <w:r w:rsidRPr="008A7ECC">
        <w:rPr>
          <w:rFonts w:ascii="Times New Roman" w:hAnsi="Times New Roman" w:cs="Times New Roman"/>
          <w:sz w:val="28"/>
          <w:szCs w:val="28"/>
        </w:rPr>
        <w:t>FullName</w:t>
      </w:r>
      <w:proofErr w:type="spellEnd"/>
      <w:r w:rsidRPr="008A7ECC">
        <w:rPr>
          <w:rFonts w:ascii="Times New Roman" w:hAnsi="Times New Roman" w:cs="Times New Roman"/>
          <w:sz w:val="28"/>
          <w:szCs w:val="28"/>
        </w:rPr>
        <w:t>), роль (</w:t>
      </w:r>
      <w:proofErr w:type="spellStart"/>
      <w:r w:rsidRPr="008A7ECC">
        <w:rPr>
          <w:rFonts w:ascii="Times New Roman" w:hAnsi="Times New Roman" w:cs="Times New Roman"/>
          <w:sz w:val="28"/>
          <w:szCs w:val="28"/>
        </w:rPr>
        <w:t>Role</w:t>
      </w:r>
      <w:proofErr w:type="spellEnd"/>
      <w:r w:rsidRPr="008A7ECC">
        <w:rPr>
          <w:rFonts w:ascii="Times New Roman" w:hAnsi="Times New Roman" w:cs="Times New Roman"/>
          <w:sz w:val="28"/>
          <w:szCs w:val="28"/>
        </w:rPr>
        <w:t>), телефон (</w:t>
      </w:r>
      <w:proofErr w:type="spellStart"/>
      <w:r w:rsidRPr="008A7ECC">
        <w:rPr>
          <w:rFonts w:ascii="Times New Roman" w:hAnsi="Times New Roman" w:cs="Times New Roman"/>
          <w:sz w:val="28"/>
          <w:szCs w:val="28"/>
        </w:rPr>
        <w:t>Phone</w:t>
      </w:r>
      <w:proofErr w:type="spellEnd"/>
      <w:r w:rsidRPr="008A7ECC">
        <w:rPr>
          <w:rFonts w:ascii="Times New Roman" w:hAnsi="Times New Roman" w:cs="Times New Roman"/>
          <w:sz w:val="28"/>
          <w:szCs w:val="28"/>
        </w:rPr>
        <w:t>), признак активности (</w:t>
      </w:r>
      <w:proofErr w:type="spellStart"/>
      <w:r w:rsidRPr="008A7ECC">
        <w:rPr>
          <w:rFonts w:ascii="Times New Roman" w:hAnsi="Times New Roman" w:cs="Times New Roman"/>
          <w:sz w:val="28"/>
          <w:szCs w:val="28"/>
        </w:rPr>
        <w:t>IsActive</w:t>
      </w:r>
      <w:proofErr w:type="spellEnd"/>
      <w:r w:rsidRPr="008A7ECC">
        <w:rPr>
          <w:rFonts w:ascii="Times New Roman" w:hAnsi="Times New Roman" w:cs="Times New Roman"/>
          <w:sz w:val="28"/>
          <w:szCs w:val="28"/>
        </w:rPr>
        <w:t>). Роль принимает одно из трёх значений: администратор, диспетчер, курьер.</w:t>
      </w:r>
    </w:p>
    <w:p w14:paraId="433257F4" w14:textId="77777777" w:rsidR="008A7ECC" w:rsidRDefault="008A7ECC" w:rsidP="008A7ECC">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Pr="008A7ECC">
        <w:rPr>
          <w:rFonts w:ascii="Times New Roman" w:hAnsi="Times New Roman" w:cs="Times New Roman"/>
          <w:sz w:val="28"/>
          <w:szCs w:val="28"/>
        </w:rPr>
        <w:t>Сущность «Обращение» (</w:t>
      </w:r>
      <w:proofErr w:type="spellStart"/>
      <w:r w:rsidRPr="008A7ECC">
        <w:rPr>
          <w:rFonts w:ascii="Times New Roman" w:hAnsi="Times New Roman" w:cs="Times New Roman"/>
          <w:sz w:val="28"/>
          <w:szCs w:val="28"/>
        </w:rPr>
        <w:t>Requests</w:t>
      </w:r>
      <w:proofErr w:type="spellEnd"/>
      <w:r w:rsidRPr="008A7ECC">
        <w:rPr>
          <w:rFonts w:ascii="Times New Roman" w:hAnsi="Times New Roman" w:cs="Times New Roman"/>
          <w:sz w:val="28"/>
          <w:szCs w:val="28"/>
        </w:rPr>
        <w:t>). Центральная сущность системы, описывающая заявку клиента. Атрибуты: идентификатор (</w:t>
      </w:r>
      <w:proofErr w:type="spellStart"/>
      <w:r w:rsidRPr="008A7ECC">
        <w:rPr>
          <w:rFonts w:ascii="Times New Roman" w:hAnsi="Times New Roman" w:cs="Times New Roman"/>
          <w:sz w:val="28"/>
          <w:szCs w:val="28"/>
        </w:rPr>
        <w:t>Id</w:t>
      </w:r>
      <w:proofErr w:type="spellEnd"/>
      <w:r w:rsidRPr="008A7ECC">
        <w:rPr>
          <w:rFonts w:ascii="Times New Roman" w:hAnsi="Times New Roman" w:cs="Times New Roman"/>
          <w:sz w:val="28"/>
          <w:szCs w:val="28"/>
        </w:rPr>
        <w:t>), номер обращения (</w:t>
      </w:r>
      <w:proofErr w:type="spellStart"/>
      <w:r w:rsidRPr="008A7ECC">
        <w:rPr>
          <w:rFonts w:ascii="Times New Roman" w:hAnsi="Times New Roman" w:cs="Times New Roman"/>
          <w:sz w:val="28"/>
          <w:szCs w:val="28"/>
        </w:rPr>
        <w:t>RequestNumber</w:t>
      </w:r>
      <w:proofErr w:type="spellEnd"/>
      <w:r w:rsidRPr="008A7ECC">
        <w:rPr>
          <w:rFonts w:ascii="Times New Roman" w:hAnsi="Times New Roman" w:cs="Times New Roman"/>
          <w:sz w:val="28"/>
          <w:szCs w:val="28"/>
        </w:rPr>
        <w:t>), краткое описание (</w:t>
      </w:r>
      <w:proofErr w:type="spellStart"/>
      <w:r w:rsidRPr="008A7ECC">
        <w:rPr>
          <w:rFonts w:ascii="Times New Roman" w:hAnsi="Times New Roman" w:cs="Times New Roman"/>
          <w:sz w:val="28"/>
          <w:szCs w:val="28"/>
        </w:rPr>
        <w:t>Title</w:t>
      </w:r>
      <w:proofErr w:type="spellEnd"/>
      <w:r w:rsidRPr="008A7ECC">
        <w:rPr>
          <w:rFonts w:ascii="Times New Roman" w:hAnsi="Times New Roman" w:cs="Times New Roman"/>
          <w:sz w:val="28"/>
          <w:szCs w:val="28"/>
        </w:rPr>
        <w:t>), подробное описание (</w:t>
      </w:r>
      <w:proofErr w:type="spellStart"/>
      <w:r w:rsidRPr="008A7ECC">
        <w:rPr>
          <w:rFonts w:ascii="Times New Roman" w:hAnsi="Times New Roman" w:cs="Times New Roman"/>
          <w:sz w:val="28"/>
          <w:szCs w:val="28"/>
        </w:rPr>
        <w:t>Description</w:t>
      </w:r>
      <w:proofErr w:type="spellEnd"/>
      <w:r w:rsidRPr="008A7ECC">
        <w:rPr>
          <w:rFonts w:ascii="Times New Roman" w:hAnsi="Times New Roman" w:cs="Times New Roman"/>
          <w:sz w:val="28"/>
          <w:szCs w:val="28"/>
        </w:rPr>
        <w:t>), тип обращения (</w:t>
      </w:r>
      <w:proofErr w:type="spellStart"/>
      <w:r w:rsidRPr="008A7ECC">
        <w:rPr>
          <w:rFonts w:ascii="Times New Roman" w:hAnsi="Times New Roman" w:cs="Times New Roman"/>
          <w:sz w:val="28"/>
          <w:szCs w:val="28"/>
        </w:rPr>
        <w:t>Type</w:t>
      </w:r>
      <w:proofErr w:type="spellEnd"/>
      <w:r w:rsidRPr="008A7ECC">
        <w:rPr>
          <w:rFonts w:ascii="Times New Roman" w:hAnsi="Times New Roman" w:cs="Times New Roman"/>
          <w:sz w:val="28"/>
          <w:szCs w:val="28"/>
        </w:rPr>
        <w:t>), приоритет (</w:t>
      </w:r>
      <w:proofErr w:type="spellStart"/>
      <w:r w:rsidRPr="008A7ECC">
        <w:rPr>
          <w:rFonts w:ascii="Times New Roman" w:hAnsi="Times New Roman" w:cs="Times New Roman"/>
          <w:sz w:val="28"/>
          <w:szCs w:val="28"/>
        </w:rPr>
        <w:t>Priority</w:t>
      </w:r>
      <w:proofErr w:type="spellEnd"/>
      <w:r w:rsidRPr="008A7ECC">
        <w:rPr>
          <w:rFonts w:ascii="Times New Roman" w:hAnsi="Times New Roman" w:cs="Times New Roman"/>
          <w:sz w:val="28"/>
          <w:szCs w:val="28"/>
        </w:rPr>
        <w:t>), текущий статус (</w:t>
      </w:r>
      <w:proofErr w:type="spellStart"/>
      <w:r w:rsidRPr="008A7ECC">
        <w:rPr>
          <w:rFonts w:ascii="Times New Roman" w:hAnsi="Times New Roman" w:cs="Times New Roman"/>
          <w:sz w:val="28"/>
          <w:szCs w:val="28"/>
        </w:rPr>
        <w:t>StatusId</w:t>
      </w:r>
      <w:proofErr w:type="spellEnd"/>
      <w:r w:rsidRPr="008A7ECC">
        <w:rPr>
          <w:rFonts w:ascii="Times New Roman" w:hAnsi="Times New Roman" w:cs="Times New Roman"/>
          <w:sz w:val="28"/>
          <w:szCs w:val="28"/>
        </w:rPr>
        <w:t>), ФИО клиента (</w:t>
      </w:r>
      <w:proofErr w:type="spellStart"/>
      <w:r w:rsidRPr="008A7ECC">
        <w:rPr>
          <w:rFonts w:ascii="Times New Roman" w:hAnsi="Times New Roman" w:cs="Times New Roman"/>
          <w:sz w:val="28"/>
          <w:szCs w:val="28"/>
        </w:rPr>
        <w:t>CustomerName</w:t>
      </w:r>
      <w:proofErr w:type="spellEnd"/>
      <w:r w:rsidRPr="008A7ECC">
        <w:rPr>
          <w:rFonts w:ascii="Times New Roman" w:hAnsi="Times New Roman" w:cs="Times New Roman"/>
          <w:sz w:val="28"/>
          <w:szCs w:val="28"/>
        </w:rPr>
        <w:t>), телефон клиента (</w:t>
      </w:r>
      <w:proofErr w:type="spellStart"/>
      <w:r w:rsidRPr="008A7ECC">
        <w:rPr>
          <w:rFonts w:ascii="Times New Roman" w:hAnsi="Times New Roman" w:cs="Times New Roman"/>
          <w:sz w:val="28"/>
          <w:szCs w:val="28"/>
        </w:rPr>
        <w:t>CustomerPhone</w:t>
      </w:r>
      <w:proofErr w:type="spellEnd"/>
      <w:r w:rsidRPr="008A7ECC">
        <w:rPr>
          <w:rFonts w:ascii="Times New Roman" w:hAnsi="Times New Roman" w:cs="Times New Roman"/>
          <w:sz w:val="28"/>
          <w:szCs w:val="28"/>
        </w:rPr>
        <w:t>), адрес доставки (</w:t>
      </w:r>
      <w:proofErr w:type="spellStart"/>
      <w:r w:rsidRPr="008A7ECC">
        <w:rPr>
          <w:rFonts w:ascii="Times New Roman" w:hAnsi="Times New Roman" w:cs="Times New Roman"/>
          <w:sz w:val="28"/>
          <w:szCs w:val="28"/>
        </w:rPr>
        <w:t>CustomerAddress</w:t>
      </w:r>
      <w:proofErr w:type="spellEnd"/>
      <w:r w:rsidRPr="008A7ECC">
        <w:rPr>
          <w:rFonts w:ascii="Times New Roman" w:hAnsi="Times New Roman" w:cs="Times New Roman"/>
          <w:sz w:val="28"/>
          <w:szCs w:val="28"/>
        </w:rPr>
        <w:t>), номер заказа (</w:t>
      </w:r>
      <w:proofErr w:type="spellStart"/>
      <w:r w:rsidRPr="008A7ECC">
        <w:rPr>
          <w:rFonts w:ascii="Times New Roman" w:hAnsi="Times New Roman" w:cs="Times New Roman"/>
          <w:sz w:val="28"/>
          <w:szCs w:val="28"/>
        </w:rPr>
        <w:t>OrderNumber</w:t>
      </w:r>
      <w:proofErr w:type="spellEnd"/>
      <w:r w:rsidRPr="008A7ECC">
        <w:rPr>
          <w:rFonts w:ascii="Times New Roman" w:hAnsi="Times New Roman" w:cs="Times New Roman"/>
          <w:sz w:val="28"/>
          <w:szCs w:val="28"/>
        </w:rPr>
        <w:t>), автор создания (</w:t>
      </w:r>
      <w:proofErr w:type="spellStart"/>
      <w:r w:rsidRPr="008A7ECC">
        <w:rPr>
          <w:rFonts w:ascii="Times New Roman" w:hAnsi="Times New Roman" w:cs="Times New Roman"/>
          <w:sz w:val="28"/>
          <w:szCs w:val="28"/>
        </w:rPr>
        <w:t>CreatedBy</w:t>
      </w:r>
      <w:proofErr w:type="spellEnd"/>
      <w:r w:rsidRPr="008A7ECC">
        <w:rPr>
          <w:rFonts w:ascii="Times New Roman" w:hAnsi="Times New Roman" w:cs="Times New Roman"/>
          <w:sz w:val="28"/>
          <w:szCs w:val="28"/>
        </w:rPr>
        <w:t>), назначенный курьер (</w:t>
      </w:r>
      <w:proofErr w:type="spellStart"/>
      <w:r w:rsidRPr="008A7ECC">
        <w:rPr>
          <w:rFonts w:ascii="Times New Roman" w:hAnsi="Times New Roman" w:cs="Times New Roman"/>
          <w:sz w:val="28"/>
          <w:szCs w:val="28"/>
        </w:rPr>
        <w:t>AssignedTo</w:t>
      </w:r>
      <w:proofErr w:type="spellEnd"/>
      <w:r w:rsidRPr="008A7ECC">
        <w:rPr>
          <w:rFonts w:ascii="Times New Roman" w:hAnsi="Times New Roman" w:cs="Times New Roman"/>
          <w:sz w:val="28"/>
          <w:szCs w:val="28"/>
        </w:rPr>
        <w:t>), дата создания (</w:t>
      </w:r>
      <w:proofErr w:type="spellStart"/>
      <w:r w:rsidRPr="008A7ECC">
        <w:rPr>
          <w:rFonts w:ascii="Times New Roman" w:hAnsi="Times New Roman" w:cs="Times New Roman"/>
          <w:sz w:val="28"/>
          <w:szCs w:val="28"/>
        </w:rPr>
        <w:t>CreatedAt</w:t>
      </w:r>
      <w:proofErr w:type="spellEnd"/>
      <w:r w:rsidRPr="008A7ECC">
        <w:rPr>
          <w:rFonts w:ascii="Times New Roman" w:hAnsi="Times New Roman" w:cs="Times New Roman"/>
          <w:sz w:val="28"/>
          <w:szCs w:val="28"/>
        </w:rPr>
        <w:t>), дата обновления (</w:t>
      </w:r>
      <w:proofErr w:type="spellStart"/>
      <w:r w:rsidRPr="008A7ECC">
        <w:rPr>
          <w:rFonts w:ascii="Times New Roman" w:hAnsi="Times New Roman" w:cs="Times New Roman"/>
          <w:sz w:val="28"/>
          <w:szCs w:val="28"/>
        </w:rPr>
        <w:t>UpdatedAt</w:t>
      </w:r>
      <w:proofErr w:type="spellEnd"/>
      <w:r w:rsidRPr="008A7ECC">
        <w:rPr>
          <w:rFonts w:ascii="Times New Roman" w:hAnsi="Times New Roman" w:cs="Times New Roman"/>
          <w:sz w:val="28"/>
          <w:szCs w:val="28"/>
        </w:rPr>
        <w:t>).</w:t>
      </w:r>
    </w:p>
    <w:p w14:paraId="48932FC1" w14:textId="1B2D822A" w:rsidR="008A7ECC" w:rsidRPr="008A7ECC" w:rsidRDefault="008A7ECC" w:rsidP="007D71E4">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Pr="008A7ECC">
        <w:rPr>
          <w:rFonts w:ascii="Times New Roman" w:hAnsi="Times New Roman" w:cs="Times New Roman"/>
          <w:sz w:val="28"/>
          <w:szCs w:val="28"/>
        </w:rPr>
        <w:t>Сущность «Статус» (</w:t>
      </w:r>
      <w:proofErr w:type="spellStart"/>
      <w:r w:rsidRPr="008A7ECC">
        <w:rPr>
          <w:rFonts w:ascii="Times New Roman" w:hAnsi="Times New Roman" w:cs="Times New Roman"/>
          <w:sz w:val="28"/>
          <w:szCs w:val="28"/>
        </w:rPr>
        <w:t>Statuses</w:t>
      </w:r>
      <w:proofErr w:type="spellEnd"/>
      <w:r w:rsidRPr="008A7ECC">
        <w:rPr>
          <w:rFonts w:ascii="Times New Roman" w:hAnsi="Times New Roman" w:cs="Times New Roman"/>
          <w:sz w:val="28"/>
          <w:szCs w:val="28"/>
        </w:rPr>
        <w:t>). Справочник возможных состояний обращения. Атрибуты: идентификатор (</w:t>
      </w:r>
      <w:proofErr w:type="spellStart"/>
      <w:r w:rsidRPr="008A7ECC">
        <w:rPr>
          <w:rFonts w:ascii="Times New Roman" w:hAnsi="Times New Roman" w:cs="Times New Roman"/>
          <w:sz w:val="28"/>
          <w:szCs w:val="28"/>
        </w:rPr>
        <w:t>Id</w:t>
      </w:r>
      <w:proofErr w:type="spellEnd"/>
      <w:r w:rsidRPr="008A7ECC">
        <w:rPr>
          <w:rFonts w:ascii="Times New Roman" w:hAnsi="Times New Roman" w:cs="Times New Roman"/>
          <w:sz w:val="28"/>
          <w:szCs w:val="28"/>
        </w:rPr>
        <w:t>), название (</w:t>
      </w:r>
      <w:proofErr w:type="spellStart"/>
      <w:r w:rsidRPr="008A7ECC">
        <w:rPr>
          <w:rFonts w:ascii="Times New Roman" w:hAnsi="Times New Roman" w:cs="Times New Roman"/>
          <w:sz w:val="28"/>
          <w:szCs w:val="28"/>
        </w:rPr>
        <w:t>Name</w:t>
      </w:r>
      <w:proofErr w:type="spellEnd"/>
      <w:r w:rsidRPr="008A7ECC">
        <w:rPr>
          <w:rFonts w:ascii="Times New Roman" w:hAnsi="Times New Roman" w:cs="Times New Roman"/>
          <w:sz w:val="28"/>
          <w:szCs w:val="28"/>
        </w:rPr>
        <w:t>). Содержит записи: «Новое», «Назначено», «В работе», «Выполнено», «Закрыто», «Отменено».</w:t>
      </w:r>
    </w:p>
    <w:p w14:paraId="519BEBFC" w14:textId="34DF2346" w:rsidR="008A7ECC" w:rsidRPr="008A7ECC" w:rsidRDefault="007D71E4" w:rsidP="008A7ECC">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008A7ECC" w:rsidRPr="008A7ECC">
        <w:rPr>
          <w:rFonts w:ascii="Times New Roman" w:hAnsi="Times New Roman" w:cs="Times New Roman"/>
          <w:sz w:val="28"/>
          <w:szCs w:val="28"/>
        </w:rPr>
        <w:t>Сущность «Журнал статусов» (</w:t>
      </w:r>
      <w:proofErr w:type="spellStart"/>
      <w:r w:rsidR="008A7ECC" w:rsidRPr="008A7ECC">
        <w:rPr>
          <w:rFonts w:ascii="Times New Roman" w:hAnsi="Times New Roman" w:cs="Times New Roman"/>
          <w:sz w:val="28"/>
          <w:szCs w:val="28"/>
        </w:rPr>
        <w:t>StatusLogs</w:t>
      </w:r>
      <w:proofErr w:type="spellEnd"/>
      <w:r w:rsidR="008A7ECC" w:rsidRPr="008A7ECC">
        <w:rPr>
          <w:rFonts w:ascii="Times New Roman" w:hAnsi="Times New Roman" w:cs="Times New Roman"/>
          <w:sz w:val="28"/>
          <w:szCs w:val="28"/>
        </w:rPr>
        <w:t>). Фиксирует каждое изменение статуса обращения. Атрибуты: идентификатор (</w:t>
      </w:r>
      <w:proofErr w:type="spellStart"/>
      <w:r w:rsidR="008A7ECC" w:rsidRPr="008A7ECC">
        <w:rPr>
          <w:rFonts w:ascii="Times New Roman" w:hAnsi="Times New Roman" w:cs="Times New Roman"/>
          <w:sz w:val="28"/>
          <w:szCs w:val="28"/>
        </w:rPr>
        <w:t>Id</w:t>
      </w:r>
      <w:proofErr w:type="spellEnd"/>
      <w:r w:rsidR="008A7ECC" w:rsidRPr="008A7ECC">
        <w:rPr>
          <w:rFonts w:ascii="Times New Roman" w:hAnsi="Times New Roman" w:cs="Times New Roman"/>
          <w:sz w:val="28"/>
          <w:szCs w:val="28"/>
        </w:rPr>
        <w:t>), идентификатор обращения (</w:t>
      </w:r>
      <w:proofErr w:type="spellStart"/>
      <w:r w:rsidR="008A7ECC" w:rsidRPr="008A7ECC">
        <w:rPr>
          <w:rFonts w:ascii="Times New Roman" w:hAnsi="Times New Roman" w:cs="Times New Roman"/>
          <w:sz w:val="28"/>
          <w:szCs w:val="28"/>
        </w:rPr>
        <w:t>RequestId</w:t>
      </w:r>
      <w:proofErr w:type="spellEnd"/>
      <w:r w:rsidR="008A7ECC" w:rsidRPr="008A7ECC">
        <w:rPr>
          <w:rFonts w:ascii="Times New Roman" w:hAnsi="Times New Roman" w:cs="Times New Roman"/>
          <w:sz w:val="28"/>
          <w:szCs w:val="28"/>
        </w:rPr>
        <w:t>), старый статус (</w:t>
      </w:r>
      <w:proofErr w:type="spellStart"/>
      <w:r w:rsidR="008A7ECC" w:rsidRPr="008A7ECC">
        <w:rPr>
          <w:rFonts w:ascii="Times New Roman" w:hAnsi="Times New Roman" w:cs="Times New Roman"/>
          <w:sz w:val="28"/>
          <w:szCs w:val="28"/>
        </w:rPr>
        <w:t>OldStatusId</w:t>
      </w:r>
      <w:proofErr w:type="spellEnd"/>
      <w:r w:rsidR="008A7ECC" w:rsidRPr="008A7ECC">
        <w:rPr>
          <w:rFonts w:ascii="Times New Roman" w:hAnsi="Times New Roman" w:cs="Times New Roman"/>
          <w:sz w:val="28"/>
          <w:szCs w:val="28"/>
        </w:rPr>
        <w:t>), новый статус (</w:t>
      </w:r>
      <w:proofErr w:type="spellStart"/>
      <w:r w:rsidR="008A7ECC" w:rsidRPr="008A7ECC">
        <w:rPr>
          <w:rFonts w:ascii="Times New Roman" w:hAnsi="Times New Roman" w:cs="Times New Roman"/>
          <w:sz w:val="28"/>
          <w:szCs w:val="28"/>
        </w:rPr>
        <w:t>NewStatusId</w:t>
      </w:r>
      <w:proofErr w:type="spellEnd"/>
      <w:r w:rsidR="008A7ECC" w:rsidRPr="008A7ECC">
        <w:rPr>
          <w:rFonts w:ascii="Times New Roman" w:hAnsi="Times New Roman" w:cs="Times New Roman"/>
          <w:sz w:val="28"/>
          <w:szCs w:val="28"/>
        </w:rPr>
        <w:t>), автор изменения (</w:t>
      </w:r>
      <w:proofErr w:type="spellStart"/>
      <w:r w:rsidR="008A7ECC" w:rsidRPr="008A7ECC">
        <w:rPr>
          <w:rFonts w:ascii="Times New Roman" w:hAnsi="Times New Roman" w:cs="Times New Roman"/>
          <w:sz w:val="28"/>
          <w:szCs w:val="28"/>
        </w:rPr>
        <w:t>ChangedBy</w:t>
      </w:r>
      <w:proofErr w:type="spellEnd"/>
      <w:r w:rsidR="008A7ECC" w:rsidRPr="008A7ECC">
        <w:rPr>
          <w:rFonts w:ascii="Times New Roman" w:hAnsi="Times New Roman" w:cs="Times New Roman"/>
          <w:sz w:val="28"/>
          <w:szCs w:val="28"/>
        </w:rPr>
        <w:t>), дата изменения (</w:t>
      </w:r>
      <w:proofErr w:type="spellStart"/>
      <w:r w:rsidR="008A7ECC" w:rsidRPr="008A7ECC">
        <w:rPr>
          <w:rFonts w:ascii="Times New Roman" w:hAnsi="Times New Roman" w:cs="Times New Roman"/>
          <w:sz w:val="28"/>
          <w:szCs w:val="28"/>
        </w:rPr>
        <w:t>ChangedAt</w:t>
      </w:r>
      <w:proofErr w:type="spellEnd"/>
      <w:r w:rsidR="008A7ECC" w:rsidRPr="008A7ECC">
        <w:rPr>
          <w:rFonts w:ascii="Times New Roman" w:hAnsi="Times New Roman" w:cs="Times New Roman"/>
          <w:sz w:val="28"/>
          <w:szCs w:val="28"/>
        </w:rPr>
        <w:t>), комментарий (</w:t>
      </w:r>
      <w:proofErr w:type="spellStart"/>
      <w:r w:rsidR="008A7ECC" w:rsidRPr="008A7ECC">
        <w:rPr>
          <w:rFonts w:ascii="Times New Roman" w:hAnsi="Times New Roman" w:cs="Times New Roman"/>
          <w:sz w:val="28"/>
          <w:szCs w:val="28"/>
        </w:rPr>
        <w:t>Comment</w:t>
      </w:r>
      <w:proofErr w:type="spellEnd"/>
      <w:r w:rsidR="008A7ECC" w:rsidRPr="008A7ECC">
        <w:rPr>
          <w:rFonts w:ascii="Times New Roman" w:hAnsi="Times New Roman" w:cs="Times New Roman"/>
          <w:sz w:val="28"/>
          <w:szCs w:val="28"/>
        </w:rPr>
        <w:t>).</w:t>
      </w:r>
    </w:p>
    <w:p w14:paraId="044718AF" w14:textId="4873FE60" w:rsidR="008A7ECC" w:rsidRPr="008A7ECC" w:rsidRDefault="007D71E4" w:rsidP="008A7ECC">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008A7ECC" w:rsidRPr="008A7ECC">
        <w:rPr>
          <w:rFonts w:ascii="Times New Roman" w:hAnsi="Times New Roman" w:cs="Times New Roman"/>
          <w:sz w:val="28"/>
          <w:szCs w:val="28"/>
        </w:rPr>
        <w:t>Сущность «Комментарий» (</w:t>
      </w:r>
      <w:proofErr w:type="spellStart"/>
      <w:r w:rsidR="008A7ECC" w:rsidRPr="008A7ECC">
        <w:rPr>
          <w:rFonts w:ascii="Times New Roman" w:hAnsi="Times New Roman" w:cs="Times New Roman"/>
          <w:sz w:val="28"/>
          <w:szCs w:val="28"/>
        </w:rPr>
        <w:t>Comments</w:t>
      </w:r>
      <w:proofErr w:type="spellEnd"/>
      <w:r w:rsidR="008A7ECC" w:rsidRPr="008A7ECC">
        <w:rPr>
          <w:rFonts w:ascii="Times New Roman" w:hAnsi="Times New Roman" w:cs="Times New Roman"/>
          <w:sz w:val="28"/>
          <w:szCs w:val="28"/>
        </w:rPr>
        <w:t>). Содержит примечания к обращению от пользователей. Атрибуты: идентификатор (</w:t>
      </w:r>
      <w:proofErr w:type="spellStart"/>
      <w:r w:rsidR="008A7ECC" w:rsidRPr="008A7ECC">
        <w:rPr>
          <w:rFonts w:ascii="Times New Roman" w:hAnsi="Times New Roman" w:cs="Times New Roman"/>
          <w:sz w:val="28"/>
          <w:szCs w:val="28"/>
        </w:rPr>
        <w:t>Id</w:t>
      </w:r>
      <w:proofErr w:type="spellEnd"/>
      <w:r w:rsidR="008A7ECC" w:rsidRPr="008A7ECC">
        <w:rPr>
          <w:rFonts w:ascii="Times New Roman" w:hAnsi="Times New Roman" w:cs="Times New Roman"/>
          <w:sz w:val="28"/>
          <w:szCs w:val="28"/>
        </w:rPr>
        <w:t>), идентификатор обращения (</w:t>
      </w:r>
      <w:proofErr w:type="spellStart"/>
      <w:r w:rsidR="008A7ECC" w:rsidRPr="008A7ECC">
        <w:rPr>
          <w:rFonts w:ascii="Times New Roman" w:hAnsi="Times New Roman" w:cs="Times New Roman"/>
          <w:sz w:val="28"/>
          <w:szCs w:val="28"/>
        </w:rPr>
        <w:t>RequestId</w:t>
      </w:r>
      <w:proofErr w:type="spellEnd"/>
      <w:r w:rsidR="008A7ECC" w:rsidRPr="008A7ECC">
        <w:rPr>
          <w:rFonts w:ascii="Times New Roman" w:hAnsi="Times New Roman" w:cs="Times New Roman"/>
          <w:sz w:val="28"/>
          <w:szCs w:val="28"/>
        </w:rPr>
        <w:t>), автор (</w:t>
      </w:r>
      <w:proofErr w:type="spellStart"/>
      <w:r w:rsidR="008A7ECC" w:rsidRPr="008A7ECC">
        <w:rPr>
          <w:rFonts w:ascii="Times New Roman" w:hAnsi="Times New Roman" w:cs="Times New Roman"/>
          <w:sz w:val="28"/>
          <w:szCs w:val="28"/>
        </w:rPr>
        <w:t>UserId</w:t>
      </w:r>
      <w:proofErr w:type="spellEnd"/>
      <w:r w:rsidR="008A7ECC" w:rsidRPr="008A7ECC">
        <w:rPr>
          <w:rFonts w:ascii="Times New Roman" w:hAnsi="Times New Roman" w:cs="Times New Roman"/>
          <w:sz w:val="28"/>
          <w:szCs w:val="28"/>
        </w:rPr>
        <w:t>), текст (</w:t>
      </w:r>
      <w:proofErr w:type="spellStart"/>
      <w:r w:rsidR="008A7ECC" w:rsidRPr="008A7ECC">
        <w:rPr>
          <w:rFonts w:ascii="Times New Roman" w:hAnsi="Times New Roman" w:cs="Times New Roman"/>
          <w:sz w:val="28"/>
          <w:szCs w:val="28"/>
        </w:rPr>
        <w:t>Content</w:t>
      </w:r>
      <w:proofErr w:type="spellEnd"/>
      <w:r w:rsidR="008A7ECC" w:rsidRPr="008A7ECC">
        <w:rPr>
          <w:rFonts w:ascii="Times New Roman" w:hAnsi="Times New Roman" w:cs="Times New Roman"/>
          <w:sz w:val="28"/>
          <w:szCs w:val="28"/>
        </w:rPr>
        <w:t>), дата создания (</w:t>
      </w:r>
      <w:proofErr w:type="spellStart"/>
      <w:r w:rsidR="008A7ECC" w:rsidRPr="008A7ECC">
        <w:rPr>
          <w:rFonts w:ascii="Times New Roman" w:hAnsi="Times New Roman" w:cs="Times New Roman"/>
          <w:sz w:val="28"/>
          <w:szCs w:val="28"/>
        </w:rPr>
        <w:t>CreatedAt</w:t>
      </w:r>
      <w:proofErr w:type="spellEnd"/>
      <w:r w:rsidR="008A7ECC" w:rsidRPr="008A7ECC">
        <w:rPr>
          <w:rFonts w:ascii="Times New Roman" w:hAnsi="Times New Roman" w:cs="Times New Roman"/>
          <w:sz w:val="28"/>
          <w:szCs w:val="28"/>
        </w:rPr>
        <w:t>).</w:t>
      </w:r>
    </w:p>
    <w:p w14:paraId="1D456122" w14:textId="3ACDC969" w:rsidR="008A7ECC" w:rsidRPr="008A7ECC" w:rsidRDefault="007D71E4" w:rsidP="007D71E4">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008A7ECC" w:rsidRPr="008A7ECC">
        <w:rPr>
          <w:rFonts w:ascii="Times New Roman" w:hAnsi="Times New Roman" w:cs="Times New Roman"/>
          <w:sz w:val="28"/>
          <w:szCs w:val="28"/>
        </w:rPr>
        <w:t>Сущность «Шаблон импорта» (</w:t>
      </w:r>
      <w:proofErr w:type="spellStart"/>
      <w:r w:rsidR="008A7ECC" w:rsidRPr="008A7ECC">
        <w:rPr>
          <w:rFonts w:ascii="Times New Roman" w:hAnsi="Times New Roman" w:cs="Times New Roman"/>
          <w:sz w:val="28"/>
          <w:szCs w:val="28"/>
        </w:rPr>
        <w:t>ImportTemplates</w:t>
      </w:r>
      <w:proofErr w:type="spellEnd"/>
      <w:r w:rsidR="008A7ECC" w:rsidRPr="008A7ECC">
        <w:rPr>
          <w:rFonts w:ascii="Times New Roman" w:hAnsi="Times New Roman" w:cs="Times New Roman"/>
          <w:sz w:val="28"/>
          <w:szCs w:val="28"/>
        </w:rPr>
        <w:t xml:space="preserve">). Описывает настройки </w:t>
      </w:r>
      <w:proofErr w:type="spellStart"/>
      <w:r w:rsidR="008A7ECC" w:rsidRPr="008A7ECC">
        <w:rPr>
          <w:rFonts w:ascii="Times New Roman" w:hAnsi="Times New Roman" w:cs="Times New Roman"/>
          <w:sz w:val="28"/>
          <w:szCs w:val="28"/>
        </w:rPr>
        <w:t>парсинга</w:t>
      </w:r>
      <w:proofErr w:type="spellEnd"/>
      <w:r w:rsidR="008A7ECC" w:rsidRPr="008A7ECC">
        <w:rPr>
          <w:rFonts w:ascii="Times New Roman" w:hAnsi="Times New Roman" w:cs="Times New Roman"/>
          <w:sz w:val="28"/>
          <w:szCs w:val="28"/>
        </w:rPr>
        <w:t xml:space="preserve"> для разных типов документов. Атрибуты: идентификатор (</w:t>
      </w:r>
      <w:proofErr w:type="spellStart"/>
      <w:r w:rsidR="008A7ECC" w:rsidRPr="008A7ECC">
        <w:rPr>
          <w:rFonts w:ascii="Times New Roman" w:hAnsi="Times New Roman" w:cs="Times New Roman"/>
          <w:sz w:val="28"/>
          <w:szCs w:val="28"/>
        </w:rPr>
        <w:t>Id</w:t>
      </w:r>
      <w:proofErr w:type="spellEnd"/>
      <w:r w:rsidR="008A7ECC" w:rsidRPr="008A7ECC">
        <w:rPr>
          <w:rFonts w:ascii="Times New Roman" w:hAnsi="Times New Roman" w:cs="Times New Roman"/>
          <w:sz w:val="28"/>
          <w:szCs w:val="28"/>
        </w:rPr>
        <w:t>), название (</w:t>
      </w:r>
      <w:proofErr w:type="spellStart"/>
      <w:r w:rsidR="008A7ECC" w:rsidRPr="008A7ECC">
        <w:rPr>
          <w:rFonts w:ascii="Times New Roman" w:hAnsi="Times New Roman" w:cs="Times New Roman"/>
          <w:sz w:val="28"/>
          <w:szCs w:val="28"/>
        </w:rPr>
        <w:t>Name</w:t>
      </w:r>
      <w:proofErr w:type="spellEnd"/>
      <w:r w:rsidR="008A7ECC" w:rsidRPr="008A7ECC">
        <w:rPr>
          <w:rFonts w:ascii="Times New Roman" w:hAnsi="Times New Roman" w:cs="Times New Roman"/>
          <w:sz w:val="28"/>
          <w:szCs w:val="28"/>
        </w:rPr>
        <w:t>), тип файла (</w:t>
      </w:r>
      <w:proofErr w:type="spellStart"/>
      <w:r w:rsidR="008A7ECC" w:rsidRPr="008A7ECC">
        <w:rPr>
          <w:rFonts w:ascii="Times New Roman" w:hAnsi="Times New Roman" w:cs="Times New Roman"/>
          <w:sz w:val="28"/>
          <w:szCs w:val="28"/>
        </w:rPr>
        <w:t>FileType</w:t>
      </w:r>
      <w:proofErr w:type="spellEnd"/>
      <w:r w:rsidR="008A7ECC" w:rsidRPr="008A7ECC">
        <w:rPr>
          <w:rFonts w:ascii="Times New Roman" w:hAnsi="Times New Roman" w:cs="Times New Roman"/>
          <w:sz w:val="28"/>
          <w:szCs w:val="28"/>
        </w:rPr>
        <w:t>), карта соответствия полей (</w:t>
      </w:r>
      <w:proofErr w:type="spellStart"/>
      <w:r w:rsidR="008A7ECC" w:rsidRPr="008A7ECC">
        <w:rPr>
          <w:rFonts w:ascii="Times New Roman" w:hAnsi="Times New Roman" w:cs="Times New Roman"/>
          <w:sz w:val="28"/>
          <w:szCs w:val="28"/>
        </w:rPr>
        <w:t>FieldMappings</w:t>
      </w:r>
      <w:proofErr w:type="spellEnd"/>
      <w:r w:rsidR="008A7ECC" w:rsidRPr="008A7ECC">
        <w:rPr>
          <w:rFonts w:ascii="Times New Roman" w:hAnsi="Times New Roman" w:cs="Times New Roman"/>
          <w:sz w:val="28"/>
          <w:szCs w:val="28"/>
        </w:rPr>
        <w:t>), автор (</w:t>
      </w:r>
      <w:proofErr w:type="spellStart"/>
      <w:r w:rsidR="008A7ECC" w:rsidRPr="008A7ECC">
        <w:rPr>
          <w:rFonts w:ascii="Times New Roman" w:hAnsi="Times New Roman" w:cs="Times New Roman"/>
          <w:sz w:val="28"/>
          <w:szCs w:val="28"/>
        </w:rPr>
        <w:t>CreatedBy</w:t>
      </w:r>
      <w:proofErr w:type="spellEnd"/>
      <w:r w:rsidR="008A7ECC" w:rsidRPr="008A7ECC">
        <w:rPr>
          <w:rFonts w:ascii="Times New Roman" w:hAnsi="Times New Roman" w:cs="Times New Roman"/>
          <w:sz w:val="28"/>
          <w:szCs w:val="28"/>
        </w:rPr>
        <w:t>).</w:t>
      </w:r>
    </w:p>
    <w:p w14:paraId="09AC1F50" w14:textId="404922A3" w:rsidR="008A7ECC" w:rsidRPr="008A7ECC" w:rsidRDefault="007D71E4" w:rsidP="008A7ECC">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008A7ECC" w:rsidRPr="008A7ECC">
        <w:rPr>
          <w:rFonts w:ascii="Times New Roman" w:hAnsi="Times New Roman" w:cs="Times New Roman"/>
          <w:sz w:val="28"/>
          <w:szCs w:val="28"/>
        </w:rPr>
        <w:t>Сущность «Правило распределения» (</w:t>
      </w:r>
      <w:proofErr w:type="spellStart"/>
      <w:r w:rsidR="008A7ECC" w:rsidRPr="008A7ECC">
        <w:rPr>
          <w:rFonts w:ascii="Times New Roman" w:hAnsi="Times New Roman" w:cs="Times New Roman"/>
          <w:sz w:val="28"/>
          <w:szCs w:val="28"/>
        </w:rPr>
        <w:t>DistributionRules</w:t>
      </w:r>
      <w:proofErr w:type="spellEnd"/>
      <w:r w:rsidR="008A7ECC" w:rsidRPr="008A7ECC">
        <w:rPr>
          <w:rFonts w:ascii="Times New Roman" w:hAnsi="Times New Roman" w:cs="Times New Roman"/>
          <w:sz w:val="28"/>
          <w:szCs w:val="28"/>
        </w:rPr>
        <w:t>). Определяет условия выбора курьера для автодиспетчера. Атрибуты: идентификатор (</w:t>
      </w:r>
      <w:proofErr w:type="spellStart"/>
      <w:r w:rsidR="008A7ECC" w:rsidRPr="008A7ECC">
        <w:rPr>
          <w:rFonts w:ascii="Times New Roman" w:hAnsi="Times New Roman" w:cs="Times New Roman"/>
          <w:sz w:val="28"/>
          <w:szCs w:val="28"/>
        </w:rPr>
        <w:t>Id</w:t>
      </w:r>
      <w:proofErr w:type="spellEnd"/>
      <w:r w:rsidR="008A7ECC" w:rsidRPr="008A7ECC">
        <w:rPr>
          <w:rFonts w:ascii="Times New Roman" w:hAnsi="Times New Roman" w:cs="Times New Roman"/>
          <w:sz w:val="28"/>
          <w:szCs w:val="28"/>
        </w:rPr>
        <w:t>), название (</w:t>
      </w:r>
      <w:proofErr w:type="spellStart"/>
      <w:r w:rsidR="008A7ECC" w:rsidRPr="008A7ECC">
        <w:rPr>
          <w:rFonts w:ascii="Times New Roman" w:hAnsi="Times New Roman" w:cs="Times New Roman"/>
          <w:sz w:val="28"/>
          <w:szCs w:val="28"/>
        </w:rPr>
        <w:t>Name</w:t>
      </w:r>
      <w:proofErr w:type="spellEnd"/>
      <w:r w:rsidR="008A7ECC" w:rsidRPr="008A7ECC">
        <w:rPr>
          <w:rFonts w:ascii="Times New Roman" w:hAnsi="Times New Roman" w:cs="Times New Roman"/>
          <w:sz w:val="28"/>
          <w:szCs w:val="28"/>
        </w:rPr>
        <w:t>), условие (</w:t>
      </w:r>
      <w:proofErr w:type="spellStart"/>
      <w:r w:rsidR="008A7ECC" w:rsidRPr="008A7ECC">
        <w:rPr>
          <w:rFonts w:ascii="Times New Roman" w:hAnsi="Times New Roman" w:cs="Times New Roman"/>
          <w:sz w:val="28"/>
          <w:szCs w:val="28"/>
        </w:rPr>
        <w:t>Condition</w:t>
      </w:r>
      <w:proofErr w:type="spellEnd"/>
      <w:r w:rsidR="008A7ECC" w:rsidRPr="008A7ECC">
        <w:rPr>
          <w:rFonts w:ascii="Times New Roman" w:hAnsi="Times New Roman" w:cs="Times New Roman"/>
          <w:sz w:val="28"/>
          <w:szCs w:val="28"/>
        </w:rPr>
        <w:t>), приоритет (</w:t>
      </w:r>
      <w:proofErr w:type="spellStart"/>
      <w:r w:rsidR="008A7ECC" w:rsidRPr="008A7ECC">
        <w:rPr>
          <w:rFonts w:ascii="Times New Roman" w:hAnsi="Times New Roman" w:cs="Times New Roman"/>
          <w:sz w:val="28"/>
          <w:szCs w:val="28"/>
        </w:rPr>
        <w:t>Priority</w:t>
      </w:r>
      <w:proofErr w:type="spellEnd"/>
      <w:r w:rsidR="008A7ECC" w:rsidRPr="008A7ECC">
        <w:rPr>
          <w:rFonts w:ascii="Times New Roman" w:hAnsi="Times New Roman" w:cs="Times New Roman"/>
          <w:sz w:val="28"/>
          <w:szCs w:val="28"/>
        </w:rPr>
        <w:t>).</w:t>
      </w:r>
    </w:p>
    <w:p w14:paraId="525D09BD" w14:textId="77777777" w:rsidR="007D71E4" w:rsidRDefault="007D71E4" w:rsidP="007D71E4">
      <w:pPr>
        <w:spacing w:after="0"/>
        <w:ind w:firstLine="567"/>
        <w:jc w:val="both"/>
        <w:rPr>
          <w:rFonts w:ascii="Times New Roman" w:hAnsi="Times New Roman" w:cs="Times New Roman"/>
          <w:sz w:val="28"/>
          <w:szCs w:val="28"/>
        </w:rPr>
      </w:pPr>
      <w:r w:rsidRPr="00814102">
        <w:rPr>
          <w:rFonts w:ascii="Times New Roman" w:hAnsi="Times New Roman" w:cs="Times New Roman"/>
          <w:sz w:val="28"/>
          <w:szCs w:val="28"/>
        </w:rPr>
        <w:t xml:space="preserve">- </w:t>
      </w:r>
      <w:r w:rsidR="008A7ECC" w:rsidRPr="008A7ECC">
        <w:rPr>
          <w:rFonts w:ascii="Times New Roman" w:hAnsi="Times New Roman" w:cs="Times New Roman"/>
          <w:sz w:val="28"/>
          <w:szCs w:val="28"/>
        </w:rPr>
        <w:t>Сущность «Сформированный отчёт» (</w:t>
      </w:r>
      <w:proofErr w:type="spellStart"/>
      <w:r w:rsidR="008A7ECC" w:rsidRPr="008A7ECC">
        <w:rPr>
          <w:rFonts w:ascii="Times New Roman" w:hAnsi="Times New Roman" w:cs="Times New Roman"/>
          <w:sz w:val="28"/>
          <w:szCs w:val="28"/>
        </w:rPr>
        <w:t>ReportHistory</w:t>
      </w:r>
      <w:proofErr w:type="spellEnd"/>
      <w:r w:rsidR="008A7ECC" w:rsidRPr="008A7ECC">
        <w:rPr>
          <w:rFonts w:ascii="Times New Roman" w:hAnsi="Times New Roman" w:cs="Times New Roman"/>
          <w:sz w:val="28"/>
          <w:szCs w:val="28"/>
        </w:rPr>
        <w:t>). Хранит историю генерации отчётов. Атрибуты: идентификатор (</w:t>
      </w:r>
      <w:proofErr w:type="spellStart"/>
      <w:r w:rsidR="008A7ECC" w:rsidRPr="008A7ECC">
        <w:rPr>
          <w:rFonts w:ascii="Times New Roman" w:hAnsi="Times New Roman" w:cs="Times New Roman"/>
          <w:sz w:val="28"/>
          <w:szCs w:val="28"/>
        </w:rPr>
        <w:t>Id</w:t>
      </w:r>
      <w:proofErr w:type="spellEnd"/>
      <w:r w:rsidR="008A7ECC" w:rsidRPr="008A7ECC">
        <w:rPr>
          <w:rFonts w:ascii="Times New Roman" w:hAnsi="Times New Roman" w:cs="Times New Roman"/>
          <w:sz w:val="28"/>
          <w:szCs w:val="28"/>
        </w:rPr>
        <w:t>), автор (</w:t>
      </w:r>
      <w:proofErr w:type="spellStart"/>
      <w:r w:rsidR="008A7ECC" w:rsidRPr="008A7ECC">
        <w:rPr>
          <w:rFonts w:ascii="Times New Roman" w:hAnsi="Times New Roman" w:cs="Times New Roman"/>
          <w:sz w:val="28"/>
          <w:szCs w:val="28"/>
        </w:rPr>
        <w:t>UserId</w:t>
      </w:r>
      <w:proofErr w:type="spellEnd"/>
      <w:r w:rsidR="008A7ECC" w:rsidRPr="008A7ECC">
        <w:rPr>
          <w:rFonts w:ascii="Times New Roman" w:hAnsi="Times New Roman" w:cs="Times New Roman"/>
          <w:sz w:val="28"/>
          <w:szCs w:val="28"/>
        </w:rPr>
        <w:t>), начало периода (</w:t>
      </w:r>
      <w:proofErr w:type="spellStart"/>
      <w:r w:rsidR="008A7ECC" w:rsidRPr="008A7ECC">
        <w:rPr>
          <w:rFonts w:ascii="Times New Roman" w:hAnsi="Times New Roman" w:cs="Times New Roman"/>
          <w:sz w:val="28"/>
          <w:szCs w:val="28"/>
        </w:rPr>
        <w:t>PeriodStart</w:t>
      </w:r>
      <w:proofErr w:type="spellEnd"/>
      <w:r w:rsidR="008A7ECC" w:rsidRPr="008A7ECC">
        <w:rPr>
          <w:rFonts w:ascii="Times New Roman" w:hAnsi="Times New Roman" w:cs="Times New Roman"/>
          <w:sz w:val="28"/>
          <w:szCs w:val="28"/>
        </w:rPr>
        <w:t>), конец периода (</w:t>
      </w:r>
      <w:proofErr w:type="spellStart"/>
      <w:r w:rsidR="008A7ECC" w:rsidRPr="008A7ECC">
        <w:rPr>
          <w:rFonts w:ascii="Times New Roman" w:hAnsi="Times New Roman" w:cs="Times New Roman"/>
          <w:sz w:val="28"/>
          <w:szCs w:val="28"/>
        </w:rPr>
        <w:t>PeriodEnd</w:t>
      </w:r>
      <w:proofErr w:type="spellEnd"/>
      <w:r w:rsidR="008A7ECC" w:rsidRPr="008A7ECC">
        <w:rPr>
          <w:rFonts w:ascii="Times New Roman" w:hAnsi="Times New Roman" w:cs="Times New Roman"/>
          <w:sz w:val="28"/>
          <w:szCs w:val="28"/>
        </w:rPr>
        <w:t>), путь к файлу (</w:t>
      </w:r>
      <w:proofErr w:type="spellStart"/>
      <w:r w:rsidR="008A7ECC" w:rsidRPr="008A7ECC">
        <w:rPr>
          <w:rFonts w:ascii="Times New Roman" w:hAnsi="Times New Roman" w:cs="Times New Roman"/>
          <w:sz w:val="28"/>
          <w:szCs w:val="28"/>
        </w:rPr>
        <w:t>FilePath</w:t>
      </w:r>
      <w:proofErr w:type="spellEnd"/>
      <w:r w:rsidR="008A7ECC" w:rsidRPr="008A7ECC">
        <w:rPr>
          <w:rFonts w:ascii="Times New Roman" w:hAnsi="Times New Roman" w:cs="Times New Roman"/>
          <w:sz w:val="28"/>
          <w:szCs w:val="28"/>
        </w:rPr>
        <w:t>), дата создания (</w:t>
      </w:r>
      <w:proofErr w:type="spellStart"/>
      <w:r w:rsidR="008A7ECC" w:rsidRPr="008A7ECC">
        <w:rPr>
          <w:rFonts w:ascii="Times New Roman" w:hAnsi="Times New Roman" w:cs="Times New Roman"/>
          <w:sz w:val="28"/>
          <w:szCs w:val="28"/>
        </w:rPr>
        <w:t>CreatedAt</w:t>
      </w:r>
      <w:proofErr w:type="spellEnd"/>
      <w:r w:rsidR="008A7ECC" w:rsidRPr="008A7ECC">
        <w:rPr>
          <w:rFonts w:ascii="Times New Roman" w:hAnsi="Times New Roman" w:cs="Times New Roman"/>
          <w:sz w:val="28"/>
          <w:szCs w:val="28"/>
        </w:rPr>
        <w:t>).</w:t>
      </w:r>
    </w:p>
    <w:p w14:paraId="713B7F66" w14:textId="336C0733" w:rsidR="007D71E4" w:rsidRPr="007D71E4" w:rsidRDefault="007D71E4" w:rsidP="007D71E4">
      <w:pPr>
        <w:spacing w:after="0"/>
        <w:ind w:firstLine="567"/>
        <w:jc w:val="both"/>
        <w:rPr>
          <w:rFonts w:ascii="Times New Roman" w:hAnsi="Times New Roman" w:cs="Times New Roman"/>
          <w:sz w:val="28"/>
          <w:szCs w:val="28"/>
        </w:rPr>
      </w:pPr>
      <w:r w:rsidRPr="007D71E4">
        <w:rPr>
          <w:rFonts w:ascii="Times New Roman" w:hAnsi="Times New Roman" w:cs="Times New Roman"/>
          <w:sz w:val="28"/>
          <w:szCs w:val="28"/>
        </w:rPr>
        <w:t>Для наглядности связи можно представить в виде правил чтения:</w:t>
      </w:r>
    </w:p>
    <w:p w14:paraId="5F5B446E" w14:textId="77777777" w:rsidR="00001395" w:rsidRDefault="007D71E4" w:rsidP="007D71E4">
      <w:pPr>
        <w:pStyle w:val="a4"/>
        <w:numPr>
          <w:ilvl w:val="0"/>
          <w:numId w:val="1"/>
        </w:numPr>
        <w:spacing w:after="0"/>
        <w:jc w:val="both"/>
        <w:rPr>
          <w:rFonts w:ascii="Times New Roman" w:hAnsi="Times New Roman" w:cs="Times New Roman"/>
          <w:sz w:val="28"/>
          <w:szCs w:val="28"/>
        </w:rPr>
      </w:pPr>
      <w:r w:rsidRPr="007D71E4">
        <w:rPr>
          <w:rFonts w:ascii="Times New Roman" w:hAnsi="Times New Roman" w:cs="Times New Roman"/>
          <w:sz w:val="28"/>
          <w:szCs w:val="28"/>
        </w:rPr>
        <w:t>Пользователь создаёт Обращения. Один ко многим.</w:t>
      </w:r>
    </w:p>
    <w:p w14:paraId="477767A6"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lastRenderedPageBreak/>
        <w:t>Пользователь (курьер) исполняет Обращения. Один ко многим.</w:t>
      </w:r>
    </w:p>
    <w:p w14:paraId="3F549390"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Обращение содержит Комментарии. Один ко многим.</w:t>
      </w:r>
    </w:p>
    <w:p w14:paraId="138A5D3D"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Обращение фиксируется в Журнале статусов. Один ко многим.</w:t>
      </w:r>
    </w:p>
    <w:p w14:paraId="5613B425"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Обращение имеет текущий Статус. Многие к одному.</w:t>
      </w:r>
    </w:p>
    <w:p w14:paraId="29A56EC7"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Статус используется в Журнале статусов. Один ко многим.</w:t>
      </w:r>
    </w:p>
    <w:p w14:paraId="408E2932"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Пользователь пишет Комментарии. Один ко многим.</w:t>
      </w:r>
    </w:p>
    <w:p w14:paraId="3D2A2C25" w14:textId="77777777" w:rsid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Пользователь создаёт Шаблоны импорта. Один ко многим.</w:t>
      </w:r>
    </w:p>
    <w:p w14:paraId="14997462" w14:textId="1C45CF30" w:rsidR="007D71E4" w:rsidRPr="00001395" w:rsidRDefault="007D71E4" w:rsidP="00001395">
      <w:pPr>
        <w:pStyle w:val="a4"/>
        <w:numPr>
          <w:ilvl w:val="0"/>
          <w:numId w:val="1"/>
        </w:numPr>
        <w:spacing w:after="0"/>
        <w:jc w:val="both"/>
        <w:rPr>
          <w:rFonts w:ascii="Times New Roman" w:hAnsi="Times New Roman" w:cs="Times New Roman"/>
          <w:sz w:val="28"/>
          <w:szCs w:val="28"/>
        </w:rPr>
      </w:pPr>
      <w:r w:rsidRPr="00001395">
        <w:rPr>
          <w:rFonts w:ascii="Times New Roman" w:hAnsi="Times New Roman" w:cs="Times New Roman"/>
          <w:sz w:val="28"/>
          <w:szCs w:val="28"/>
        </w:rPr>
        <w:t>Пользователь формирует Отчёты. Один ко многим.</w:t>
      </w:r>
    </w:p>
    <w:p w14:paraId="2FC5FDC0" w14:textId="0F7143FA" w:rsidR="00AE6AC4" w:rsidRDefault="00C80E4C" w:rsidP="00AE6AC4">
      <w:pPr>
        <w:spacing w:after="0"/>
        <w:ind w:firstLine="567"/>
        <w:jc w:val="both"/>
        <w:rPr>
          <w:rFonts w:ascii="Times New Roman" w:hAnsi="Times New Roman" w:cs="Times New Roman"/>
          <w:sz w:val="28"/>
          <w:szCs w:val="28"/>
          <w:lang w:val="en-US"/>
        </w:rPr>
      </w:pPr>
      <w:r w:rsidRPr="004977C3">
        <w:rPr>
          <w:rFonts w:ascii="Times New Roman" w:hAnsi="Times New Roman" w:cs="Times New Roman"/>
          <w:sz w:val="28"/>
          <w:szCs w:val="28"/>
        </w:rPr>
        <w:br/>
      </w:r>
      <w:r>
        <w:rPr>
          <w:noProof/>
        </w:rPr>
        <w:drawing>
          <wp:inline distT="0" distB="0" distL="0" distR="0" wp14:anchorId="54DC9F4F" wp14:editId="24DE22A5">
            <wp:extent cx="5940425" cy="33515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0425" cy="3351530"/>
                    </a:xfrm>
                    <a:prstGeom prst="rect">
                      <a:avLst/>
                    </a:prstGeom>
                    <a:noFill/>
                    <a:ln>
                      <a:noFill/>
                    </a:ln>
                  </pic:spPr>
                </pic:pic>
              </a:graphicData>
            </a:graphic>
          </wp:inline>
        </w:drawing>
      </w:r>
    </w:p>
    <w:p w14:paraId="71B59AB6" w14:textId="34A08228" w:rsidR="00001395" w:rsidRPr="00001395" w:rsidRDefault="00001395" w:rsidP="00AE6AC4">
      <w:pPr>
        <w:spacing w:after="0"/>
        <w:ind w:firstLine="567"/>
        <w:jc w:val="both"/>
        <w:rPr>
          <w:rFonts w:ascii="Times New Roman" w:hAnsi="Times New Roman" w:cs="Times New Roman"/>
          <w:sz w:val="28"/>
          <w:szCs w:val="28"/>
        </w:rPr>
      </w:pPr>
      <w:r>
        <w:rPr>
          <w:rFonts w:ascii="Times New Roman" w:hAnsi="Times New Roman" w:cs="Times New Roman"/>
          <w:sz w:val="28"/>
          <w:szCs w:val="28"/>
        </w:rPr>
        <w:t xml:space="preserve">Рисунок 2 – Концептуальная модель </w:t>
      </w:r>
      <w:r w:rsidR="00226AA2">
        <w:rPr>
          <w:rFonts w:ascii="Times New Roman" w:hAnsi="Times New Roman" w:cs="Times New Roman"/>
          <w:sz w:val="28"/>
          <w:szCs w:val="28"/>
        </w:rPr>
        <w:t xml:space="preserve">информационной системы </w:t>
      </w:r>
      <w:r w:rsidR="00226AA2" w:rsidRPr="00F10A8C">
        <w:rPr>
          <w:rFonts w:ascii="Times New Roman" w:hAnsi="Times New Roman" w:cs="Times New Roman"/>
          <w:sz w:val="28"/>
          <w:szCs w:val="28"/>
        </w:rPr>
        <w:t>для учёта обращений в службу доставки курьерской службы</w:t>
      </w:r>
    </w:p>
    <w:p w14:paraId="061D8BC6" w14:textId="77777777" w:rsidR="00AE6AC4" w:rsidRPr="00AE6AC4" w:rsidRDefault="00AE6AC4" w:rsidP="00001395">
      <w:pPr>
        <w:spacing w:after="0"/>
        <w:jc w:val="both"/>
        <w:rPr>
          <w:rFonts w:ascii="Times New Roman" w:hAnsi="Times New Roman" w:cs="Times New Roman"/>
          <w:sz w:val="28"/>
          <w:szCs w:val="28"/>
        </w:rPr>
      </w:pPr>
    </w:p>
    <w:p w14:paraId="3687E753"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13. Анализ существующих решений (аналогов)</w:t>
      </w:r>
    </w:p>
    <w:p w14:paraId="16C21E11" w14:textId="77777777" w:rsidR="00AE6AC4" w:rsidRPr="00AE6AC4" w:rsidRDefault="00AE6AC4" w:rsidP="00AE6AC4">
      <w:pPr>
        <w:spacing w:after="0"/>
        <w:ind w:firstLine="567"/>
        <w:jc w:val="both"/>
        <w:rPr>
          <w:rFonts w:ascii="Times New Roman" w:hAnsi="Times New Roman" w:cs="Times New Roman"/>
          <w:sz w:val="28"/>
          <w:szCs w:val="28"/>
        </w:rPr>
      </w:pPr>
    </w:p>
    <w:p w14:paraId="30082D85"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Критерий | </w:t>
      </w:r>
      <w:proofErr w:type="spellStart"/>
      <w:r w:rsidRPr="00AE6AC4">
        <w:rPr>
          <w:rFonts w:ascii="Times New Roman" w:hAnsi="Times New Roman" w:cs="Times New Roman"/>
          <w:sz w:val="28"/>
          <w:szCs w:val="28"/>
        </w:rPr>
        <w:t>Zendesk</w:t>
      </w:r>
      <w:proofErr w:type="spellEnd"/>
      <w:r w:rsidRPr="00AE6AC4">
        <w:rPr>
          <w:rFonts w:ascii="Times New Roman" w:hAnsi="Times New Roman" w:cs="Times New Roman"/>
          <w:sz w:val="28"/>
          <w:szCs w:val="28"/>
        </w:rPr>
        <w:t xml:space="preserve"> | </w:t>
      </w:r>
      <w:proofErr w:type="spellStart"/>
      <w:r w:rsidRPr="00AE6AC4">
        <w:rPr>
          <w:rFonts w:ascii="Times New Roman" w:hAnsi="Times New Roman" w:cs="Times New Roman"/>
          <w:sz w:val="28"/>
          <w:szCs w:val="28"/>
        </w:rPr>
        <w:t>Freshdesk</w:t>
      </w:r>
      <w:proofErr w:type="spellEnd"/>
      <w:r w:rsidRPr="00AE6AC4">
        <w:rPr>
          <w:rFonts w:ascii="Times New Roman" w:hAnsi="Times New Roman" w:cs="Times New Roman"/>
          <w:sz w:val="28"/>
          <w:szCs w:val="28"/>
        </w:rPr>
        <w:t xml:space="preserve"> | Битрикс24 | 1</w:t>
      </w:r>
      <w:proofErr w:type="gramStart"/>
      <w:r w:rsidRPr="00AE6AC4">
        <w:rPr>
          <w:rFonts w:ascii="Times New Roman" w:hAnsi="Times New Roman" w:cs="Times New Roman"/>
          <w:sz w:val="28"/>
          <w:szCs w:val="28"/>
        </w:rPr>
        <w:t>С:УНФ</w:t>
      </w:r>
      <w:proofErr w:type="gramEnd"/>
      <w:r w:rsidRPr="00AE6AC4">
        <w:rPr>
          <w:rFonts w:ascii="Times New Roman" w:hAnsi="Times New Roman" w:cs="Times New Roman"/>
          <w:sz w:val="28"/>
          <w:szCs w:val="28"/>
        </w:rPr>
        <w:t xml:space="preserve"> | Excel |</w:t>
      </w:r>
    </w:p>
    <w:p w14:paraId="44C71BC3"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w:t>
      </w:r>
    </w:p>
    <w:p w14:paraId="2580D684"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Учёт обращений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5AB25527"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Разграничение ролей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067992C9"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Импорт из Word/Excel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0100E5CA"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Автоматическое распределение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1A7C35C6"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Логирование статусов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2A27BA09"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Excel-отчёты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5118A6B9"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xml:space="preserve">| Работа без интернета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 </w:t>
      </w:r>
      <w:r w:rsidRPr="00AE6AC4">
        <w:rPr>
          <w:rFonts w:ascii="Segoe UI Emoji" w:hAnsi="Segoe UI Emoji" w:cs="Segoe UI Emoji"/>
          <w:sz w:val="28"/>
          <w:szCs w:val="28"/>
        </w:rPr>
        <w:t>✅</w:t>
      </w:r>
      <w:r w:rsidRPr="00AE6AC4">
        <w:rPr>
          <w:rFonts w:ascii="Times New Roman" w:hAnsi="Times New Roman" w:cs="Times New Roman"/>
          <w:sz w:val="28"/>
          <w:szCs w:val="28"/>
        </w:rPr>
        <w:t xml:space="preserve"> |</w:t>
      </w:r>
    </w:p>
    <w:p w14:paraId="39C0F949" w14:textId="77777777" w:rsidR="00AE6AC4" w:rsidRPr="00AE6AC4" w:rsidRDefault="00AE6AC4" w:rsidP="00AE6AC4">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 Стоимость | Высокая | Средняя | Средняя | Высокая | Низкая |</w:t>
      </w:r>
    </w:p>
    <w:p w14:paraId="3B28413B" w14:textId="77777777" w:rsidR="00AE6AC4" w:rsidRPr="00AE6AC4" w:rsidRDefault="00AE6AC4" w:rsidP="00AE6AC4">
      <w:pPr>
        <w:spacing w:after="0"/>
        <w:ind w:firstLine="567"/>
        <w:jc w:val="both"/>
        <w:rPr>
          <w:rFonts w:ascii="Times New Roman" w:hAnsi="Times New Roman" w:cs="Times New Roman"/>
          <w:sz w:val="28"/>
          <w:szCs w:val="28"/>
        </w:rPr>
      </w:pPr>
    </w:p>
    <w:p w14:paraId="4BC0AC38" w14:textId="77777777" w:rsidR="003D4D07" w:rsidRDefault="00AE6AC4" w:rsidP="00EB620F">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lastRenderedPageBreak/>
        <w:t>Вывод:</w:t>
      </w:r>
      <w:r w:rsidR="00437E5A" w:rsidRPr="00437E5A">
        <w:rPr>
          <w:rFonts w:ascii="Times New Roman" w:hAnsi="Times New Roman" w:cs="Times New Roman"/>
          <w:sz w:val="28"/>
          <w:szCs w:val="28"/>
        </w:rPr>
        <w:t xml:space="preserve"> </w:t>
      </w:r>
      <w:r w:rsidRPr="00AE6AC4">
        <w:rPr>
          <w:rFonts w:ascii="Times New Roman" w:hAnsi="Times New Roman" w:cs="Times New Roman"/>
          <w:sz w:val="28"/>
          <w:szCs w:val="28"/>
        </w:rPr>
        <w:t xml:space="preserve">существующие решения либо избыточны, либо дороги, либо не поддерживают требуемый функционал. Ни одно из них не реализует импорт данных из документов </w:t>
      </w:r>
      <w:proofErr w:type="spellStart"/>
      <w:r w:rsidRPr="00AE6AC4">
        <w:rPr>
          <w:rFonts w:ascii="Times New Roman" w:hAnsi="Times New Roman" w:cs="Times New Roman"/>
          <w:sz w:val="28"/>
          <w:szCs w:val="28"/>
        </w:rPr>
        <w:t>Word</w:t>
      </w:r>
      <w:proofErr w:type="spellEnd"/>
      <w:r w:rsidRPr="00AE6AC4">
        <w:rPr>
          <w:rFonts w:ascii="Times New Roman" w:hAnsi="Times New Roman" w:cs="Times New Roman"/>
          <w:sz w:val="28"/>
          <w:szCs w:val="28"/>
        </w:rPr>
        <w:t>/</w:t>
      </w:r>
      <w:proofErr w:type="spellStart"/>
      <w:r w:rsidRPr="00AE6AC4">
        <w:rPr>
          <w:rFonts w:ascii="Times New Roman" w:hAnsi="Times New Roman" w:cs="Times New Roman"/>
          <w:sz w:val="28"/>
          <w:szCs w:val="28"/>
        </w:rPr>
        <w:t>Excel</w:t>
      </w:r>
      <w:proofErr w:type="spellEnd"/>
      <w:r w:rsidRPr="00AE6AC4">
        <w:rPr>
          <w:rFonts w:ascii="Times New Roman" w:hAnsi="Times New Roman" w:cs="Times New Roman"/>
          <w:sz w:val="28"/>
          <w:szCs w:val="28"/>
        </w:rPr>
        <w:t xml:space="preserve"> и </w:t>
      </w:r>
      <w:proofErr w:type="spellStart"/>
      <w:r w:rsidRPr="00AE6AC4">
        <w:rPr>
          <w:rFonts w:ascii="Times New Roman" w:hAnsi="Times New Roman" w:cs="Times New Roman"/>
          <w:sz w:val="28"/>
          <w:szCs w:val="28"/>
        </w:rPr>
        <w:t>автодиспетчеризацию</w:t>
      </w:r>
      <w:proofErr w:type="spellEnd"/>
      <w:r w:rsidRPr="00AE6AC4">
        <w:rPr>
          <w:rFonts w:ascii="Times New Roman" w:hAnsi="Times New Roman" w:cs="Times New Roman"/>
          <w:sz w:val="28"/>
          <w:szCs w:val="28"/>
        </w:rPr>
        <w:t xml:space="preserve"> в необходимом объёме. Это обосновывает необходимость собственной разработки.</w:t>
      </w:r>
    </w:p>
    <w:p w14:paraId="282A824B" w14:textId="3F702177" w:rsidR="00AF7773" w:rsidRDefault="00AE6AC4" w:rsidP="00EB620F">
      <w:pPr>
        <w:spacing w:after="0"/>
        <w:ind w:firstLine="567"/>
        <w:jc w:val="both"/>
        <w:rPr>
          <w:rFonts w:ascii="Times New Roman" w:hAnsi="Times New Roman" w:cs="Times New Roman"/>
          <w:sz w:val="28"/>
          <w:szCs w:val="28"/>
        </w:rPr>
      </w:pPr>
      <w:r w:rsidRPr="00AE6AC4">
        <w:rPr>
          <w:rFonts w:ascii="Times New Roman" w:hAnsi="Times New Roman" w:cs="Times New Roman"/>
          <w:sz w:val="28"/>
          <w:szCs w:val="28"/>
        </w:rPr>
        <w:t>Проведённый анализ предметной области показал, что существующий процесс обработки обращений в курьерской службе неэффективен: информация хранится разрозненно, отсутствует история изменений, нет разграничения доступа, страдает контроль. Предлагаемая информационная система решает эти проблемы за счёт единой базы обращений, разграничения ролей, логирования статусов, автоматизации ввода (импорт документов), автоматизации распределения (автодиспетчер) и автоматизации отчётности (Excel-отчёты).</w:t>
      </w:r>
      <w:r w:rsidR="00EB620F">
        <w:rPr>
          <w:rFonts w:ascii="Times New Roman" w:hAnsi="Times New Roman" w:cs="Times New Roman"/>
          <w:sz w:val="28"/>
          <w:szCs w:val="28"/>
        </w:rPr>
        <w:t xml:space="preserve"> </w:t>
      </w:r>
      <w:r w:rsidRPr="00AE6AC4">
        <w:rPr>
          <w:rFonts w:ascii="Times New Roman" w:hAnsi="Times New Roman" w:cs="Times New Roman"/>
          <w:sz w:val="28"/>
          <w:szCs w:val="28"/>
        </w:rPr>
        <w:t xml:space="preserve">Ключевым отличием от типовых решений является отсутствие колл-центра и наличие трёх модулей, повышающих бизнес-ценность и техническую сложность. Выбранный технологический стек (C# + WPF + MySQL) полностью соответствует поставленной задаче. Добавленные модули реализуемы в рамках курсовой работы и демонстрируют навыки </w:t>
      </w:r>
      <w:proofErr w:type="spellStart"/>
      <w:r w:rsidRPr="00AE6AC4">
        <w:rPr>
          <w:rFonts w:ascii="Times New Roman" w:hAnsi="Times New Roman" w:cs="Times New Roman"/>
          <w:sz w:val="28"/>
          <w:szCs w:val="28"/>
        </w:rPr>
        <w:t>парсинга</w:t>
      </w:r>
      <w:proofErr w:type="spellEnd"/>
      <w:r w:rsidRPr="00AE6AC4">
        <w:rPr>
          <w:rFonts w:ascii="Times New Roman" w:hAnsi="Times New Roman" w:cs="Times New Roman"/>
          <w:sz w:val="28"/>
          <w:szCs w:val="28"/>
        </w:rPr>
        <w:t xml:space="preserve"> документов, алгоритмизации и работы с файлами, что подтверждает практическую значимость и научную обоснованность выбранной темы.</w:t>
      </w:r>
    </w:p>
    <w:p w14:paraId="01A36B4C" w14:textId="77777777" w:rsidR="00AF7773" w:rsidRDefault="00AF7773">
      <w:pPr>
        <w:rPr>
          <w:rFonts w:ascii="Times New Roman" w:hAnsi="Times New Roman" w:cs="Times New Roman"/>
          <w:sz w:val="28"/>
          <w:szCs w:val="28"/>
        </w:rPr>
      </w:pPr>
      <w:r>
        <w:rPr>
          <w:rFonts w:ascii="Times New Roman" w:hAnsi="Times New Roman" w:cs="Times New Roman"/>
          <w:sz w:val="28"/>
          <w:szCs w:val="28"/>
        </w:rPr>
        <w:br w:type="page"/>
      </w:r>
    </w:p>
    <w:p w14:paraId="2D97A364" w14:textId="1B1C7949" w:rsidR="00AF7773" w:rsidRPr="00AF7773" w:rsidRDefault="00AF7773" w:rsidP="002F0764">
      <w:pPr>
        <w:spacing w:after="240"/>
        <w:ind w:firstLine="567"/>
        <w:jc w:val="center"/>
        <w:rPr>
          <w:rFonts w:ascii="Times New Roman" w:hAnsi="Times New Roman" w:cs="Times New Roman"/>
          <w:sz w:val="28"/>
          <w:szCs w:val="28"/>
        </w:rPr>
      </w:pPr>
      <w:r w:rsidRPr="003819FE">
        <w:rPr>
          <w:rFonts w:ascii="Times New Roman" w:hAnsi="Times New Roman" w:cs="Times New Roman"/>
          <w:sz w:val="28"/>
          <w:szCs w:val="28"/>
        </w:rPr>
        <w:lastRenderedPageBreak/>
        <w:t>Анализ существующих решений</w:t>
      </w:r>
    </w:p>
    <w:p w14:paraId="758BE19B" w14:textId="527F9F66" w:rsidR="00AF7773" w:rsidRPr="00AF7773" w:rsidRDefault="00AF7773" w:rsidP="00437E5A">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На рынке программного обеспечения представлен широкий спектр решений, предназначенных для автоматизации учёта заявок, управления выездным обслуживанием и логистическими процессами. Для сравнительного анализа отобраны пять систем, в разной степени соответствующих функциональным требованиям разрабатываемой ИС.</w:t>
      </w:r>
    </w:p>
    <w:p w14:paraId="38A66A88" w14:textId="77777777" w:rsidR="00437E5A" w:rsidRDefault="00437E5A" w:rsidP="00437E5A">
      <w:pPr>
        <w:spacing w:after="0"/>
        <w:ind w:firstLine="567"/>
        <w:jc w:val="both"/>
        <w:rPr>
          <w:rFonts w:ascii="Times New Roman" w:hAnsi="Times New Roman" w:cs="Times New Roman"/>
          <w:sz w:val="28"/>
          <w:szCs w:val="28"/>
        </w:rPr>
      </w:pPr>
      <w:r w:rsidRPr="00437E5A">
        <w:rPr>
          <w:rFonts w:ascii="Times New Roman" w:hAnsi="Times New Roman" w:cs="Times New Roman"/>
          <w:sz w:val="28"/>
          <w:szCs w:val="28"/>
        </w:rPr>
        <w:t xml:space="preserve">1. </w:t>
      </w:r>
      <w:proofErr w:type="spellStart"/>
      <w:r w:rsidR="00AF7773" w:rsidRPr="00AF7773">
        <w:rPr>
          <w:rFonts w:ascii="Times New Roman" w:hAnsi="Times New Roman" w:cs="Times New Roman"/>
          <w:sz w:val="28"/>
          <w:szCs w:val="28"/>
        </w:rPr>
        <w:t>Wialon</w:t>
      </w:r>
      <w:proofErr w:type="spellEnd"/>
      <w:r w:rsidR="00AF7773" w:rsidRPr="00AF7773">
        <w:rPr>
          <w:rFonts w:ascii="Times New Roman" w:hAnsi="Times New Roman" w:cs="Times New Roman"/>
          <w:sz w:val="28"/>
          <w:szCs w:val="28"/>
        </w:rPr>
        <w:t xml:space="preserve"> </w:t>
      </w:r>
      <w:proofErr w:type="spellStart"/>
      <w:r w:rsidR="00AF7773" w:rsidRPr="00AF7773">
        <w:rPr>
          <w:rFonts w:ascii="Times New Roman" w:hAnsi="Times New Roman" w:cs="Times New Roman"/>
          <w:sz w:val="28"/>
          <w:szCs w:val="28"/>
        </w:rPr>
        <w:t>Logistics</w:t>
      </w:r>
      <w:proofErr w:type="spellEnd"/>
      <w:r w:rsidR="00AF7773" w:rsidRPr="00AF7773">
        <w:rPr>
          <w:rFonts w:ascii="Times New Roman" w:hAnsi="Times New Roman" w:cs="Times New Roman"/>
          <w:sz w:val="28"/>
          <w:szCs w:val="28"/>
        </w:rPr>
        <w:t xml:space="preserve"> — универсальный сервис по работе с заявками, предназначенный для контроля всех этапов работы служб доставки. Система включает веб-версию для администрирования и мобильное приложение для водителей и курьеров. Веб-версия обеспечивает создание и импорт заявок, планирование и оптимизацию маршрутов, мониторинг доставки и формирование отчётов. Мобильное приложение позволяет курьеру видеть назначенные заявки, выставлять статусы («подтвердить»</w:t>
      </w:r>
      <w:proofErr w:type="gramStart"/>
      <w:r w:rsidR="00AF7773" w:rsidRPr="00AF7773">
        <w:rPr>
          <w:rFonts w:ascii="Times New Roman" w:hAnsi="Times New Roman" w:cs="Times New Roman"/>
          <w:sz w:val="28"/>
          <w:szCs w:val="28"/>
        </w:rPr>
        <w:t>/«</w:t>
      </w:r>
      <w:proofErr w:type="gramEnd"/>
      <w:r w:rsidR="00AF7773" w:rsidRPr="00AF7773">
        <w:rPr>
          <w:rFonts w:ascii="Times New Roman" w:hAnsi="Times New Roman" w:cs="Times New Roman"/>
          <w:sz w:val="28"/>
          <w:szCs w:val="28"/>
        </w:rPr>
        <w:t>отклонить»), отправлять комментарии и фотографии, а также общаться с диспетчером через встроенный чат. Система ориентирована на логистические компании с развитой маршрутной сетью и требует постоянного подключения к интернету.</w:t>
      </w:r>
    </w:p>
    <w:p w14:paraId="6089D613" w14:textId="1E308284" w:rsidR="00437E5A" w:rsidRDefault="00437E5A" w:rsidP="00437E5A">
      <w:pPr>
        <w:spacing w:after="0"/>
        <w:ind w:firstLine="567"/>
        <w:jc w:val="both"/>
        <w:rPr>
          <w:rFonts w:ascii="Times New Roman" w:hAnsi="Times New Roman" w:cs="Times New Roman"/>
          <w:sz w:val="28"/>
          <w:szCs w:val="28"/>
        </w:rPr>
      </w:pPr>
      <w:r w:rsidRPr="00437E5A">
        <w:rPr>
          <w:rFonts w:ascii="Times New Roman" w:hAnsi="Times New Roman" w:cs="Times New Roman"/>
          <w:sz w:val="28"/>
          <w:szCs w:val="28"/>
        </w:rPr>
        <w:t xml:space="preserve">2. </w:t>
      </w:r>
      <w:proofErr w:type="spellStart"/>
      <w:r w:rsidR="00AF7773" w:rsidRPr="00AF7773">
        <w:rPr>
          <w:rFonts w:ascii="Times New Roman" w:hAnsi="Times New Roman" w:cs="Times New Roman"/>
          <w:sz w:val="28"/>
          <w:szCs w:val="28"/>
        </w:rPr>
        <w:t>OKdesk</w:t>
      </w:r>
      <w:proofErr w:type="spellEnd"/>
      <w:r w:rsidR="00AF7773" w:rsidRPr="00AF7773">
        <w:rPr>
          <w:rFonts w:ascii="Times New Roman" w:hAnsi="Times New Roman" w:cs="Times New Roman"/>
          <w:sz w:val="28"/>
          <w:szCs w:val="28"/>
        </w:rPr>
        <w:t xml:space="preserve"> — платформа для управления заявками и выездным обслуживанием, позиционируемая как Help Desk для сервисных и выездных служб. Система поддерживает множество каналов регистрации заявок, включая мобильное приложение, и позволяет регистрировать заявки голосом. Ключевые возможности включают отслеживание местоположения исполнителей и заявок на карте в режиме онлайн, назначение работ на ближайших специалистов, планирование маршрутов на день и общение по заявкам прямо в системе. </w:t>
      </w:r>
      <w:proofErr w:type="spellStart"/>
      <w:r w:rsidR="00AF7773" w:rsidRPr="00AF7773">
        <w:rPr>
          <w:rFonts w:ascii="Times New Roman" w:hAnsi="Times New Roman" w:cs="Times New Roman"/>
          <w:sz w:val="28"/>
          <w:szCs w:val="28"/>
        </w:rPr>
        <w:t>OKdesk</w:t>
      </w:r>
      <w:proofErr w:type="spellEnd"/>
      <w:r w:rsidR="00AF7773" w:rsidRPr="00AF7773">
        <w:rPr>
          <w:rFonts w:ascii="Times New Roman" w:hAnsi="Times New Roman" w:cs="Times New Roman"/>
          <w:sz w:val="28"/>
          <w:szCs w:val="28"/>
        </w:rPr>
        <w:t xml:space="preserve"> обеспечивает сокращение сроков выполнения заявок до 40% и экономию расходов на логистику до 30%. Система является облачным решением с абонентской платой.</w:t>
      </w:r>
    </w:p>
    <w:p w14:paraId="093AE33C" w14:textId="77777777" w:rsidR="00437E5A" w:rsidRDefault="00437E5A" w:rsidP="00437E5A">
      <w:pPr>
        <w:spacing w:after="0"/>
        <w:ind w:firstLine="567"/>
        <w:jc w:val="both"/>
        <w:rPr>
          <w:rFonts w:ascii="Times New Roman" w:hAnsi="Times New Roman" w:cs="Times New Roman"/>
          <w:sz w:val="28"/>
          <w:szCs w:val="28"/>
        </w:rPr>
      </w:pPr>
      <w:r w:rsidRPr="00437E5A">
        <w:rPr>
          <w:rFonts w:ascii="Times New Roman" w:hAnsi="Times New Roman" w:cs="Times New Roman"/>
          <w:sz w:val="28"/>
          <w:szCs w:val="28"/>
        </w:rPr>
        <w:t xml:space="preserve">3. </w:t>
      </w:r>
      <w:proofErr w:type="spellStart"/>
      <w:r w:rsidR="00AF7773" w:rsidRPr="00AF7773">
        <w:rPr>
          <w:rFonts w:ascii="Times New Roman" w:hAnsi="Times New Roman" w:cs="Times New Roman"/>
          <w:sz w:val="28"/>
          <w:szCs w:val="28"/>
        </w:rPr>
        <w:t>HubEx</w:t>
      </w:r>
      <w:proofErr w:type="spellEnd"/>
      <w:r w:rsidR="00AF7773" w:rsidRPr="00AF7773">
        <w:rPr>
          <w:rFonts w:ascii="Times New Roman" w:hAnsi="Times New Roman" w:cs="Times New Roman"/>
          <w:sz w:val="28"/>
          <w:szCs w:val="28"/>
        </w:rPr>
        <w:t xml:space="preserve"> — система для автоматизации сервисных процессов и выездных услуг, включающая модули Help Desk, управления заявками и полевыми специалистами. Система реализует </w:t>
      </w:r>
      <w:proofErr w:type="spellStart"/>
      <w:r w:rsidR="00AF7773" w:rsidRPr="00AF7773">
        <w:rPr>
          <w:rFonts w:ascii="Times New Roman" w:hAnsi="Times New Roman" w:cs="Times New Roman"/>
          <w:sz w:val="28"/>
          <w:szCs w:val="28"/>
        </w:rPr>
        <w:t>автодиспетчеризацию</w:t>
      </w:r>
      <w:proofErr w:type="spellEnd"/>
      <w:r w:rsidR="00AF7773" w:rsidRPr="00AF7773">
        <w:rPr>
          <w:rFonts w:ascii="Times New Roman" w:hAnsi="Times New Roman" w:cs="Times New Roman"/>
          <w:sz w:val="28"/>
          <w:szCs w:val="28"/>
        </w:rPr>
        <w:t xml:space="preserve">, сокращая время назначения заявки до 1 минуты, и автоматизирует распределение заявок и планирование расписаний. Исполнитель управляет своими заявками через смартфон: видит актуальный статус работ, ведёт учёт оборудования, согласовывает стоимость работ, пишет комментарии и прикрепляет фотографии. Вся история обслуживания сохраняется в системе. </w:t>
      </w:r>
      <w:proofErr w:type="spellStart"/>
      <w:r w:rsidR="00AF7773" w:rsidRPr="00AF7773">
        <w:rPr>
          <w:rFonts w:ascii="Times New Roman" w:hAnsi="Times New Roman" w:cs="Times New Roman"/>
          <w:sz w:val="28"/>
          <w:szCs w:val="28"/>
        </w:rPr>
        <w:t>HubEx</w:t>
      </w:r>
      <w:proofErr w:type="spellEnd"/>
      <w:r w:rsidR="00AF7773" w:rsidRPr="00AF7773">
        <w:rPr>
          <w:rFonts w:ascii="Times New Roman" w:hAnsi="Times New Roman" w:cs="Times New Roman"/>
          <w:sz w:val="28"/>
          <w:szCs w:val="28"/>
        </w:rPr>
        <w:t xml:space="preserve"> ориентирован на сервисные компании и выездное обслуживание, что частично соответствует задачам курьерской службы.</w:t>
      </w:r>
    </w:p>
    <w:p w14:paraId="1F11BD20" w14:textId="77777777" w:rsidR="00437E5A" w:rsidRDefault="00437E5A" w:rsidP="00437E5A">
      <w:pPr>
        <w:spacing w:after="0"/>
        <w:ind w:firstLine="567"/>
        <w:jc w:val="both"/>
        <w:rPr>
          <w:rFonts w:ascii="Times New Roman" w:hAnsi="Times New Roman" w:cs="Times New Roman"/>
          <w:sz w:val="28"/>
          <w:szCs w:val="28"/>
        </w:rPr>
      </w:pPr>
      <w:r w:rsidRPr="00437E5A">
        <w:rPr>
          <w:rFonts w:ascii="Times New Roman" w:hAnsi="Times New Roman" w:cs="Times New Roman"/>
          <w:sz w:val="28"/>
          <w:szCs w:val="28"/>
        </w:rPr>
        <w:t xml:space="preserve">4. </w:t>
      </w:r>
      <w:proofErr w:type="spellStart"/>
      <w:r w:rsidR="00AF7773" w:rsidRPr="00AF7773">
        <w:rPr>
          <w:rFonts w:ascii="Times New Roman" w:hAnsi="Times New Roman" w:cs="Times New Roman"/>
          <w:sz w:val="28"/>
          <w:szCs w:val="28"/>
        </w:rPr>
        <w:t>Zendesk</w:t>
      </w:r>
      <w:proofErr w:type="spellEnd"/>
      <w:r w:rsidR="00AF7773" w:rsidRPr="00AF7773">
        <w:rPr>
          <w:rFonts w:ascii="Times New Roman" w:hAnsi="Times New Roman" w:cs="Times New Roman"/>
          <w:sz w:val="28"/>
          <w:szCs w:val="28"/>
        </w:rPr>
        <w:t xml:space="preserve"> — облачная платформа для управления поддержкой клиентов, широко используемая в логистике и курьерских службах. </w:t>
      </w:r>
      <w:proofErr w:type="spellStart"/>
      <w:r w:rsidR="00AF7773" w:rsidRPr="00AF7773">
        <w:rPr>
          <w:rFonts w:ascii="Times New Roman" w:hAnsi="Times New Roman" w:cs="Times New Roman"/>
          <w:sz w:val="28"/>
          <w:szCs w:val="28"/>
        </w:rPr>
        <w:t>Zendesk</w:t>
      </w:r>
      <w:proofErr w:type="spellEnd"/>
      <w:r w:rsidR="00AF7773" w:rsidRPr="00AF7773">
        <w:rPr>
          <w:rFonts w:ascii="Times New Roman" w:hAnsi="Times New Roman" w:cs="Times New Roman"/>
          <w:sz w:val="28"/>
          <w:szCs w:val="28"/>
        </w:rPr>
        <w:t xml:space="preserve"> представляет собой </w:t>
      </w:r>
      <w:proofErr w:type="spellStart"/>
      <w:r w:rsidR="00AF7773" w:rsidRPr="00AF7773">
        <w:rPr>
          <w:rFonts w:ascii="Times New Roman" w:hAnsi="Times New Roman" w:cs="Times New Roman"/>
          <w:sz w:val="28"/>
          <w:szCs w:val="28"/>
        </w:rPr>
        <w:t>тикет</w:t>
      </w:r>
      <w:proofErr w:type="spellEnd"/>
      <w:r w:rsidR="00AF7773" w:rsidRPr="00AF7773">
        <w:rPr>
          <w:rFonts w:ascii="Times New Roman" w:hAnsi="Times New Roman" w:cs="Times New Roman"/>
          <w:sz w:val="28"/>
          <w:szCs w:val="28"/>
        </w:rPr>
        <w:t>-систему, которая централизует обращения из различных каналов (</w:t>
      </w:r>
      <w:proofErr w:type="spellStart"/>
      <w:r w:rsidR="00AF7773" w:rsidRPr="00AF7773">
        <w:rPr>
          <w:rFonts w:ascii="Times New Roman" w:hAnsi="Times New Roman" w:cs="Times New Roman"/>
          <w:sz w:val="28"/>
          <w:szCs w:val="28"/>
        </w:rPr>
        <w:t>email</w:t>
      </w:r>
      <w:proofErr w:type="spellEnd"/>
      <w:r w:rsidR="00AF7773" w:rsidRPr="00AF7773">
        <w:rPr>
          <w:rFonts w:ascii="Times New Roman" w:hAnsi="Times New Roman" w:cs="Times New Roman"/>
          <w:sz w:val="28"/>
          <w:szCs w:val="28"/>
        </w:rPr>
        <w:t xml:space="preserve">, чат, телефон, социальные сети) и автоматически направляет их нужной команде. Для интеграции с курьерскими службами </w:t>
      </w:r>
      <w:r w:rsidR="00AF7773" w:rsidRPr="00AF7773">
        <w:rPr>
          <w:rFonts w:ascii="Times New Roman" w:hAnsi="Times New Roman" w:cs="Times New Roman"/>
          <w:sz w:val="28"/>
          <w:szCs w:val="28"/>
        </w:rPr>
        <w:lastRenderedPageBreak/>
        <w:t xml:space="preserve">существует приложение </w:t>
      </w:r>
      <w:proofErr w:type="spellStart"/>
      <w:r w:rsidR="00AF7773" w:rsidRPr="00AF7773">
        <w:rPr>
          <w:rFonts w:ascii="Times New Roman" w:hAnsi="Times New Roman" w:cs="Times New Roman"/>
          <w:sz w:val="28"/>
          <w:szCs w:val="28"/>
        </w:rPr>
        <w:t>Onro</w:t>
      </w:r>
      <w:proofErr w:type="spellEnd"/>
      <w:r w:rsidR="00AF7773" w:rsidRPr="00AF7773">
        <w:rPr>
          <w:rFonts w:ascii="Times New Roman" w:hAnsi="Times New Roman" w:cs="Times New Roman"/>
          <w:sz w:val="28"/>
          <w:szCs w:val="28"/>
        </w:rPr>
        <w:t xml:space="preserve">, которое позволяет агентам поддержки получать информацию о доставке прямо в боковой панели </w:t>
      </w:r>
      <w:proofErr w:type="spellStart"/>
      <w:r w:rsidR="00AF7773" w:rsidRPr="00AF7773">
        <w:rPr>
          <w:rFonts w:ascii="Times New Roman" w:hAnsi="Times New Roman" w:cs="Times New Roman"/>
          <w:sz w:val="28"/>
          <w:szCs w:val="28"/>
        </w:rPr>
        <w:t>тикета</w:t>
      </w:r>
      <w:proofErr w:type="spellEnd"/>
      <w:r w:rsidR="00AF7773" w:rsidRPr="00AF7773">
        <w:rPr>
          <w:rFonts w:ascii="Times New Roman" w:hAnsi="Times New Roman" w:cs="Times New Roman"/>
          <w:sz w:val="28"/>
          <w:szCs w:val="28"/>
        </w:rPr>
        <w:t xml:space="preserve"> </w:t>
      </w:r>
      <w:proofErr w:type="spellStart"/>
      <w:r w:rsidR="00AF7773" w:rsidRPr="00AF7773">
        <w:rPr>
          <w:rFonts w:ascii="Times New Roman" w:hAnsi="Times New Roman" w:cs="Times New Roman"/>
          <w:sz w:val="28"/>
          <w:szCs w:val="28"/>
        </w:rPr>
        <w:t>Zendesk</w:t>
      </w:r>
      <w:proofErr w:type="spellEnd"/>
      <w:r w:rsidR="00AF7773" w:rsidRPr="00AF7773">
        <w:rPr>
          <w:rFonts w:ascii="Times New Roman" w:hAnsi="Times New Roman" w:cs="Times New Roman"/>
          <w:sz w:val="28"/>
          <w:szCs w:val="28"/>
        </w:rPr>
        <w:t xml:space="preserve">: статус заказа, тип доставки, метод доставки и время последнего обновления. </w:t>
      </w:r>
      <w:proofErr w:type="spellStart"/>
      <w:r w:rsidR="00AF7773" w:rsidRPr="00AF7773">
        <w:rPr>
          <w:rFonts w:ascii="Times New Roman" w:hAnsi="Times New Roman" w:cs="Times New Roman"/>
          <w:sz w:val="28"/>
          <w:szCs w:val="28"/>
        </w:rPr>
        <w:t>Zendesk</w:t>
      </w:r>
      <w:proofErr w:type="spellEnd"/>
      <w:r w:rsidR="00AF7773" w:rsidRPr="00AF7773">
        <w:rPr>
          <w:rFonts w:ascii="Times New Roman" w:hAnsi="Times New Roman" w:cs="Times New Roman"/>
          <w:sz w:val="28"/>
          <w:szCs w:val="28"/>
        </w:rPr>
        <w:t xml:space="preserve"> является мощным, но избыточным решением для небольших курьерских служб, ориентированным на клиентскую поддержку, а не на внутреннее управление задачами.</w:t>
      </w:r>
    </w:p>
    <w:p w14:paraId="79E290D8" w14:textId="34F72AF4" w:rsidR="00AF7773" w:rsidRPr="00AF7773" w:rsidRDefault="00437E5A" w:rsidP="00437E5A">
      <w:pPr>
        <w:spacing w:after="0"/>
        <w:ind w:firstLine="567"/>
        <w:jc w:val="both"/>
        <w:rPr>
          <w:rFonts w:ascii="Times New Roman" w:hAnsi="Times New Roman" w:cs="Times New Roman"/>
          <w:sz w:val="28"/>
          <w:szCs w:val="28"/>
        </w:rPr>
      </w:pPr>
      <w:r w:rsidRPr="00437E5A">
        <w:rPr>
          <w:rFonts w:ascii="Times New Roman" w:hAnsi="Times New Roman" w:cs="Times New Roman"/>
          <w:sz w:val="28"/>
          <w:szCs w:val="28"/>
        </w:rPr>
        <w:t xml:space="preserve">5. </w:t>
      </w:r>
      <w:r w:rsidR="00AF7773" w:rsidRPr="00AF7773">
        <w:rPr>
          <w:rFonts w:ascii="Times New Roman" w:hAnsi="Times New Roman" w:cs="Times New Roman"/>
          <w:sz w:val="28"/>
          <w:szCs w:val="28"/>
        </w:rPr>
        <w:t>1</w:t>
      </w:r>
      <w:proofErr w:type="gramStart"/>
      <w:r w:rsidR="00AF7773" w:rsidRPr="00AF7773">
        <w:rPr>
          <w:rFonts w:ascii="Times New Roman" w:hAnsi="Times New Roman" w:cs="Times New Roman"/>
          <w:sz w:val="28"/>
          <w:szCs w:val="28"/>
        </w:rPr>
        <w:t>С:Логистика</w:t>
      </w:r>
      <w:proofErr w:type="gramEnd"/>
      <w:r w:rsidR="00AF7773" w:rsidRPr="00AF7773">
        <w:rPr>
          <w:rFonts w:ascii="Times New Roman" w:hAnsi="Times New Roman" w:cs="Times New Roman"/>
          <w:sz w:val="28"/>
          <w:szCs w:val="28"/>
        </w:rPr>
        <w:t xml:space="preserve"> — ERP-решение для управления логистическими процессами, включающее функционал работы с заказами, складскими операциями и претензионной работой. В системе реализовано оформление новых заказов на доставку, расчёт стоимости доставки, проведение складских операций (приём/расход отправления, консолидация груза, адресное хранение) и работа по претензионным вопросам клиентов с возможностью уточнения информации о нахождении отправления и отслеживания его передвижения. 1</w:t>
      </w:r>
      <w:proofErr w:type="gramStart"/>
      <w:r w:rsidR="00AF7773" w:rsidRPr="00AF7773">
        <w:rPr>
          <w:rFonts w:ascii="Times New Roman" w:hAnsi="Times New Roman" w:cs="Times New Roman"/>
          <w:sz w:val="28"/>
          <w:szCs w:val="28"/>
        </w:rPr>
        <w:t>С:Логистика</w:t>
      </w:r>
      <w:proofErr w:type="gramEnd"/>
      <w:r w:rsidR="00AF7773" w:rsidRPr="00AF7773">
        <w:rPr>
          <w:rFonts w:ascii="Times New Roman" w:hAnsi="Times New Roman" w:cs="Times New Roman"/>
          <w:sz w:val="28"/>
          <w:szCs w:val="28"/>
        </w:rPr>
        <w:t xml:space="preserve"> является локальным решением, работающим без интернета, однако требует значительных затрат на внедрение, настройку и сопровождение.</w:t>
      </w:r>
    </w:p>
    <w:p w14:paraId="03DBA024"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Для объективной оценки аналогов определены десять критериев, отражающих ключевые требования разрабатываемой ИС: учёт обращений (заявок), разграничение ролей, назначение курьера, автоматическое распределение, логирование статусов, импорт данных из документов Word/Excel, формирование Excel-отчётов, работа без интернета, стоимость внедрения и сложность внедрения.</w:t>
      </w:r>
    </w:p>
    <w:p w14:paraId="1B9B2753" w14:textId="77777777" w:rsidR="00AF7773" w:rsidRPr="00AF7773" w:rsidRDefault="00AF7773" w:rsidP="00AF7773">
      <w:pPr>
        <w:spacing w:after="0"/>
        <w:ind w:firstLine="567"/>
        <w:jc w:val="both"/>
        <w:rPr>
          <w:rFonts w:ascii="Times New Roman" w:hAnsi="Times New Roman" w:cs="Times New Roman"/>
          <w:sz w:val="28"/>
          <w:szCs w:val="28"/>
        </w:rPr>
      </w:pPr>
    </w:p>
    <w:p w14:paraId="2A404F01"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Критерий | </w:t>
      </w:r>
      <w:proofErr w:type="spellStart"/>
      <w:r w:rsidRPr="00AF7773">
        <w:rPr>
          <w:rFonts w:ascii="Times New Roman" w:hAnsi="Times New Roman" w:cs="Times New Roman"/>
          <w:sz w:val="28"/>
          <w:szCs w:val="28"/>
        </w:rPr>
        <w:t>Wialon</w:t>
      </w:r>
      <w:proofErr w:type="spellEnd"/>
      <w:r w:rsidRPr="00AF7773">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Logistics</w:t>
      </w:r>
      <w:proofErr w:type="spellEnd"/>
      <w:r w:rsidRPr="00AF7773">
        <w:rPr>
          <w:rFonts w:ascii="Times New Roman" w:hAnsi="Times New Roman" w:cs="Times New Roman"/>
          <w:sz w:val="28"/>
          <w:szCs w:val="28"/>
        </w:rPr>
        <w:t xml:space="preserve"> | </w:t>
      </w:r>
      <w:proofErr w:type="spellStart"/>
      <w:r w:rsidRPr="00AF7773">
        <w:rPr>
          <w:rFonts w:ascii="Times New Roman" w:hAnsi="Times New Roman" w:cs="Times New Roman"/>
          <w:sz w:val="28"/>
          <w:szCs w:val="28"/>
        </w:rPr>
        <w:t>OKdesk</w:t>
      </w:r>
      <w:proofErr w:type="spellEnd"/>
      <w:r w:rsidRPr="00AF7773">
        <w:rPr>
          <w:rFonts w:ascii="Times New Roman" w:hAnsi="Times New Roman" w:cs="Times New Roman"/>
          <w:sz w:val="28"/>
          <w:szCs w:val="28"/>
        </w:rPr>
        <w:t xml:space="preserve"> | </w:t>
      </w:r>
      <w:proofErr w:type="spellStart"/>
      <w:r w:rsidRPr="00AF7773">
        <w:rPr>
          <w:rFonts w:ascii="Times New Roman" w:hAnsi="Times New Roman" w:cs="Times New Roman"/>
          <w:sz w:val="28"/>
          <w:szCs w:val="28"/>
        </w:rPr>
        <w:t>HubEx</w:t>
      </w:r>
      <w:proofErr w:type="spellEnd"/>
      <w:r w:rsidRPr="00AF7773">
        <w:rPr>
          <w:rFonts w:ascii="Times New Roman" w:hAnsi="Times New Roman" w:cs="Times New Roman"/>
          <w:sz w:val="28"/>
          <w:szCs w:val="28"/>
        </w:rPr>
        <w:t xml:space="preserve"> | </w:t>
      </w:r>
      <w:proofErr w:type="spellStart"/>
      <w:r w:rsidRPr="00AF7773">
        <w:rPr>
          <w:rFonts w:ascii="Times New Roman" w:hAnsi="Times New Roman" w:cs="Times New Roman"/>
          <w:sz w:val="28"/>
          <w:szCs w:val="28"/>
        </w:rPr>
        <w:t>Zendesk</w:t>
      </w:r>
      <w:proofErr w:type="spellEnd"/>
      <w:r w:rsidRPr="00AF7773">
        <w:rPr>
          <w:rFonts w:ascii="Times New Roman" w:hAnsi="Times New Roman" w:cs="Times New Roman"/>
          <w:sz w:val="28"/>
          <w:szCs w:val="28"/>
        </w:rPr>
        <w:t xml:space="preserve"> | 1</w:t>
      </w:r>
      <w:proofErr w:type="gramStart"/>
      <w:r w:rsidRPr="00AF7773">
        <w:rPr>
          <w:rFonts w:ascii="Times New Roman" w:hAnsi="Times New Roman" w:cs="Times New Roman"/>
          <w:sz w:val="28"/>
          <w:szCs w:val="28"/>
        </w:rPr>
        <w:t>С:Логистика</w:t>
      </w:r>
      <w:proofErr w:type="gramEnd"/>
      <w:r w:rsidRPr="00AF7773">
        <w:rPr>
          <w:rFonts w:ascii="Times New Roman" w:hAnsi="Times New Roman" w:cs="Times New Roman"/>
          <w:sz w:val="28"/>
          <w:szCs w:val="28"/>
        </w:rPr>
        <w:t xml:space="preserve"> | Разрабатываемая ИС |</w:t>
      </w:r>
    </w:p>
    <w:p w14:paraId="0023A785"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w:t>
      </w:r>
    </w:p>
    <w:p w14:paraId="72DE37BC"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Учёт обращений (заявок)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520D1DC2"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Разграничение ролей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5C3B8A72"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Назначение курьера (ручное)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733B11A0"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Автоматическое распределение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3C201BA4"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Логирование статусов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36D12770"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Импорт из Word/Excel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10E2CAC2"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Excel-отчёты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67892A7F"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 Работа без интернета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 </w:t>
      </w:r>
      <w:r w:rsidRPr="00AF7773">
        <w:rPr>
          <w:rFonts w:ascii="Segoe UI Emoji" w:hAnsi="Segoe UI Emoji" w:cs="Segoe UI Emoji"/>
          <w:sz w:val="28"/>
          <w:szCs w:val="28"/>
        </w:rPr>
        <w:t>✅</w:t>
      </w:r>
      <w:r w:rsidRPr="00AF7773">
        <w:rPr>
          <w:rFonts w:ascii="Times New Roman" w:hAnsi="Times New Roman" w:cs="Times New Roman"/>
          <w:sz w:val="28"/>
          <w:szCs w:val="28"/>
        </w:rPr>
        <w:t xml:space="preserve"> |</w:t>
      </w:r>
    </w:p>
    <w:p w14:paraId="143048EB"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Стоимость внедрения | Высокая | Средняя | Средняя | Высокая | Высокая | Низкая |</w:t>
      </w:r>
    </w:p>
    <w:p w14:paraId="1B6A1FBD"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Сложность внедрения | Высокая | Средняя | Средняя | Низкая | Высокая | Низкая |</w:t>
      </w:r>
    </w:p>
    <w:p w14:paraId="51504A42" w14:textId="77777777" w:rsidR="00AF7773" w:rsidRPr="00AF7773" w:rsidRDefault="00AF7773" w:rsidP="00AF7773">
      <w:pPr>
        <w:spacing w:after="0"/>
        <w:ind w:firstLine="567"/>
        <w:jc w:val="both"/>
        <w:rPr>
          <w:rFonts w:ascii="Times New Roman" w:hAnsi="Times New Roman" w:cs="Times New Roman"/>
          <w:sz w:val="28"/>
          <w:szCs w:val="28"/>
        </w:rPr>
      </w:pPr>
    </w:p>
    <w:p w14:paraId="3199B7CF" w14:textId="38D6B629" w:rsidR="00AF7773" w:rsidRPr="00AF7773" w:rsidRDefault="00AF7773" w:rsidP="00437E5A">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lastRenderedPageBreak/>
        <w:t>Пояснения к таблице.</w:t>
      </w:r>
      <w:r w:rsidR="00437E5A" w:rsidRPr="00437E5A">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Wialon</w:t>
      </w:r>
      <w:proofErr w:type="spellEnd"/>
      <w:r w:rsidRPr="00AF7773">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Logistics</w:t>
      </w:r>
      <w:proofErr w:type="spellEnd"/>
      <w:r w:rsidRPr="00AF7773">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OKdesk</w:t>
      </w:r>
      <w:proofErr w:type="spellEnd"/>
      <w:r w:rsidRPr="00AF7773">
        <w:rPr>
          <w:rFonts w:ascii="Times New Roman" w:hAnsi="Times New Roman" w:cs="Times New Roman"/>
          <w:sz w:val="28"/>
          <w:szCs w:val="28"/>
        </w:rPr>
        <w:t xml:space="preserve"> и </w:t>
      </w:r>
      <w:proofErr w:type="spellStart"/>
      <w:r w:rsidRPr="00AF7773">
        <w:rPr>
          <w:rFonts w:ascii="Times New Roman" w:hAnsi="Times New Roman" w:cs="Times New Roman"/>
          <w:sz w:val="28"/>
          <w:szCs w:val="28"/>
        </w:rPr>
        <w:t>HubEx</w:t>
      </w:r>
      <w:proofErr w:type="spellEnd"/>
      <w:r w:rsidRPr="00AF7773">
        <w:rPr>
          <w:rFonts w:ascii="Times New Roman" w:hAnsi="Times New Roman" w:cs="Times New Roman"/>
          <w:sz w:val="28"/>
          <w:szCs w:val="28"/>
        </w:rPr>
        <w:t xml:space="preserve"> являются облачными решениями с абонентской платой за пользователя, что относит их к категории «средняя» или «высокая» стоимость. </w:t>
      </w:r>
      <w:proofErr w:type="spellStart"/>
      <w:r w:rsidRPr="00AF7773">
        <w:rPr>
          <w:rFonts w:ascii="Times New Roman" w:hAnsi="Times New Roman" w:cs="Times New Roman"/>
          <w:sz w:val="28"/>
          <w:szCs w:val="28"/>
        </w:rPr>
        <w:t>Zendesk</w:t>
      </w:r>
      <w:proofErr w:type="spellEnd"/>
      <w:r w:rsidRPr="00AF7773">
        <w:rPr>
          <w:rFonts w:ascii="Times New Roman" w:hAnsi="Times New Roman" w:cs="Times New Roman"/>
          <w:sz w:val="28"/>
          <w:szCs w:val="28"/>
        </w:rPr>
        <w:t xml:space="preserve"> — облачная </w:t>
      </w:r>
      <w:proofErr w:type="spellStart"/>
      <w:r w:rsidRPr="00AF7773">
        <w:rPr>
          <w:rFonts w:ascii="Times New Roman" w:hAnsi="Times New Roman" w:cs="Times New Roman"/>
          <w:sz w:val="28"/>
          <w:szCs w:val="28"/>
        </w:rPr>
        <w:t>тикет</w:t>
      </w:r>
      <w:proofErr w:type="spellEnd"/>
      <w:r w:rsidRPr="00AF7773">
        <w:rPr>
          <w:rFonts w:ascii="Times New Roman" w:hAnsi="Times New Roman" w:cs="Times New Roman"/>
          <w:sz w:val="28"/>
          <w:szCs w:val="28"/>
        </w:rPr>
        <w:t>-система, ориентированная на клиентскую поддержку, а не на внутреннее управление задачами, поэтому функции назначения курьера и автоматического распределения в ней отсутствуют. 1</w:t>
      </w:r>
      <w:proofErr w:type="gramStart"/>
      <w:r w:rsidRPr="00AF7773">
        <w:rPr>
          <w:rFonts w:ascii="Times New Roman" w:hAnsi="Times New Roman" w:cs="Times New Roman"/>
          <w:sz w:val="28"/>
          <w:szCs w:val="28"/>
        </w:rPr>
        <w:t>С:Логистика</w:t>
      </w:r>
      <w:proofErr w:type="gramEnd"/>
      <w:r w:rsidRPr="00AF7773">
        <w:rPr>
          <w:rFonts w:ascii="Times New Roman" w:hAnsi="Times New Roman" w:cs="Times New Roman"/>
          <w:sz w:val="28"/>
          <w:szCs w:val="28"/>
        </w:rPr>
        <w:t xml:space="preserve"> — локальное решение, работающее без интернета, но требует значительных затрат на лицензии, внедрение и настройку под конкретную курьерскую службу. Ни одна из рассмотренных систем не реализует импорт данных из документов </w:t>
      </w:r>
      <w:proofErr w:type="spellStart"/>
      <w:r w:rsidRPr="00AF7773">
        <w:rPr>
          <w:rFonts w:ascii="Times New Roman" w:hAnsi="Times New Roman" w:cs="Times New Roman"/>
          <w:sz w:val="28"/>
          <w:szCs w:val="28"/>
        </w:rPr>
        <w:t>Word</w:t>
      </w:r>
      <w:proofErr w:type="spellEnd"/>
      <w:r w:rsidRPr="00AF7773">
        <w:rPr>
          <w:rFonts w:ascii="Times New Roman" w:hAnsi="Times New Roman" w:cs="Times New Roman"/>
          <w:sz w:val="28"/>
          <w:szCs w:val="28"/>
        </w:rPr>
        <w:t>/</w:t>
      </w:r>
      <w:proofErr w:type="spellStart"/>
      <w:r w:rsidRPr="00AF7773">
        <w:rPr>
          <w:rFonts w:ascii="Times New Roman" w:hAnsi="Times New Roman" w:cs="Times New Roman"/>
          <w:sz w:val="28"/>
          <w:szCs w:val="28"/>
        </w:rPr>
        <w:t>Excel</w:t>
      </w:r>
      <w:proofErr w:type="spellEnd"/>
      <w:r w:rsidRPr="00AF7773">
        <w:rPr>
          <w:rFonts w:ascii="Times New Roman" w:hAnsi="Times New Roman" w:cs="Times New Roman"/>
          <w:sz w:val="28"/>
          <w:szCs w:val="28"/>
        </w:rPr>
        <w:t>.</w:t>
      </w:r>
    </w:p>
    <w:p w14:paraId="4A4661B4" w14:textId="0A544411" w:rsidR="00AF7773" w:rsidRPr="00AF7773" w:rsidRDefault="00AF7773" w:rsidP="00437E5A">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Проведённый анализ позволяет выделить преимущества и недостатки каждого рассмотренного решения.</w:t>
      </w:r>
      <w:r w:rsidR="00437E5A" w:rsidRPr="00437E5A">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Wialon</w:t>
      </w:r>
      <w:proofErr w:type="spellEnd"/>
      <w:r w:rsidRPr="00AF7773">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Logistics</w:t>
      </w:r>
      <w:proofErr w:type="spellEnd"/>
      <w:r w:rsidR="00437E5A" w:rsidRPr="00437E5A">
        <w:rPr>
          <w:rFonts w:ascii="Times New Roman" w:hAnsi="Times New Roman" w:cs="Times New Roman"/>
          <w:sz w:val="28"/>
          <w:szCs w:val="28"/>
        </w:rPr>
        <w:t xml:space="preserve"> </w:t>
      </w:r>
      <w:r w:rsidRPr="00AF7773">
        <w:rPr>
          <w:rFonts w:ascii="Times New Roman" w:hAnsi="Times New Roman" w:cs="Times New Roman"/>
          <w:sz w:val="28"/>
          <w:szCs w:val="28"/>
        </w:rPr>
        <w:t>обладает развитым функционалом для управления маршрутами и мониторинга доставки, однако является избыточным для курьерской службы, не имеющей собственного автопарка с GPS-мониторингом. Система требует постоянного подключения к интернету и абонентской платы, а импорт данных из документов не предусмотрен.</w:t>
      </w:r>
      <w:r w:rsidR="00437E5A" w:rsidRPr="00437E5A">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OKdesk</w:t>
      </w:r>
      <w:proofErr w:type="spellEnd"/>
      <w:r w:rsidRPr="00AF7773">
        <w:rPr>
          <w:rFonts w:ascii="Times New Roman" w:hAnsi="Times New Roman" w:cs="Times New Roman"/>
          <w:sz w:val="28"/>
          <w:szCs w:val="28"/>
        </w:rPr>
        <w:t xml:space="preserve"> ориентирован на выездное обслуживание и сервисные компании, что лишь частично соответствует задачам курьерской доставки. Система предоставляет широкие возможности для коммуникации с клиентами, но не реализует импорт данных из Word/Excel и не поддерживает работу в автономном режиме без интернета. Стоимость абонентской платы может быть значительной при большом штате сотрудников.</w:t>
      </w:r>
      <w:r w:rsidR="00437E5A" w:rsidRPr="00437E5A">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HubEx</w:t>
      </w:r>
      <w:proofErr w:type="spellEnd"/>
      <w:r w:rsidRPr="00AF7773">
        <w:rPr>
          <w:rFonts w:ascii="Times New Roman" w:hAnsi="Times New Roman" w:cs="Times New Roman"/>
          <w:sz w:val="28"/>
          <w:szCs w:val="28"/>
        </w:rPr>
        <w:t xml:space="preserve"> предлагает </w:t>
      </w:r>
      <w:proofErr w:type="spellStart"/>
      <w:r w:rsidRPr="00AF7773">
        <w:rPr>
          <w:rFonts w:ascii="Times New Roman" w:hAnsi="Times New Roman" w:cs="Times New Roman"/>
          <w:sz w:val="28"/>
          <w:szCs w:val="28"/>
        </w:rPr>
        <w:t>автодиспетчеризацию</w:t>
      </w:r>
      <w:proofErr w:type="spellEnd"/>
      <w:r w:rsidRPr="00AF7773">
        <w:rPr>
          <w:rFonts w:ascii="Times New Roman" w:hAnsi="Times New Roman" w:cs="Times New Roman"/>
          <w:sz w:val="28"/>
          <w:szCs w:val="28"/>
        </w:rPr>
        <w:t xml:space="preserve"> и удобное мобильное приложение для исполнителей, однако, как и предыдущие решения, является облачным сервисом с абонентской платой. Система ориентирована на сервисное обслуживание оборудования, а не на курьерскую доставку, что снижает её применимость в рамках рассматриваемой предметной области.</w:t>
      </w:r>
      <w:r w:rsidR="00437E5A" w:rsidRPr="00437E5A">
        <w:rPr>
          <w:rFonts w:ascii="Times New Roman" w:hAnsi="Times New Roman" w:cs="Times New Roman"/>
          <w:sz w:val="28"/>
          <w:szCs w:val="28"/>
        </w:rPr>
        <w:t xml:space="preserve"> </w:t>
      </w:r>
      <w:proofErr w:type="spellStart"/>
      <w:r w:rsidRPr="00AF7773">
        <w:rPr>
          <w:rFonts w:ascii="Times New Roman" w:hAnsi="Times New Roman" w:cs="Times New Roman"/>
          <w:sz w:val="28"/>
          <w:szCs w:val="28"/>
        </w:rPr>
        <w:t>Zendesk</w:t>
      </w:r>
      <w:proofErr w:type="spellEnd"/>
      <w:r w:rsidRPr="00AF7773">
        <w:rPr>
          <w:rFonts w:ascii="Times New Roman" w:hAnsi="Times New Roman" w:cs="Times New Roman"/>
          <w:sz w:val="28"/>
          <w:szCs w:val="28"/>
        </w:rPr>
        <w:t xml:space="preserve"> представляет собой мощную </w:t>
      </w:r>
      <w:proofErr w:type="spellStart"/>
      <w:r w:rsidRPr="00AF7773">
        <w:rPr>
          <w:rFonts w:ascii="Times New Roman" w:hAnsi="Times New Roman" w:cs="Times New Roman"/>
          <w:sz w:val="28"/>
          <w:szCs w:val="28"/>
        </w:rPr>
        <w:t>тикет</w:t>
      </w:r>
      <w:proofErr w:type="spellEnd"/>
      <w:r w:rsidRPr="00AF7773">
        <w:rPr>
          <w:rFonts w:ascii="Times New Roman" w:hAnsi="Times New Roman" w:cs="Times New Roman"/>
          <w:sz w:val="28"/>
          <w:szCs w:val="28"/>
        </w:rPr>
        <w:t xml:space="preserve">-систему для клиентской поддержки, но не предназначен для управления внутренними задачами курьеров. Функции назначения курьера и автоматического распределения в </w:t>
      </w:r>
      <w:proofErr w:type="spellStart"/>
      <w:r w:rsidRPr="00AF7773">
        <w:rPr>
          <w:rFonts w:ascii="Times New Roman" w:hAnsi="Times New Roman" w:cs="Times New Roman"/>
          <w:sz w:val="28"/>
          <w:szCs w:val="28"/>
        </w:rPr>
        <w:t>Zendesk</w:t>
      </w:r>
      <w:proofErr w:type="spellEnd"/>
      <w:r w:rsidRPr="00AF7773">
        <w:rPr>
          <w:rFonts w:ascii="Times New Roman" w:hAnsi="Times New Roman" w:cs="Times New Roman"/>
          <w:sz w:val="28"/>
          <w:szCs w:val="28"/>
        </w:rPr>
        <w:t xml:space="preserve"> отсутствуют. Система является избыточной и дорогостоящей для небольшой курьерской службы, а импорт данных из документов не поддерживается.</w:t>
      </w:r>
      <w:r w:rsidR="00437E5A" w:rsidRPr="00437E5A">
        <w:rPr>
          <w:rFonts w:ascii="Times New Roman" w:hAnsi="Times New Roman" w:cs="Times New Roman"/>
          <w:sz w:val="28"/>
          <w:szCs w:val="28"/>
        </w:rPr>
        <w:t xml:space="preserve"> </w:t>
      </w:r>
      <w:r w:rsidRPr="00AF7773">
        <w:rPr>
          <w:rFonts w:ascii="Times New Roman" w:hAnsi="Times New Roman" w:cs="Times New Roman"/>
          <w:sz w:val="28"/>
          <w:szCs w:val="28"/>
        </w:rPr>
        <w:t>1</w:t>
      </w:r>
      <w:proofErr w:type="gramStart"/>
      <w:r w:rsidRPr="00AF7773">
        <w:rPr>
          <w:rFonts w:ascii="Times New Roman" w:hAnsi="Times New Roman" w:cs="Times New Roman"/>
          <w:sz w:val="28"/>
          <w:szCs w:val="28"/>
        </w:rPr>
        <w:t>С:Логистика</w:t>
      </w:r>
      <w:proofErr w:type="gramEnd"/>
      <w:r w:rsidR="00437E5A" w:rsidRPr="00437E5A">
        <w:rPr>
          <w:rFonts w:ascii="Times New Roman" w:hAnsi="Times New Roman" w:cs="Times New Roman"/>
          <w:sz w:val="28"/>
          <w:szCs w:val="28"/>
        </w:rPr>
        <w:t xml:space="preserve"> </w:t>
      </w:r>
      <w:r w:rsidRPr="00AF7773">
        <w:rPr>
          <w:rFonts w:ascii="Times New Roman" w:hAnsi="Times New Roman" w:cs="Times New Roman"/>
          <w:sz w:val="28"/>
          <w:szCs w:val="28"/>
        </w:rPr>
        <w:t xml:space="preserve">обеспечивает комплексное управление логистическими процессами и работает без интернета, однако требует значительных затрат на внедрение, настройку и сопровождение. Система не реализует импорт данных из Word/Excel и не имеет встроенного механизма </w:t>
      </w:r>
      <w:proofErr w:type="spellStart"/>
      <w:r w:rsidRPr="00AF7773">
        <w:rPr>
          <w:rFonts w:ascii="Times New Roman" w:hAnsi="Times New Roman" w:cs="Times New Roman"/>
          <w:sz w:val="28"/>
          <w:szCs w:val="28"/>
        </w:rPr>
        <w:t>автодиспетчеризации</w:t>
      </w:r>
      <w:proofErr w:type="spellEnd"/>
      <w:r w:rsidRPr="00AF7773">
        <w:rPr>
          <w:rFonts w:ascii="Times New Roman" w:hAnsi="Times New Roman" w:cs="Times New Roman"/>
          <w:sz w:val="28"/>
          <w:szCs w:val="28"/>
        </w:rPr>
        <w:t xml:space="preserve"> с предложением курьера и подтверждением диспетчером.</w:t>
      </w:r>
      <w:r w:rsidR="00437E5A" w:rsidRPr="00437E5A">
        <w:rPr>
          <w:rFonts w:ascii="Times New Roman" w:hAnsi="Times New Roman" w:cs="Times New Roman"/>
          <w:sz w:val="28"/>
          <w:szCs w:val="28"/>
        </w:rPr>
        <w:t xml:space="preserve"> </w:t>
      </w:r>
      <w:r w:rsidRPr="00AF7773">
        <w:rPr>
          <w:rFonts w:ascii="Times New Roman" w:hAnsi="Times New Roman" w:cs="Times New Roman"/>
          <w:sz w:val="28"/>
          <w:szCs w:val="28"/>
        </w:rPr>
        <w:t>Ни одно из рассмотренных решений не покрывает весь спектр требований, предъявляемых к разрабатываемой ИС:</w:t>
      </w:r>
    </w:p>
    <w:p w14:paraId="091F200B" w14:textId="77777777"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Таким образом, существующие решения либо избыточны, либо дорогостоящи, либо не поддерживают требуемый функционал в необходимом объёме. Это обосновывает необходимость разработки собственной информационной системы, которая:</w:t>
      </w:r>
    </w:p>
    <w:p w14:paraId="0A1CFDD2" w14:textId="77777777" w:rsidR="00AF7773" w:rsidRPr="00AF7773" w:rsidRDefault="00AF7773" w:rsidP="00AF7773">
      <w:pPr>
        <w:spacing w:after="0"/>
        <w:ind w:firstLine="567"/>
        <w:jc w:val="both"/>
        <w:rPr>
          <w:rFonts w:ascii="Times New Roman" w:hAnsi="Times New Roman" w:cs="Times New Roman"/>
          <w:sz w:val="28"/>
          <w:szCs w:val="28"/>
        </w:rPr>
      </w:pPr>
    </w:p>
    <w:p w14:paraId="15422122" w14:textId="0262F77D"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1. Реализует импорт данных из документов </w:t>
      </w:r>
      <w:proofErr w:type="spellStart"/>
      <w:r w:rsidRPr="00AF7773">
        <w:rPr>
          <w:rFonts w:ascii="Times New Roman" w:hAnsi="Times New Roman" w:cs="Times New Roman"/>
          <w:sz w:val="28"/>
          <w:szCs w:val="28"/>
        </w:rPr>
        <w:t>Word</w:t>
      </w:r>
      <w:proofErr w:type="spellEnd"/>
      <w:r w:rsidRPr="00AF7773">
        <w:rPr>
          <w:rFonts w:ascii="Times New Roman" w:hAnsi="Times New Roman" w:cs="Times New Roman"/>
          <w:sz w:val="28"/>
          <w:szCs w:val="28"/>
        </w:rPr>
        <w:t>/</w:t>
      </w:r>
      <w:proofErr w:type="spellStart"/>
      <w:r w:rsidRPr="00AF7773">
        <w:rPr>
          <w:rFonts w:ascii="Times New Roman" w:hAnsi="Times New Roman" w:cs="Times New Roman"/>
          <w:sz w:val="28"/>
          <w:szCs w:val="28"/>
        </w:rPr>
        <w:t>Excel</w:t>
      </w:r>
      <w:proofErr w:type="spellEnd"/>
      <w:r w:rsidRPr="00AF7773">
        <w:rPr>
          <w:rFonts w:ascii="Times New Roman" w:hAnsi="Times New Roman" w:cs="Times New Roman"/>
          <w:sz w:val="28"/>
          <w:szCs w:val="28"/>
        </w:rPr>
        <w:t>/CSV — функцию, отсутствующую во всех рассмотренных аналогах.</w:t>
      </w:r>
    </w:p>
    <w:p w14:paraId="24FDBF8A" w14:textId="4747076C"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2. Обеспечивает автоматическое распределение обращений</w:t>
      </w:r>
      <w:r w:rsidR="00437E5A" w:rsidRPr="00437E5A">
        <w:rPr>
          <w:rFonts w:ascii="Times New Roman" w:hAnsi="Times New Roman" w:cs="Times New Roman"/>
          <w:sz w:val="28"/>
          <w:szCs w:val="28"/>
        </w:rPr>
        <w:t xml:space="preserve"> </w:t>
      </w:r>
      <w:r w:rsidRPr="00AF7773">
        <w:rPr>
          <w:rFonts w:ascii="Times New Roman" w:hAnsi="Times New Roman" w:cs="Times New Roman"/>
          <w:sz w:val="28"/>
          <w:szCs w:val="28"/>
        </w:rPr>
        <w:t>с предложением курьера и подтверждением диспетчером.</w:t>
      </w:r>
    </w:p>
    <w:p w14:paraId="35A9CEBA" w14:textId="6AC415EC"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3. Работает без подключения к интернету в локальной сети предприятия.</w:t>
      </w:r>
    </w:p>
    <w:p w14:paraId="4E6C74E2" w14:textId="35C1F1C1" w:rsidR="00AF7773" w:rsidRPr="00AF7773"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4. Имеет низкую стоимость внедрения и не требует абонентской платы.</w:t>
      </w:r>
    </w:p>
    <w:p w14:paraId="1DEA3E06" w14:textId="59795CE2" w:rsidR="00AF7773" w:rsidRPr="00AF7773" w:rsidRDefault="00AF7773" w:rsidP="00437E5A">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 xml:space="preserve">5. Не зависит от </w:t>
      </w:r>
      <w:proofErr w:type="spellStart"/>
      <w:r w:rsidRPr="00AF7773">
        <w:rPr>
          <w:rFonts w:ascii="Times New Roman" w:hAnsi="Times New Roman" w:cs="Times New Roman"/>
          <w:sz w:val="28"/>
          <w:szCs w:val="28"/>
        </w:rPr>
        <w:t>колл</w:t>
      </w:r>
      <w:proofErr w:type="spellEnd"/>
      <w:r w:rsidRPr="00AF7773">
        <w:rPr>
          <w:rFonts w:ascii="Times New Roman" w:hAnsi="Times New Roman" w:cs="Times New Roman"/>
          <w:sz w:val="28"/>
          <w:szCs w:val="28"/>
        </w:rPr>
        <w:t>-центра и телефонии, что соответствует особенностям предметной области.</w:t>
      </w:r>
    </w:p>
    <w:p w14:paraId="06846C01" w14:textId="10872312" w:rsidR="002F0764" w:rsidRDefault="00AF7773" w:rsidP="00AF7773">
      <w:pPr>
        <w:spacing w:after="0"/>
        <w:ind w:firstLine="567"/>
        <w:jc w:val="both"/>
        <w:rPr>
          <w:rFonts w:ascii="Times New Roman" w:hAnsi="Times New Roman" w:cs="Times New Roman"/>
          <w:sz w:val="28"/>
          <w:szCs w:val="28"/>
        </w:rPr>
      </w:pPr>
      <w:r w:rsidRPr="00AF7773">
        <w:rPr>
          <w:rFonts w:ascii="Times New Roman" w:hAnsi="Times New Roman" w:cs="Times New Roman"/>
          <w:sz w:val="28"/>
          <w:szCs w:val="28"/>
        </w:rPr>
        <w:t>Выбранный технологический стек (C# + WPF + MySQL) позволяет реализовать все перечисленные требования в рамках курсовой работы и обеспечить практическую значимость разрабатываемой системы.</w:t>
      </w:r>
    </w:p>
    <w:p w14:paraId="2B591F44" w14:textId="77777777" w:rsidR="002F0764" w:rsidRDefault="002F0764">
      <w:pPr>
        <w:rPr>
          <w:rFonts w:ascii="Times New Roman" w:hAnsi="Times New Roman" w:cs="Times New Roman"/>
          <w:sz w:val="28"/>
          <w:szCs w:val="28"/>
        </w:rPr>
      </w:pPr>
      <w:r>
        <w:rPr>
          <w:rFonts w:ascii="Times New Roman" w:hAnsi="Times New Roman" w:cs="Times New Roman"/>
          <w:sz w:val="28"/>
          <w:szCs w:val="28"/>
        </w:rPr>
        <w:br w:type="page"/>
      </w:r>
    </w:p>
    <w:p w14:paraId="40FEF844" w14:textId="4F74B1BC" w:rsidR="00AF7773" w:rsidRDefault="002F0764" w:rsidP="002F0764">
      <w:pPr>
        <w:spacing w:after="240"/>
        <w:ind w:firstLine="567"/>
        <w:jc w:val="center"/>
        <w:rPr>
          <w:rFonts w:ascii="Times New Roman" w:hAnsi="Times New Roman" w:cs="Times New Roman"/>
          <w:sz w:val="28"/>
          <w:szCs w:val="28"/>
        </w:rPr>
      </w:pPr>
      <w:r w:rsidRPr="003819FE">
        <w:rPr>
          <w:rFonts w:ascii="Times New Roman" w:hAnsi="Times New Roman" w:cs="Times New Roman"/>
          <w:sz w:val="28"/>
          <w:szCs w:val="28"/>
        </w:rPr>
        <w:lastRenderedPageBreak/>
        <w:t>Создание концепции решения</w:t>
      </w:r>
    </w:p>
    <w:p w14:paraId="47B0F87B" w14:textId="77777777" w:rsidR="00E2611E" w:rsidRPr="00FB093F" w:rsidRDefault="00E2611E" w:rsidP="00E2611E">
      <w:pPr>
        <w:spacing w:after="0"/>
        <w:ind w:firstLine="567"/>
        <w:jc w:val="both"/>
        <w:rPr>
          <w:rFonts w:ascii="Times New Roman" w:hAnsi="Times New Roman" w:cs="Times New Roman"/>
          <w:sz w:val="28"/>
          <w:szCs w:val="28"/>
        </w:rPr>
      </w:pPr>
      <w:r w:rsidRPr="00F10A8C">
        <w:rPr>
          <w:rFonts w:ascii="Times New Roman" w:hAnsi="Times New Roman" w:cs="Times New Roman"/>
          <w:sz w:val="28"/>
          <w:szCs w:val="28"/>
        </w:rPr>
        <w:t xml:space="preserve">Для создания </w:t>
      </w:r>
      <w:proofErr w:type="spellStart"/>
      <w:r w:rsidRPr="00F10A8C">
        <w:rPr>
          <w:rFonts w:ascii="Times New Roman" w:hAnsi="Times New Roman" w:cs="Times New Roman"/>
          <w:sz w:val="28"/>
          <w:szCs w:val="28"/>
        </w:rPr>
        <w:t>User</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Story</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Mapping</w:t>
      </w:r>
      <w:proofErr w:type="spellEnd"/>
      <w:r w:rsidRPr="00F10A8C">
        <w:rPr>
          <w:rFonts w:ascii="Times New Roman" w:hAnsi="Times New Roman" w:cs="Times New Roman"/>
          <w:sz w:val="28"/>
          <w:szCs w:val="28"/>
        </w:rPr>
        <w:t xml:space="preserve"> (карты пользовательских историй) существует несколько удобных инструментов.</w:t>
      </w:r>
      <w:r>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Miro</w:t>
      </w:r>
      <w:proofErr w:type="spellEnd"/>
      <w:r w:rsidRPr="00F10A8C">
        <w:rPr>
          <w:rFonts w:ascii="Times New Roman" w:hAnsi="Times New Roman" w:cs="Times New Roman"/>
          <w:sz w:val="28"/>
          <w:szCs w:val="28"/>
        </w:rPr>
        <w:t xml:space="preserve"> — самый популярный и удобный инструмент для </w:t>
      </w:r>
      <w:proofErr w:type="spellStart"/>
      <w:r w:rsidRPr="00F10A8C">
        <w:rPr>
          <w:rFonts w:ascii="Times New Roman" w:hAnsi="Times New Roman" w:cs="Times New Roman"/>
          <w:sz w:val="28"/>
          <w:szCs w:val="28"/>
        </w:rPr>
        <w:t>User</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Story</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Mapping</w:t>
      </w:r>
      <w:proofErr w:type="spellEnd"/>
      <w:r w:rsidRPr="00F10A8C">
        <w:rPr>
          <w:rFonts w:ascii="Times New Roman" w:hAnsi="Times New Roman" w:cs="Times New Roman"/>
          <w:sz w:val="28"/>
          <w:szCs w:val="28"/>
        </w:rPr>
        <w:t xml:space="preserve">. У него есть бесплатный тариф и готовая интерактивная шаблон-карта, созданная по методу </w:t>
      </w:r>
      <w:proofErr w:type="spellStart"/>
      <w:r w:rsidRPr="00F10A8C">
        <w:rPr>
          <w:rFonts w:ascii="Times New Roman" w:hAnsi="Times New Roman" w:cs="Times New Roman"/>
          <w:sz w:val="28"/>
          <w:szCs w:val="28"/>
        </w:rPr>
        <w:t>Джеффа</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Паттона</w:t>
      </w:r>
      <w:proofErr w:type="spellEnd"/>
      <w:r>
        <w:rPr>
          <w:rFonts w:ascii="Times New Roman" w:hAnsi="Times New Roman" w:cs="Times New Roman"/>
          <w:sz w:val="28"/>
          <w:szCs w:val="28"/>
        </w:rPr>
        <w:t>.</w:t>
      </w:r>
    </w:p>
    <w:p w14:paraId="6B395E1F" w14:textId="77777777" w:rsidR="00E2611E" w:rsidRPr="00F10A8C" w:rsidRDefault="00E2611E" w:rsidP="00E2611E">
      <w:pPr>
        <w:spacing w:after="0"/>
        <w:ind w:firstLine="567"/>
        <w:jc w:val="both"/>
        <w:rPr>
          <w:rFonts w:ascii="Times New Roman" w:hAnsi="Times New Roman" w:cs="Times New Roman"/>
          <w:sz w:val="28"/>
          <w:szCs w:val="28"/>
        </w:rPr>
      </w:pPr>
      <w:proofErr w:type="spellStart"/>
      <w:r w:rsidRPr="00F10A8C">
        <w:rPr>
          <w:rFonts w:ascii="Times New Roman" w:hAnsi="Times New Roman" w:cs="Times New Roman"/>
          <w:sz w:val="28"/>
          <w:szCs w:val="28"/>
        </w:rPr>
        <w:t>User</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Story</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Mapping</w:t>
      </w:r>
      <w:proofErr w:type="spellEnd"/>
      <w:r w:rsidRPr="00F10A8C">
        <w:rPr>
          <w:rFonts w:ascii="Times New Roman" w:hAnsi="Times New Roman" w:cs="Times New Roman"/>
          <w:sz w:val="28"/>
          <w:szCs w:val="28"/>
        </w:rPr>
        <w:t xml:space="preserve"> — это инструмент </w:t>
      </w:r>
      <w:proofErr w:type="spellStart"/>
      <w:r w:rsidRPr="00F10A8C">
        <w:rPr>
          <w:rFonts w:ascii="Times New Roman" w:hAnsi="Times New Roman" w:cs="Times New Roman"/>
          <w:sz w:val="28"/>
          <w:szCs w:val="28"/>
        </w:rPr>
        <w:t>Agile</w:t>
      </w:r>
      <w:proofErr w:type="spellEnd"/>
      <w:r w:rsidRPr="00F10A8C">
        <w:rPr>
          <w:rFonts w:ascii="Times New Roman" w:hAnsi="Times New Roman" w:cs="Times New Roman"/>
          <w:sz w:val="28"/>
          <w:szCs w:val="28"/>
        </w:rPr>
        <w:t>-разработки, который позволяет представить функциональность системы в виде упорядоченной структуры. Суть метода: все пользовательские истории (</w:t>
      </w:r>
      <w:proofErr w:type="spellStart"/>
      <w:r w:rsidRPr="00F10A8C">
        <w:rPr>
          <w:rFonts w:ascii="Times New Roman" w:hAnsi="Times New Roman" w:cs="Times New Roman"/>
          <w:sz w:val="28"/>
          <w:szCs w:val="28"/>
        </w:rPr>
        <w:t>User</w:t>
      </w:r>
      <w:proofErr w:type="spellEnd"/>
      <w:r w:rsidRPr="00F10A8C">
        <w:rPr>
          <w:rFonts w:ascii="Times New Roman" w:hAnsi="Times New Roman" w:cs="Times New Roman"/>
          <w:sz w:val="28"/>
          <w:szCs w:val="28"/>
        </w:rPr>
        <w:t xml:space="preserve"> </w:t>
      </w:r>
      <w:proofErr w:type="spellStart"/>
      <w:r w:rsidRPr="00F10A8C">
        <w:rPr>
          <w:rFonts w:ascii="Times New Roman" w:hAnsi="Times New Roman" w:cs="Times New Roman"/>
          <w:sz w:val="28"/>
          <w:szCs w:val="28"/>
        </w:rPr>
        <w:t>Story</w:t>
      </w:r>
      <w:proofErr w:type="spellEnd"/>
      <w:r w:rsidRPr="00F10A8C">
        <w:rPr>
          <w:rFonts w:ascii="Times New Roman" w:hAnsi="Times New Roman" w:cs="Times New Roman"/>
          <w:sz w:val="28"/>
          <w:szCs w:val="28"/>
        </w:rPr>
        <w:t>) группируются по версиям продукта (релизам). Это помогает разработчику понять, что нужно сделать в первую очередь, что можно отложить на потом, и как каждая функция связана с потребностями конкретного пользователя.</w:t>
      </w:r>
    </w:p>
    <w:p w14:paraId="12DCCA7E" w14:textId="77777777" w:rsidR="00E2611E" w:rsidRPr="00AE6AC4" w:rsidRDefault="00E2611E" w:rsidP="00E2611E">
      <w:pPr>
        <w:spacing w:after="0"/>
        <w:ind w:firstLine="567"/>
        <w:jc w:val="both"/>
        <w:rPr>
          <w:rFonts w:ascii="Times New Roman" w:hAnsi="Times New Roman" w:cs="Times New Roman"/>
          <w:sz w:val="28"/>
          <w:szCs w:val="28"/>
        </w:rPr>
      </w:pPr>
      <w:r w:rsidRPr="00F10A8C">
        <w:rPr>
          <w:rFonts w:ascii="Times New Roman" w:hAnsi="Times New Roman" w:cs="Times New Roman"/>
          <w:sz w:val="28"/>
          <w:szCs w:val="28"/>
        </w:rPr>
        <w:t>Для разрабатываемой системы учёта обращений в курьерской службе определены три версии: MVP (минимально жизнеспособный продукт), версия автоматизации и версия развития. Такое разделение позволяет поэтапно реализовать систему в рамках курсовой работы: сначала создать работающий базовый функционал, затем добавить уникальные модули, а оставшиеся улучшения вынести на перспективу.</w:t>
      </w:r>
    </w:p>
    <w:p w14:paraId="3B5107BC" w14:textId="77777777" w:rsidR="00E2611E" w:rsidRDefault="00E2611E" w:rsidP="00E2611E">
      <w:pPr>
        <w:spacing w:after="0"/>
        <w:jc w:val="both"/>
        <w:rPr>
          <w:rFonts w:ascii="Times New Roman" w:hAnsi="Times New Roman" w:cs="Times New Roman"/>
          <w:sz w:val="28"/>
          <w:szCs w:val="28"/>
        </w:rPr>
      </w:pPr>
      <w:r>
        <w:rPr>
          <w:noProof/>
        </w:rPr>
        <w:drawing>
          <wp:inline distT="0" distB="0" distL="0" distR="0" wp14:anchorId="2C33EE12" wp14:editId="5F40FC75">
            <wp:extent cx="5940425" cy="297878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2978785"/>
                    </a:xfrm>
                    <a:prstGeom prst="rect">
                      <a:avLst/>
                    </a:prstGeom>
                    <a:noFill/>
                    <a:ln>
                      <a:noFill/>
                    </a:ln>
                  </pic:spPr>
                </pic:pic>
              </a:graphicData>
            </a:graphic>
          </wp:inline>
        </w:drawing>
      </w:r>
    </w:p>
    <w:p w14:paraId="2EA28779" w14:textId="24C13C10" w:rsidR="00E2611E" w:rsidRDefault="00E2611E" w:rsidP="00E2611E">
      <w:pPr>
        <w:spacing w:after="0"/>
        <w:ind w:firstLine="567"/>
        <w:jc w:val="both"/>
        <w:rPr>
          <w:rFonts w:ascii="Times New Roman" w:hAnsi="Times New Roman" w:cs="Times New Roman"/>
          <w:sz w:val="28"/>
          <w:szCs w:val="28"/>
        </w:rPr>
      </w:pPr>
      <w:r>
        <w:rPr>
          <w:rFonts w:ascii="Times New Roman" w:hAnsi="Times New Roman" w:cs="Times New Roman"/>
          <w:sz w:val="28"/>
          <w:szCs w:val="28"/>
        </w:rPr>
        <w:t>Рисунок</w:t>
      </w:r>
      <w:r w:rsidRPr="00F10A8C">
        <w:rPr>
          <w:rFonts w:ascii="Times New Roman" w:hAnsi="Times New Roman" w:cs="Times New Roman"/>
          <w:sz w:val="28"/>
          <w:szCs w:val="28"/>
        </w:rPr>
        <w:t xml:space="preserve"> 1 – </w:t>
      </w:r>
      <w:r>
        <w:rPr>
          <w:rFonts w:ascii="Times New Roman" w:hAnsi="Times New Roman" w:cs="Times New Roman"/>
          <w:sz w:val="28"/>
          <w:szCs w:val="28"/>
        </w:rPr>
        <w:t xml:space="preserve">Карта пользовательских историй информационной системы </w:t>
      </w:r>
      <w:r w:rsidRPr="00F10A8C">
        <w:rPr>
          <w:rFonts w:ascii="Times New Roman" w:hAnsi="Times New Roman" w:cs="Times New Roman"/>
          <w:sz w:val="28"/>
          <w:szCs w:val="28"/>
        </w:rPr>
        <w:t>для учёта обращений в службу доставки курьерской службы</w:t>
      </w:r>
    </w:p>
    <w:p w14:paraId="42A17840" w14:textId="77777777"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Диаграмма вариантов использования (</w:t>
      </w:r>
      <w:proofErr w:type="spellStart"/>
      <w:r w:rsidRPr="00056991">
        <w:rPr>
          <w:rFonts w:ascii="Times New Roman" w:hAnsi="Times New Roman" w:cs="Times New Roman"/>
          <w:sz w:val="28"/>
          <w:szCs w:val="28"/>
        </w:rPr>
        <w:t>Use</w:t>
      </w:r>
      <w:proofErr w:type="spellEnd"/>
      <w:r w:rsidRPr="00056991">
        <w:rPr>
          <w:rFonts w:ascii="Times New Roman" w:hAnsi="Times New Roman" w:cs="Times New Roman"/>
          <w:sz w:val="28"/>
          <w:szCs w:val="28"/>
        </w:rPr>
        <w:t xml:space="preserve"> </w:t>
      </w:r>
      <w:proofErr w:type="spellStart"/>
      <w:r w:rsidRPr="00056991">
        <w:rPr>
          <w:rFonts w:ascii="Times New Roman" w:hAnsi="Times New Roman" w:cs="Times New Roman"/>
          <w:sz w:val="28"/>
          <w:szCs w:val="28"/>
        </w:rPr>
        <w:t>Case</w:t>
      </w:r>
      <w:proofErr w:type="spellEnd"/>
      <w:r w:rsidRPr="00056991">
        <w:rPr>
          <w:rFonts w:ascii="Times New Roman" w:hAnsi="Times New Roman" w:cs="Times New Roman"/>
          <w:sz w:val="28"/>
          <w:szCs w:val="28"/>
        </w:rPr>
        <w:t xml:space="preserve"> </w:t>
      </w:r>
      <w:proofErr w:type="spellStart"/>
      <w:r w:rsidRPr="00056991">
        <w:rPr>
          <w:rFonts w:ascii="Times New Roman" w:hAnsi="Times New Roman" w:cs="Times New Roman"/>
          <w:sz w:val="28"/>
          <w:szCs w:val="28"/>
        </w:rPr>
        <w:t>Diagram</w:t>
      </w:r>
      <w:proofErr w:type="spellEnd"/>
      <w:r w:rsidRPr="00056991">
        <w:rPr>
          <w:rFonts w:ascii="Times New Roman" w:hAnsi="Times New Roman" w:cs="Times New Roman"/>
          <w:sz w:val="28"/>
          <w:szCs w:val="28"/>
        </w:rPr>
        <w:t>) является ключевым артефактом объектно-ориентированного анализа и проектирования, предназначенным для формализации функциональных требований к информационной системе. В рамках разрабатываемой ИС учёта обращений курьерской службы данная диаграмма отражает совокупность действий, которые система должна выполнять для удовлетворения потребностей пользователей, а также определяет границы системы и роли, взаимодействующие с ней.</w:t>
      </w:r>
    </w:p>
    <w:p w14:paraId="478EFD4A" w14:textId="77777777" w:rsidR="00056991" w:rsidRPr="00056991" w:rsidRDefault="00056991" w:rsidP="00056991">
      <w:pPr>
        <w:spacing w:after="0"/>
        <w:ind w:firstLine="567"/>
        <w:jc w:val="both"/>
        <w:rPr>
          <w:rFonts w:ascii="Times New Roman" w:hAnsi="Times New Roman" w:cs="Times New Roman"/>
          <w:sz w:val="28"/>
          <w:szCs w:val="28"/>
        </w:rPr>
      </w:pPr>
    </w:p>
    <w:p w14:paraId="01AE1539" w14:textId="0B2CEDA6"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 xml:space="preserve">Центральным элементом диаграммы выступает сама система, обозначенная прямоугольником с названием «ИС учёта обращений курьерской службы». Внутри этой границы располагаются прецеденты — функциональные возможности, реализуемые системой. Вне границы находятся действующие лица, которые инициируют выполнение этих прецедентов. Для рассматриваемой системы определены три </w:t>
      </w:r>
      <w:proofErr w:type="spellStart"/>
      <w:r w:rsidRPr="00056991">
        <w:rPr>
          <w:rFonts w:ascii="Times New Roman" w:hAnsi="Times New Roman" w:cs="Times New Roman"/>
          <w:sz w:val="28"/>
          <w:szCs w:val="28"/>
        </w:rPr>
        <w:t>актора</w:t>
      </w:r>
      <w:proofErr w:type="spellEnd"/>
      <w:r w:rsidRPr="00056991">
        <w:rPr>
          <w:rFonts w:ascii="Times New Roman" w:hAnsi="Times New Roman" w:cs="Times New Roman"/>
          <w:sz w:val="28"/>
          <w:szCs w:val="28"/>
        </w:rPr>
        <w:t>: администратор, диспетчер и курьер. Администратор обладает наиболее широкими полномочиями: он управляет пользователями, просматривает все обращения, формирует отчёты, управляет правилами автодиспетчера, а также может выполнять функции диспетчера. Диспетчер отвечает за создание обращений, импорт данных из документов, назначение курьеров, контроль выполнения и закрытие обращений. Курьер, в свою очередь, имеет ограниченный доступ: он просматривает только назначенные на него обращения, изменяет их статус в допустимых пределах и добавляет комментарии.</w:t>
      </w:r>
    </w:p>
    <w:p w14:paraId="198852C3" w14:textId="55A5C14F"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 xml:space="preserve">Совокупность прецедентов, представленных на диаграмме, охватывает полный жизненный цикл обращения. К базовым прецедентам относятся авторизация в системе, управление пользователями, создание обращения, импорт обращения из документа, просмотр списка обращений, просмотр своих обращений, назначение курьера, изменение статуса обращения, добавление комментария, закрытие обращения, формирование </w:t>
      </w:r>
      <w:proofErr w:type="spellStart"/>
      <w:r w:rsidRPr="00056991">
        <w:rPr>
          <w:rFonts w:ascii="Times New Roman" w:hAnsi="Times New Roman" w:cs="Times New Roman"/>
          <w:sz w:val="28"/>
          <w:szCs w:val="28"/>
        </w:rPr>
        <w:t>Excel</w:t>
      </w:r>
      <w:proofErr w:type="spellEnd"/>
      <w:r w:rsidRPr="00056991">
        <w:rPr>
          <w:rFonts w:ascii="Times New Roman" w:hAnsi="Times New Roman" w:cs="Times New Roman"/>
          <w:sz w:val="28"/>
          <w:szCs w:val="28"/>
        </w:rPr>
        <w:t xml:space="preserve">-отчётов, управление правилами автодиспетчера и расширенная фильтрация. Каждый из этих прецедентов связан с определёнными </w:t>
      </w:r>
      <w:proofErr w:type="spellStart"/>
      <w:r w:rsidRPr="00056991">
        <w:rPr>
          <w:rFonts w:ascii="Times New Roman" w:hAnsi="Times New Roman" w:cs="Times New Roman"/>
          <w:sz w:val="28"/>
          <w:szCs w:val="28"/>
        </w:rPr>
        <w:t>акторами</w:t>
      </w:r>
      <w:proofErr w:type="spellEnd"/>
      <w:r w:rsidRPr="00056991">
        <w:rPr>
          <w:rFonts w:ascii="Times New Roman" w:hAnsi="Times New Roman" w:cs="Times New Roman"/>
          <w:sz w:val="28"/>
          <w:szCs w:val="28"/>
        </w:rPr>
        <w:t xml:space="preserve"> посредством ассоциаций, что отражает право </w:t>
      </w:r>
      <w:proofErr w:type="spellStart"/>
      <w:r w:rsidRPr="00056991">
        <w:rPr>
          <w:rFonts w:ascii="Times New Roman" w:hAnsi="Times New Roman" w:cs="Times New Roman"/>
          <w:sz w:val="28"/>
          <w:szCs w:val="28"/>
        </w:rPr>
        <w:t>актора</w:t>
      </w:r>
      <w:proofErr w:type="spellEnd"/>
      <w:r w:rsidRPr="00056991">
        <w:rPr>
          <w:rFonts w:ascii="Times New Roman" w:hAnsi="Times New Roman" w:cs="Times New Roman"/>
          <w:sz w:val="28"/>
          <w:szCs w:val="28"/>
        </w:rPr>
        <w:t xml:space="preserve"> инициировать данный вариант использования. Например, администратор ассоциирован с управлением пользователями и формированием отчётов, диспетчер — с созданием и импортом обращений, а курьер — с просмотром своих обращений и изменением их статуса.</w:t>
      </w:r>
    </w:p>
    <w:p w14:paraId="131BBA03" w14:textId="52F5E2E4"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Особое внимание на диаграмме уделено отношениям между прецедентами, которые позволяют избежать дублирования функциональности и обеспечивают логическую целостность модели. Отношение включения (&lt;&lt;</w:t>
      </w:r>
      <w:proofErr w:type="spellStart"/>
      <w:r w:rsidRPr="00056991">
        <w:rPr>
          <w:rFonts w:ascii="Times New Roman" w:hAnsi="Times New Roman" w:cs="Times New Roman"/>
          <w:sz w:val="28"/>
          <w:szCs w:val="28"/>
        </w:rPr>
        <w:t>include</w:t>
      </w:r>
      <w:proofErr w:type="spellEnd"/>
      <w:r w:rsidRPr="00056991">
        <w:rPr>
          <w:rFonts w:ascii="Times New Roman" w:hAnsi="Times New Roman" w:cs="Times New Roman"/>
          <w:sz w:val="28"/>
          <w:szCs w:val="28"/>
        </w:rPr>
        <w:t>&gt;&gt;) используется для ситуаций, когда один прецедент обязательно включает поведение другого. В частности, изменение статуса обращения, назначение курьера и закрытие обращения всегда сопровождаются записью в журнал статусов, поэтому данные прецеденты связаны с прецедентом «Журнал статусов» отношением включения. Это гарантирует, что любое изменение состояния обращения будет зафиксировано в системе, что соответствует требованию полного логирования. Отношение расширения (&lt;&lt;</w:t>
      </w:r>
      <w:proofErr w:type="spellStart"/>
      <w:r w:rsidRPr="00056991">
        <w:rPr>
          <w:rFonts w:ascii="Times New Roman" w:hAnsi="Times New Roman" w:cs="Times New Roman"/>
          <w:sz w:val="28"/>
          <w:szCs w:val="28"/>
        </w:rPr>
        <w:t>extend</w:t>
      </w:r>
      <w:proofErr w:type="spellEnd"/>
      <w:r w:rsidRPr="00056991">
        <w:rPr>
          <w:rFonts w:ascii="Times New Roman" w:hAnsi="Times New Roman" w:cs="Times New Roman"/>
          <w:sz w:val="28"/>
          <w:szCs w:val="28"/>
        </w:rPr>
        <w:t xml:space="preserve">&gt;&gt;) применяется для необязательных, альтернативных сценариев. Так, импорт обращения из документа расширяет базовый прецедент «Создание обращения», предоставляя диспетчеру возможность автоматизированного ввода данных. Автодиспетчер расширяет прецедент </w:t>
      </w:r>
      <w:r w:rsidRPr="00056991">
        <w:rPr>
          <w:rFonts w:ascii="Times New Roman" w:hAnsi="Times New Roman" w:cs="Times New Roman"/>
          <w:sz w:val="28"/>
          <w:szCs w:val="28"/>
        </w:rPr>
        <w:lastRenderedPageBreak/>
        <w:t>«Назначение курьера», предлагая диспетчеру автоматически подобранного кандидата. Расширенная фильтрация, в свою очередь, расширяет прецедент «Просмотр списка обращений», позволяя применять несколько условий отбора одновременно. Такое структурирование делает диаграмму гибкой и отражает вариативность поведения системы в зависимости от действий пользователя.</w:t>
      </w:r>
    </w:p>
    <w:p w14:paraId="2429F972" w14:textId="3E0E33F2" w:rsid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Таким образом, диаграмма вариантов использования для ИС учёта обращений курьерской службы наглядно демонстрирует, какие функции доступны каждой роли, как эти функции связаны между собой и какие обязательные и необязательные сценарии реализуются в системе. Диаграмма служит основой для дальнейшего проектирования архитектуры, разработки интерфейсов и написания тест-кейсов, обеспечивая единое понимание функциональных требований всеми участниками проекта.</w:t>
      </w:r>
    </w:p>
    <w:p w14:paraId="41EBB311" w14:textId="77777777" w:rsidR="00056991" w:rsidRPr="00AE6AC4" w:rsidRDefault="00056991" w:rsidP="00056991">
      <w:pPr>
        <w:spacing w:after="0"/>
        <w:ind w:firstLine="567"/>
        <w:jc w:val="both"/>
        <w:rPr>
          <w:rFonts w:ascii="Times New Roman" w:hAnsi="Times New Roman" w:cs="Times New Roman"/>
          <w:sz w:val="28"/>
          <w:szCs w:val="28"/>
        </w:rPr>
      </w:pPr>
    </w:p>
    <w:p w14:paraId="4AD352C3" w14:textId="7C82C8DE" w:rsidR="002F0764" w:rsidRDefault="002A4A49" w:rsidP="003D4D07">
      <w:pPr>
        <w:spacing w:after="0"/>
        <w:jc w:val="center"/>
        <w:rPr>
          <w:rFonts w:ascii="Times New Roman" w:hAnsi="Times New Roman" w:cs="Times New Roman"/>
          <w:sz w:val="28"/>
          <w:szCs w:val="28"/>
        </w:rPr>
      </w:pPr>
      <w:r>
        <w:rPr>
          <w:noProof/>
        </w:rPr>
        <w:lastRenderedPageBreak/>
        <w:drawing>
          <wp:inline distT="0" distB="0" distL="0" distR="0" wp14:anchorId="7D61FF57" wp14:editId="53B19D54">
            <wp:extent cx="5940425" cy="6182995"/>
            <wp:effectExtent l="0" t="0" r="3175"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6182995"/>
                    </a:xfrm>
                    <a:prstGeom prst="rect">
                      <a:avLst/>
                    </a:prstGeom>
                    <a:noFill/>
                    <a:ln>
                      <a:noFill/>
                    </a:ln>
                  </pic:spPr>
                </pic:pic>
              </a:graphicData>
            </a:graphic>
          </wp:inline>
        </w:drawing>
      </w:r>
    </w:p>
    <w:p w14:paraId="35C108A7" w14:textId="71FB22CF" w:rsidR="003D4D07" w:rsidRDefault="003D4D07" w:rsidP="003D4D07">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A3224E">
        <w:rPr>
          <w:rFonts w:ascii="Times New Roman" w:hAnsi="Times New Roman" w:cs="Times New Roman"/>
          <w:sz w:val="28"/>
          <w:szCs w:val="28"/>
        </w:rPr>
        <w:t>–</w:t>
      </w:r>
      <w:r>
        <w:rPr>
          <w:rFonts w:ascii="Times New Roman" w:hAnsi="Times New Roman" w:cs="Times New Roman"/>
          <w:sz w:val="28"/>
          <w:szCs w:val="28"/>
        </w:rPr>
        <w:t xml:space="preserve"> </w:t>
      </w:r>
      <w:r w:rsidR="00A3224E">
        <w:rPr>
          <w:rFonts w:ascii="Times New Roman" w:hAnsi="Times New Roman" w:cs="Times New Roman"/>
          <w:sz w:val="28"/>
          <w:szCs w:val="28"/>
        </w:rPr>
        <w:t xml:space="preserve">Диаграмма </w:t>
      </w:r>
      <w:r w:rsidR="00A3224E">
        <w:rPr>
          <w:rFonts w:ascii="Times New Roman" w:hAnsi="Times New Roman" w:cs="Times New Roman"/>
          <w:sz w:val="28"/>
          <w:szCs w:val="28"/>
          <w:lang w:val="en-US"/>
        </w:rPr>
        <w:t>Use</w:t>
      </w:r>
      <w:r w:rsidR="00A3224E" w:rsidRPr="00A3224E">
        <w:rPr>
          <w:rFonts w:ascii="Times New Roman" w:hAnsi="Times New Roman" w:cs="Times New Roman"/>
          <w:sz w:val="28"/>
          <w:szCs w:val="28"/>
        </w:rPr>
        <w:t xml:space="preserve"> </w:t>
      </w:r>
      <w:r w:rsidR="00A3224E">
        <w:rPr>
          <w:rFonts w:ascii="Times New Roman" w:hAnsi="Times New Roman" w:cs="Times New Roman"/>
          <w:sz w:val="28"/>
          <w:szCs w:val="28"/>
          <w:lang w:val="en-US"/>
        </w:rPr>
        <w:t>Case</w:t>
      </w:r>
      <w:r w:rsidR="00A3224E">
        <w:rPr>
          <w:rFonts w:ascii="Times New Roman" w:hAnsi="Times New Roman" w:cs="Times New Roman"/>
          <w:sz w:val="28"/>
          <w:szCs w:val="28"/>
        </w:rPr>
        <w:t xml:space="preserve"> </w:t>
      </w:r>
      <w:r w:rsidR="00A3224E">
        <w:rPr>
          <w:rFonts w:ascii="Times New Roman" w:hAnsi="Times New Roman" w:cs="Times New Roman"/>
          <w:sz w:val="28"/>
          <w:szCs w:val="28"/>
        </w:rPr>
        <w:t xml:space="preserve">информационной системы </w:t>
      </w:r>
      <w:r w:rsidR="00A3224E" w:rsidRPr="00F10A8C">
        <w:rPr>
          <w:rFonts w:ascii="Times New Roman" w:hAnsi="Times New Roman" w:cs="Times New Roman"/>
          <w:sz w:val="28"/>
          <w:szCs w:val="28"/>
        </w:rPr>
        <w:t>для учёта обращений в службу доставки курьерской службы</w:t>
      </w:r>
    </w:p>
    <w:p w14:paraId="6086DC2C" w14:textId="129EA41F"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Функциональные требования определяют состав функций, которые система должна выполнять для удовлетворения потребностей пользователей. В разрабатываемой ИС учёта обращений курьерской службы функциональные требования сгруппированы по функциональным блокам и имеют уникальные идентификаторы для трассировки.</w:t>
      </w:r>
    </w:p>
    <w:p w14:paraId="54E37BB5" w14:textId="48CF075A"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 xml:space="preserve">Блок «Авторизация и управление доступом». Система должна обеспечивать вход пользователей по логину и паролю с проверкой </w:t>
      </w:r>
      <w:proofErr w:type="spellStart"/>
      <w:r w:rsidRPr="00056991">
        <w:rPr>
          <w:rFonts w:ascii="Times New Roman" w:hAnsi="Times New Roman" w:cs="Times New Roman"/>
          <w:sz w:val="28"/>
          <w:szCs w:val="28"/>
        </w:rPr>
        <w:t>хеша</w:t>
      </w:r>
      <w:proofErr w:type="spellEnd"/>
      <w:r w:rsidRPr="00056991">
        <w:rPr>
          <w:rFonts w:ascii="Times New Roman" w:hAnsi="Times New Roman" w:cs="Times New Roman"/>
          <w:sz w:val="28"/>
          <w:szCs w:val="28"/>
        </w:rPr>
        <w:t>. После успешной авторизации система должна определять роль пользователя и загружать соответствующий интерфейс. Неактивные пользователи не должны иметь возможность входа</w:t>
      </w:r>
      <w:r w:rsidR="00F2775D">
        <w:rPr>
          <w:rFonts w:ascii="Times New Roman" w:hAnsi="Times New Roman" w:cs="Times New Roman"/>
          <w:sz w:val="28"/>
          <w:szCs w:val="28"/>
        </w:rPr>
        <w:t>. А</w:t>
      </w:r>
      <w:r w:rsidRPr="00056991">
        <w:rPr>
          <w:rFonts w:ascii="Times New Roman" w:hAnsi="Times New Roman" w:cs="Times New Roman"/>
          <w:sz w:val="28"/>
          <w:szCs w:val="28"/>
        </w:rPr>
        <w:t xml:space="preserve">дминистратор должен иметь возможность </w:t>
      </w:r>
      <w:r w:rsidRPr="00056991">
        <w:rPr>
          <w:rFonts w:ascii="Times New Roman" w:hAnsi="Times New Roman" w:cs="Times New Roman"/>
          <w:sz w:val="28"/>
          <w:szCs w:val="28"/>
        </w:rPr>
        <w:lastRenderedPageBreak/>
        <w:t>создавать, редактировать, блокировать и разблокировать учётные записи, а также сбрасывать пароли.</w:t>
      </w:r>
    </w:p>
    <w:p w14:paraId="4745A728" w14:textId="729C3EA2"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«Работа с обращениями». Система должна позволять диспетчеру и администратору создавать обращение вручную с указанием номера заказа, ФИО клиента, телефона, адреса, типа обращения, описания и приоритета. При создании система должна автоматически присваивать уникальный номер и устанавливать статус «Новое». Система должна предоставлять возможность просмотра списка всех обращений с фильтрацией по статусу, дате, приоритету и курьеру. Курьер должен видеть только те обращения, которые назначены на него.</w:t>
      </w:r>
    </w:p>
    <w:p w14:paraId="35C29EEC" w14:textId="52FEEB0C"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«Импорт данных из документов». Система должна обеспечивать загрузку файлов форматов .</w:t>
      </w:r>
      <w:proofErr w:type="spellStart"/>
      <w:r w:rsidRPr="00056991">
        <w:rPr>
          <w:rFonts w:ascii="Times New Roman" w:hAnsi="Times New Roman" w:cs="Times New Roman"/>
          <w:sz w:val="28"/>
          <w:szCs w:val="28"/>
        </w:rPr>
        <w:t>docx</w:t>
      </w:r>
      <w:proofErr w:type="spellEnd"/>
      <w:r w:rsidRPr="00056991">
        <w:rPr>
          <w:rFonts w:ascii="Times New Roman" w:hAnsi="Times New Roman" w:cs="Times New Roman"/>
          <w:sz w:val="28"/>
          <w:szCs w:val="28"/>
        </w:rPr>
        <w:t>, .</w:t>
      </w:r>
      <w:proofErr w:type="spellStart"/>
      <w:r w:rsidRPr="00056991">
        <w:rPr>
          <w:rFonts w:ascii="Times New Roman" w:hAnsi="Times New Roman" w:cs="Times New Roman"/>
          <w:sz w:val="28"/>
          <w:szCs w:val="28"/>
        </w:rPr>
        <w:t>xlsx</w:t>
      </w:r>
      <w:proofErr w:type="spellEnd"/>
      <w:r w:rsidRPr="00056991">
        <w:rPr>
          <w:rFonts w:ascii="Times New Roman" w:hAnsi="Times New Roman" w:cs="Times New Roman"/>
          <w:sz w:val="28"/>
          <w:szCs w:val="28"/>
        </w:rPr>
        <w:t xml:space="preserve"> и .</w:t>
      </w:r>
      <w:proofErr w:type="spellStart"/>
      <w:r w:rsidRPr="00056991">
        <w:rPr>
          <w:rFonts w:ascii="Times New Roman" w:hAnsi="Times New Roman" w:cs="Times New Roman"/>
          <w:sz w:val="28"/>
          <w:szCs w:val="28"/>
        </w:rPr>
        <w:t>csv</w:t>
      </w:r>
      <w:proofErr w:type="spellEnd"/>
      <w:r w:rsidRPr="00056991">
        <w:rPr>
          <w:rFonts w:ascii="Times New Roman" w:hAnsi="Times New Roman" w:cs="Times New Roman"/>
          <w:sz w:val="28"/>
          <w:szCs w:val="28"/>
        </w:rPr>
        <w:t>. При импорте система должна извлекать поля: номер заказа, ФИО клиента, телефон, адрес, тип обращения, описание</w:t>
      </w:r>
      <w:r w:rsidR="00F2775D">
        <w:rPr>
          <w:rFonts w:ascii="Times New Roman" w:hAnsi="Times New Roman" w:cs="Times New Roman"/>
          <w:sz w:val="28"/>
          <w:szCs w:val="28"/>
        </w:rPr>
        <w:t xml:space="preserve">. </w:t>
      </w:r>
      <w:r w:rsidRPr="00056991">
        <w:rPr>
          <w:rFonts w:ascii="Times New Roman" w:hAnsi="Times New Roman" w:cs="Times New Roman"/>
          <w:sz w:val="28"/>
          <w:szCs w:val="28"/>
        </w:rPr>
        <w:t xml:space="preserve">Извлечённые данные должны проходить валидацию на обязательность и формат. Результат импорта должен </w:t>
      </w:r>
      <w:proofErr w:type="spellStart"/>
      <w:r w:rsidRPr="00056991">
        <w:rPr>
          <w:rFonts w:ascii="Times New Roman" w:hAnsi="Times New Roman" w:cs="Times New Roman"/>
          <w:sz w:val="28"/>
          <w:szCs w:val="28"/>
        </w:rPr>
        <w:t>предзаполнять</w:t>
      </w:r>
      <w:proofErr w:type="spellEnd"/>
      <w:r w:rsidRPr="00056991">
        <w:rPr>
          <w:rFonts w:ascii="Times New Roman" w:hAnsi="Times New Roman" w:cs="Times New Roman"/>
          <w:sz w:val="28"/>
          <w:szCs w:val="28"/>
        </w:rPr>
        <w:t xml:space="preserve"> форму создания обращения, позволяя диспетчеру проверить и скорректировать данные перед сохранением. Факт импорта должен фиксироваться в журнале.</w:t>
      </w:r>
    </w:p>
    <w:p w14:paraId="669EAC1A" w14:textId="2395789B"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«Автоматическое распределение». Система должна реализовывать модуль автодиспетчера, предлагающий курьера на основе правил: наименьшая загрузка, зона ответственности, специализация. Предложение должно выводиться диспетчеру для подтверждения или ручного выбора. Факт автоматического распределения должен фиксироваться в журнале. Администратор должен иметь возможность управлять правилами распределения.</w:t>
      </w:r>
    </w:p>
    <w:p w14:paraId="7D455592" w14:textId="6918EE49"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«Изменение статуса и логирование». Система должна обеспечивать изменение статуса обращения в соответствии с ролевой моделью: курьер — только в цепочке «Назначено» → «В работе» → «Выполнено», диспетчер и администратор — в расширенном диапазоне. При каждом изменении статуса система должна автоматически создавать запись в журнале с указанием старого статуса, нового статуса, автора, даты и комментария. Изменение статуса и запись в журнал должны выполняться в рамках одной транзакции.</w:t>
      </w:r>
    </w:p>
    <w:p w14:paraId="174AB973" w14:textId="314F6275"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«Комментирование». Все роли должны иметь возможность добавлять текстовые комментарии к обращению. Комментарии должны сохраняться с указанием автора и даты.</w:t>
      </w:r>
    </w:p>
    <w:p w14:paraId="28B9332A" w14:textId="7FB1B877"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«Поиск и фильтрация». Система должна обеспечивать поиск обращений по номеру, номеру заказа, телефону клиента, а также фильтрацию по статусу, курьеру и дате. Должна быть реализована расширенная фильтрация с комбинированием нескольких условий.</w:t>
      </w:r>
    </w:p>
    <w:p w14:paraId="44031138" w14:textId="02B66271" w:rsidR="00056991" w:rsidRP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Блок «Закрытие обращений». Диспетчер и администратор должны иметь возможность закрывать обращение после проверки выполнения. Закрытие должно сопровождаться обязательной записью в журнал</w:t>
      </w:r>
      <w:r w:rsidR="00F2775D">
        <w:rPr>
          <w:rFonts w:ascii="Times New Roman" w:hAnsi="Times New Roman" w:cs="Times New Roman"/>
          <w:sz w:val="28"/>
          <w:szCs w:val="28"/>
        </w:rPr>
        <w:t>.</w:t>
      </w:r>
    </w:p>
    <w:p w14:paraId="1ACC27FD" w14:textId="2985DE4C" w:rsid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lastRenderedPageBreak/>
        <w:t xml:space="preserve">Блок «Отчётность». Администратор должен иметь возможность формировать </w:t>
      </w:r>
      <w:proofErr w:type="spellStart"/>
      <w:r w:rsidRPr="00056991">
        <w:rPr>
          <w:rFonts w:ascii="Times New Roman" w:hAnsi="Times New Roman" w:cs="Times New Roman"/>
          <w:sz w:val="28"/>
          <w:szCs w:val="28"/>
        </w:rPr>
        <w:t>Excel</w:t>
      </w:r>
      <w:proofErr w:type="spellEnd"/>
      <w:r w:rsidRPr="00056991">
        <w:rPr>
          <w:rFonts w:ascii="Times New Roman" w:hAnsi="Times New Roman" w:cs="Times New Roman"/>
          <w:sz w:val="28"/>
          <w:szCs w:val="28"/>
        </w:rPr>
        <w:t>-отчёт за выбранный период. Отчёт должен содержать сводку по статусам, количество обращений по курьерам, среднее время обработки и список просроченных. Сформированный файл должен сохраняться на диск и автоматически открываться.</w:t>
      </w:r>
    </w:p>
    <w:p w14:paraId="5DCD7888" w14:textId="191D7F1B" w:rsid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Нефункциональные требования определяют качественные характеристики системы и ограничения, накладываемые на её реализацию.</w:t>
      </w:r>
      <w:r>
        <w:rPr>
          <w:rFonts w:ascii="Times New Roman" w:hAnsi="Times New Roman" w:cs="Times New Roman"/>
          <w:sz w:val="28"/>
          <w:szCs w:val="28"/>
        </w:rPr>
        <w:t xml:space="preserve"> Т</w:t>
      </w:r>
      <w:r w:rsidRPr="00056991">
        <w:rPr>
          <w:rFonts w:ascii="Times New Roman" w:hAnsi="Times New Roman" w:cs="Times New Roman"/>
          <w:sz w:val="28"/>
          <w:szCs w:val="28"/>
        </w:rPr>
        <w:t xml:space="preserve">ребования к производительности. Время отклика интерфейса при выполнении типовых операций не должно превышать 2 секунд. Время </w:t>
      </w:r>
      <w:proofErr w:type="spellStart"/>
      <w:r w:rsidRPr="00056991">
        <w:rPr>
          <w:rFonts w:ascii="Times New Roman" w:hAnsi="Times New Roman" w:cs="Times New Roman"/>
          <w:sz w:val="28"/>
          <w:szCs w:val="28"/>
        </w:rPr>
        <w:t>парсинга</w:t>
      </w:r>
      <w:proofErr w:type="spellEnd"/>
      <w:r w:rsidRPr="00056991">
        <w:rPr>
          <w:rFonts w:ascii="Times New Roman" w:hAnsi="Times New Roman" w:cs="Times New Roman"/>
          <w:sz w:val="28"/>
          <w:szCs w:val="28"/>
        </w:rPr>
        <w:t xml:space="preserve"> файла при импорте не должно превышать 5 секунд. Время формирования </w:t>
      </w:r>
      <w:proofErr w:type="spellStart"/>
      <w:r w:rsidRPr="00056991">
        <w:rPr>
          <w:rFonts w:ascii="Times New Roman" w:hAnsi="Times New Roman" w:cs="Times New Roman"/>
          <w:sz w:val="28"/>
          <w:szCs w:val="28"/>
        </w:rPr>
        <w:t>Excel</w:t>
      </w:r>
      <w:proofErr w:type="spellEnd"/>
      <w:r w:rsidRPr="00056991">
        <w:rPr>
          <w:rFonts w:ascii="Times New Roman" w:hAnsi="Times New Roman" w:cs="Times New Roman"/>
          <w:sz w:val="28"/>
          <w:szCs w:val="28"/>
        </w:rPr>
        <w:t>-отчёта не должно превышать 10 секунд.</w:t>
      </w:r>
      <w:r>
        <w:rPr>
          <w:rFonts w:ascii="Times New Roman" w:hAnsi="Times New Roman" w:cs="Times New Roman"/>
          <w:sz w:val="28"/>
          <w:szCs w:val="28"/>
        </w:rPr>
        <w:t xml:space="preserve"> </w:t>
      </w:r>
      <w:r w:rsidRPr="00056991">
        <w:rPr>
          <w:rFonts w:ascii="Times New Roman" w:hAnsi="Times New Roman" w:cs="Times New Roman"/>
          <w:sz w:val="28"/>
          <w:szCs w:val="28"/>
        </w:rPr>
        <w:t>Требования к надёжности. Система должна обеспечивать ежедневное резервное копирование базы данных (NFR-04). При изменении статуса должна использоваться транзакция для гарантии целостности данных</w:t>
      </w:r>
      <w:r>
        <w:rPr>
          <w:rFonts w:ascii="Times New Roman" w:hAnsi="Times New Roman" w:cs="Times New Roman"/>
          <w:sz w:val="28"/>
          <w:szCs w:val="28"/>
        </w:rPr>
        <w:t>. С</w:t>
      </w:r>
      <w:r w:rsidRPr="00056991">
        <w:rPr>
          <w:rFonts w:ascii="Times New Roman" w:hAnsi="Times New Roman" w:cs="Times New Roman"/>
          <w:sz w:val="28"/>
          <w:szCs w:val="28"/>
        </w:rPr>
        <w:t>истема должна корректно обрабатывать ошибки подключения к БД и информировать пользователя.</w:t>
      </w:r>
      <w:r>
        <w:rPr>
          <w:rFonts w:ascii="Times New Roman" w:hAnsi="Times New Roman" w:cs="Times New Roman"/>
          <w:sz w:val="28"/>
          <w:szCs w:val="28"/>
        </w:rPr>
        <w:t xml:space="preserve"> </w:t>
      </w:r>
      <w:r w:rsidRPr="00056991">
        <w:rPr>
          <w:rFonts w:ascii="Times New Roman" w:hAnsi="Times New Roman" w:cs="Times New Roman"/>
          <w:sz w:val="28"/>
          <w:szCs w:val="28"/>
        </w:rPr>
        <w:t xml:space="preserve">Требования к безопасности. Пароли пользователей должны храниться в хешированном виде с использованием алгоритма </w:t>
      </w:r>
      <w:proofErr w:type="spellStart"/>
      <w:r w:rsidRPr="00056991">
        <w:rPr>
          <w:rFonts w:ascii="Times New Roman" w:hAnsi="Times New Roman" w:cs="Times New Roman"/>
          <w:sz w:val="28"/>
          <w:szCs w:val="28"/>
        </w:rPr>
        <w:t>BCrypt</w:t>
      </w:r>
      <w:proofErr w:type="spellEnd"/>
      <w:r w:rsidRPr="00056991">
        <w:rPr>
          <w:rFonts w:ascii="Times New Roman" w:hAnsi="Times New Roman" w:cs="Times New Roman"/>
          <w:sz w:val="28"/>
          <w:szCs w:val="28"/>
        </w:rPr>
        <w:t xml:space="preserve"> или SHA256. Доступ к функциям должен разграничиваться в соответствии с ролью на двух уровнях: при загрузке интерфейса и перед выполнением операции. Система должна работать в локальной сети без выхода в интернет</w:t>
      </w:r>
      <w:r>
        <w:rPr>
          <w:rFonts w:ascii="Times New Roman" w:hAnsi="Times New Roman" w:cs="Times New Roman"/>
          <w:sz w:val="28"/>
          <w:szCs w:val="28"/>
        </w:rPr>
        <w:t xml:space="preserve">. </w:t>
      </w:r>
      <w:r w:rsidRPr="00056991">
        <w:rPr>
          <w:rFonts w:ascii="Times New Roman" w:hAnsi="Times New Roman" w:cs="Times New Roman"/>
          <w:sz w:val="28"/>
          <w:szCs w:val="28"/>
        </w:rPr>
        <w:t>Требования к удобству использования. Интерфейс должен быть на русском языке. Все действия должны сопровождаться понятными сообщениями об успехе или ошибке. Интерфейс должен быть интуитивно понятным для сотрудников без специальной подготовки (NFR-12).</w:t>
      </w:r>
      <w:r>
        <w:rPr>
          <w:rFonts w:ascii="Times New Roman" w:hAnsi="Times New Roman" w:cs="Times New Roman"/>
          <w:sz w:val="28"/>
          <w:szCs w:val="28"/>
        </w:rPr>
        <w:t xml:space="preserve"> </w:t>
      </w:r>
      <w:r w:rsidRPr="00056991">
        <w:rPr>
          <w:rFonts w:ascii="Times New Roman" w:hAnsi="Times New Roman" w:cs="Times New Roman"/>
          <w:sz w:val="28"/>
          <w:szCs w:val="28"/>
        </w:rPr>
        <w:t xml:space="preserve">Требования к совместимости. Система должна работать под управлением </w:t>
      </w:r>
      <w:proofErr w:type="spellStart"/>
      <w:r w:rsidRPr="00056991">
        <w:rPr>
          <w:rFonts w:ascii="Times New Roman" w:hAnsi="Times New Roman" w:cs="Times New Roman"/>
          <w:sz w:val="28"/>
          <w:szCs w:val="28"/>
        </w:rPr>
        <w:t>Windows</w:t>
      </w:r>
      <w:proofErr w:type="spellEnd"/>
      <w:r w:rsidRPr="00056991">
        <w:rPr>
          <w:rFonts w:ascii="Times New Roman" w:hAnsi="Times New Roman" w:cs="Times New Roman"/>
          <w:sz w:val="28"/>
          <w:szCs w:val="28"/>
        </w:rPr>
        <w:t xml:space="preserve"> 10 и </w:t>
      </w:r>
      <w:proofErr w:type="spellStart"/>
      <w:r w:rsidRPr="00056991">
        <w:rPr>
          <w:rFonts w:ascii="Times New Roman" w:hAnsi="Times New Roman" w:cs="Times New Roman"/>
          <w:sz w:val="28"/>
          <w:szCs w:val="28"/>
        </w:rPr>
        <w:t>Windows</w:t>
      </w:r>
      <w:proofErr w:type="spellEnd"/>
      <w:r w:rsidRPr="00056991">
        <w:rPr>
          <w:rFonts w:ascii="Times New Roman" w:hAnsi="Times New Roman" w:cs="Times New Roman"/>
          <w:sz w:val="28"/>
          <w:szCs w:val="28"/>
        </w:rPr>
        <w:t xml:space="preserve"> 11. Требуется .NET </w:t>
      </w:r>
      <w:proofErr w:type="spellStart"/>
      <w:r w:rsidRPr="00056991">
        <w:rPr>
          <w:rFonts w:ascii="Times New Roman" w:hAnsi="Times New Roman" w:cs="Times New Roman"/>
          <w:sz w:val="28"/>
          <w:szCs w:val="28"/>
        </w:rPr>
        <w:t>Framework</w:t>
      </w:r>
      <w:proofErr w:type="spellEnd"/>
      <w:r w:rsidRPr="00056991">
        <w:rPr>
          <w:rFonts w:ascii="Times New Roman" w:hAnsi="Times New Roman" w:cs="Times New Roman"/>
          <w:sz w:val="28"/>
          <w:szCs w:val="28"/>
        </w:rPr>
        <w:t xml:space="preserve"> 4.7.2 или выше. СУБД — </w:t>
      </w:r>
      <w:proofErr w:type="spellStart"/>
      <w:r w:rsidRPr="00056991">
        <w:rPr>
          <w:rFonts w:ascii="Times New Roman" w:hAnsi="Times New Roman" w:cs="Times New Roman"/>
          <w:sz w:val="28"/>
          <w:szCs w:val="28"/>
        </w:rPr>
        <w:t>MySQL</w:t>
      </w:r>
      <w:proofErr w:type="spellEnd"/>
      <w:r w:rsidRPr="00056991">
        <w:rPr>
          <w:rFonts w:ascii="Times New Roman" w:hAnsi="Times New Roman" w:cs="Times New Roman"/>
          <w:sz w:val="28"/>
          <w:szCs w:val="28"/>
        </w:rPr>
        <w:t xml:space="preserve"> 8.0.</w:t>
      </w:r>
      <w:r>
        <w:rPr>
          <w:rFonts w:ascii="Times New Roman" w:hAnsi="Times New Roman" w:cs="Times New Roman"/>
          <w:sz w:val="28"/>
          <w:szCs w:val="28"/>
        </w:rPr>
        <w:t xml:space="preserve"> </w:t>
      </w:r>
      <w:r w:rsidRPr="00056991">
        <w:rPr>
          <w:rFonts w:ascii="Times New Roman" w:hAnsi="Times New Roman" w:cs="Times New Roman"/>
          <w:sz w:val="28"/>
          <w:szCs w:val="28"/>
        </w:rPr>
        <w:t>Требования к масштабируемости. Должна быть предусмотрена возможность добавления новых типов обращений без изменения структуры БД. Должна быть возможность добавления новых правил автодиспетчера.</w:t>
      </w:r>
    </w:p>
    <w:p w14:paraId="336D3FC1" w14:textId="1B3BF344" w:rsidR="00056991" w:rsidRDefault="00056991" w:rsidP="00056991">
      <w:pPr>
        <w:spacing w:after="0"/>
        <w:ind w:firstLine="567"/>
        <w:jc w:val="both"/>
        <w:rPr>
          <w:rFonts w:ascii="Times New Roman" w:hAnsi="Times New Roman" w:cs="Times New Roman"/>
          <w:sz w:val="28"/>
          <w:szCs w:val="28"/>
        </w:rPr>
      </w:pPr>
      <w:r w:rsidRPr="00056991">
        <w:rPr>
          <w:rFonts w:ascii="Times New Roman" w:hAnsi="Times New Roman" w:cs="Times New Roman"/>
          <w:sz w:val="28"/>
          <w:szCs w:val="28"/>
        </w:rPr>
        <w:t>Назначение разработки. Система предназначена для автоматизации учёта обращений в курьерской службе, включая регистрацию, распределение, контроль выполнения и формирование отчётности.</w:t>
      </w:r>
      <w:r>
        <w:rPr>
          <w:rFonts w:ascii="Times New Roman" w:hAnsi="Times New Roman" w:cs="Times New Roman"/>
          <w:sz w:val="28"/>
          <w:szCs w:val="28"/>
        </w:rPr>
        <w:t xml:space="preserve"> Т</w:t>
      </w:r>
      <w:r w:rsidRPr="00056991">
        <w:rPr>
          <w:rFonts w:ascii="Times New Roman" w:hAnsi="Times New Roman" w:cs="Times New Roman"/>
          <w:sz w:val="28"/>
          <w:szCs w:val="28"/>
        </w:rPr>
        <w:t xml:space="preserve">ребования к системе в целом. Система должна представлять собой клиент-серверное десктопное приложение, работающее в локальной сети без подключения к интернету. Взаимодействие с БД — через </w:t>
      </w:r>
      <w:proofErr w:type="spellStart"/>
      <w:r w:rsidRPr="00056991">
        <w:rPr>
          <w:rFonts w:ascii="Times New Roman" w:hAnsi="Times New Roman" w:cs="Times New Roman"/>
          <w:sz w:val="28"/>
          <w:szCs w:val="28"/>
        </w:rPr>
        <w:t>MySQL</w:t>
      </w:r>
      <w:proofErr w:type="spellEnd"/>
      <w:r w:rsidRPr="00056991">
        <w:rPr>
          <w:rFonts w:ascii="Times New Roman" w:hAnsi="Times New Roman" w:cs="Times New Roman"/>
          <w:sz w:val="28"/>
          <w:szCs w:val="28"/>
        </w:rPr>
        <w:t xml:space="preserve"> </w:t>
      </w:r>
      <w:proofErr w:type="spellStart"/>
      <w:r w:rsidRPr="00056991">
        <w:rPr>
          <w:rFonts w:ascii="Times New Roman" w:hAnsi="Times New Roman" w:cs="Times New Roman"/>
          <w:sz w:val="28"/>
          <w:szCs w:val="28"/>
        </w:rPr>
        <w:t>Connector</w:t>
      </w:r>
      <w:proofErr w:type="spellEnd"/>
      <w:r w:rsidRPr="00056991">
        <w:rPr>
          <w:rFonts w:ascii="Times New Roman" w:hAnsi="Times New Roman" w:cs="Times New Roman"/>
          <w:sz w:val="28"/>
          <w:szCs w:val="28"/>
        </w:rPr>
        <w:t xml:space="preserve">. Система не должна иметь интеграции с </w:t>
      </w:r>
      <w:proofErr w:type="spellStart"/>
      <w:r w:rsidRPr="00056991">
        <w:rPr>
          <w:rFonts w:ascii="Times New Roman" w:hAnsi="Times New Roman" w:cs="Times New Roman"/>
          <w:sz w:val="28"/>
          <w:szCs w:val="28"/>
        </w:rPr>
        <w:t>колл</w:t>
      </w:r>
      <w:proofErr w:type="spellEnd"/>
      <w:r w:rsidRPr="00056991">
        <w:rPr>
          <w:rFonts w:ascii="Times New Roman" w:hAnsi="Times New Roman" w:cs="Times New Roman"/>
          <w:sz w:val="28"/>
          <w:szCs w:val="28"/>
        </w:rPr>
        <w:t>-центром, телефонией и внешними API.</w:t>
      </w:r>
      <w:r>
        <w:rPr>
          <w:rFonts w:ascii="Times New Roman" w:hAnsi="Times New Roman" w:cs="Times New Roman"/>
          <w:sz w:val="28"/>
          <w:szCs w:val="28"/>
        </w:rPr>
        <w:t xml:space="preserve"> </w:t>
      </w:r>
      <w:r w:rsidRPr="00056991">
        <w:rPr>
          <w:rFonts w:ascii="Times New Roman" w:hAnsi="Times New Roman" w:cs="Times New Roman"/>
          <w:sz w:val="28"/>
          <w:szCs w:val="28"/>
        </w:rPr>
        <w:t xml:space="preserve">Требования к видам обеспечения. Техническое обеспечение: персональные компьютеры с </w:t>
      </w:r>
      <w:proofErr w:type="spellStart"/>
      <w:r w:rsidRPr="00056991">
        <w:rPr>
          <w:rFonts w:ascii="Times New Roman" w:hAnsi="Times New Roman" w:cs="Times New Roman"/>
          <w:sz w:val="28"/>
          <w:szCs w:val="28"/>
        </w:rPr>
        <w:t>Windows</w:t>
      </w:r>
      <w:proofErr w:type="spellEnd"/>
      <w:r w:rsidRPr="00056991">
        <w:rPr>
          <w:rFonts w:ascii="Times New Roman" w:hAnsi="Times New Roman" w:cs="Times New Roman"/>
          <w:sz w:val="28"/>
          <w:szCs w:val="28"/>
        </w:rPr>
        <w:t xml:space="preserve"> 10/11, сервер </w:t>
      </w:r>
      <w:proofErr w:type="spellStart"/>
      <w:r w:rsidRPr="00056991">
        <w:rPr>
          <w:rFonts w:ascii="Times New Roman" w:hAnsi="Times New Roman" w:cs="Times New Roman"/>
          <w:sz w:val="28"/>
          <w:szCs w:val="28"/>
        </w:rPr>
        <w:t>MySQL</w:t>
      </w:r>
      <w:proofErr w:type="spellEnd"/>
      <w:r w:rsidRPr="00056991">
        <w:rPr>
          <w:rFonts w:ascii="Times New Roman" w:hAnsi="Times New Roman" w:cs="Times New Roman"/>
          <w:sz w:val="28"/>
          <w:szCs w:val="28"/>
        </w:rPr>
        <w:t xml:space="preserve"> в локальной сети. Информационное</w:t>
      </w:r>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обеспечение</w:t>
      </w:r>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база</w:t>
      </w:r>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данных</w:t>
      </w:r>
      <w:r w:rsidRPr="00056991">
        <w:rPr>
          <w:rFonts w:ascii="Times New Roman" w:hAnsi="Times New Roman" w:cs="Times New Roman"/>
          <w:sz w:val="28"/>
          <w:szCs w:val="28"/>
          <w:lang w:val="en-US"/>
        </w:rPr>
        <w:t xml:space="preserve"> MySQL </w:t>
      </w:r>
      <w:r w:rsidRPr="00056991">
        <w:rPr>
          <w:rFonts w:ascii="Times New Roman" w:hAnsi="Times New Roman" w:cs="Times New Roman"/>
          <w:sz w:val="28"/>
          <w:szCs w:val="28"/>
        </w:rPr>
        <w:t>с</w:t>
      </w:r>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таблицами</w:t>
      </w:r>
      <w:r w:rsidRPr="00056991">
        <w:rPr>
          <w:rFonts w:ascii="Times New Roman" w:hAnsi="Times New Roman" w:cs="Times New Roman"/>
          <w:sz w:val="28"/>
          <w:szCs w:val="28"/>
          <w:lang w:val="en-US"/>
        </w:rPr>
        <w:t xml:space="preserve"> Users, Requests, Statuses, </w:t>
      </w:r>
      <w:proofErr w:type="spellStart"/>
      <w:r w:rsidRPr="00056991">
        <w:rPr>
          <w:rFonts w:ascii="Times New Roman" w:hAnsi="Times New Roman" w:cs="Times New Roman"/>
          <w:sz w:val="28"/>
          <w:szCs w:val="28"/>
          <w:lang w:val="en-US"/>
        </w:rPr>
        <w:t>StatusLogs</w:t>
      </w:r>
      <w:proofErr w:type="spellEnd"/>
      <w:r w:rsidRPr="00056991">
        <w:rPr>
          <w:rFonts w:ascii="Times New Roman" w:hAnsi="Times New Roman" w:cs="Times New Roman"/>
          <w:sz w:val="28"/>
          <w:szCs w:val="28"/>
          <w:lang w:val="en-US"/>
        </w:rPr>
        <w:t xml:space="preserve">, Comments, </w:t>
      </w:r>
      <w:proofErr w:type="spellStart"/>
      <w:r w:rsidRPr="00056991">
        <w:rPr>
          <w:rFonts w:ascii="Times New Roman" w:hAnsi="Times New Roman" w:cs="Times New Roman"/>
          <w:sz w:val="28"/>
          <w:szCs w:val="28"/>
          <w:lang w:val="en-US"/>
        </w:rPr>
        <w:t>ImportTemplates</w:t>
      </w:r>
      <w:proofErr w:type="spellEnd"/>
      <w:r w:rsidRPr="00056991">
        <w:rPr>
          <w:rFonts w:ascii="Times New Roman" w:hAnsi="Times New Roman" w:cs="Times New Roman"/>
          <w:sz w:val="28"/>
          <w:szCs w:val="28"/>
          <w:lang w:val="en-US"/>
        </w:rPr>
        <w:t xml:space="preserve">, </w:t>
      </w:r>
      <w:proofErr w:type="spellStart"/>
      <w:r w:rsidRPr="00056991">
        <w:rPr>
          <w:rFonts w:ascii="Times New Roman" w:hAnsi="Times New Roman" w:cs="Times New Roman"/>
          <w:sz w:val="28"/>
          <w:szCs w:val="28"/>
          <w:lang w:val="en-US"/>
        </w:rPr>
        <w:t>DistributionRules</w:t>
      </w:r>
      <w:proofErr w:type="spellEnd"/>
      <w:r w:rsidRPr="00056991">
        <w:rPr>
          <w:rFonts w:ascii="Times New Roman" w:hAnsi="Times New Roman" w:cs="Times New Roman"/>
          <w:sz w:val="28"/>
          <w:szCs w:val="28"/>
          <w:lang w:val="en-US"/>
        </w:rPr>
        <w:t xml:space="preserve">, </w:t>
      </w:r>
      <w:proofErr w:type="spellStart"/>
      <w:r w:rsidRPr="00056991">
        <w:rPr>
          <w:rFonts w:ascii="Times New Roman" w:hAnsi="Times New Roman" w:cs="Times New Roman"/>
          <w:sz w:val="28"/>
          <w:szCs w:val="28"/>
          <w:lang w:val="en-US"/>
        </w:rPr>
        <w:t>ReportHistory</w:t>
      </w:r>
      <w:proofErr w:type="spellEnd"/>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Программное</w:t>
      </w:r>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обеспечение</w:t>
      </w:r>
      <w:r w:rsidRPr="00056991">
        <w:rPr>
          <w:rFonts w:ascii="Times New Roman" w:hAnsi="Times New Roman" w:cs="Times New Roman"/>
          <w:sz w:val="28"/>
          <w:szCs w:val="28"/>
          <w:lang w:val="en-US"/>
        </w:rPr>
        <w:t xml:space="preserve">: Visual Studio 2022, C#, WPF, .NET Framework 4.7.2+, MySQL 8.0, MySQL Workbench, </w:t>
      </w:r>
      <w:proofErr w:type="spellStart"/>
      <w:r w:rsidRPr="00056991">
        <w:rPr>
          <w:rFonts w:ascii="Times New Roman" w:hAnsi="Times New Roman" w:cs="Times New Roman"/>
          <w:sz w:val="28"/>
          <w:szCs w:val="28"/>
          <w:lang w:val="en-US"/>
        </w:rPr>
        <w:t>EPPlus</w:t>
      </w:r>
      <w:proofErr w:type="spellEnd"/>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для</w:t>
      </w:r>
      <w:r w:rsidRPr="00056991">
        <w:rPr>
          <w:rFonts w:ascii="Times New Roman" w:hAnsi="Times New Roman" w:cs="Times New Roman"/>
          <w:sz w:val="28"/>
          <w:szCs w:val="28"/>
          <w:lang w:val="en-US"/>
        </w:rPr>
        <w:t xml:space="preserve"> Excel), </w:t>
      </w:r>
      <w:proofErr w:type="spellStart"/>
      <w:r w:rsidRPr="00056991">
        <w:rPr>
          <w:rFonts w:ascii="Times New Roman" w:hAnsi="Times New Roman" w:cs="Times New Roman"/>
          <w:sz w:val="28"/>
          <w:szCs w:val="28"/>
          <w:lang w:val="en-US"/>
        </w:rPr>
        <w:lastRenderedPageBreak/>
        <w:t>DocumentFormat.OpenXml</w:t>
      </w:r>
      <w:proofErr w:type="spellEnd"/>
      <w:r w:rsidRPr="00056991">
        <w:rPr>
          <w:rFonts w:ascii="Times New Roman" w:hAnsi="Times New Roman" w:cs="Times New Roman"/>
          <w:sz w:val="28"/>
          <w:szCs w:val="28"/>
          <w:lang w:val="en-US"/>
        </w:rPr>
        <w:t xml:space="preserve"> (</w:t>
      </w:r>
      <w:r w:rsidRPr="00056991">
        <w:rPr>
          <w:rFonts w:ascii="Times New Roman" w:hAnsi="Times New Roman" w:cs="Times New Roman"/>
          <w:sz w:val="28"/>
          <w:szCs w:val="28"/>
        </w:rPr>
        <w:t>для</w:t>
      </w:r>
      <w:r w:rsidRPr="00056991">
        <w:rPr>
          <w:rFonts w:ascii="Times New Roman" w:hAnsi="Times New Roman" w:cs="Times New Roman"/>
          <w:sz w:val="28"/>
          <w:szCs w:val="28"/>
          <w:lang w:val="en-US"/>
        </w:rPr>
        <w:t xml:space="preserve"> Word). </w:t>
      </w:r>
      <w:r w:rsidRPr="00056991">
        <w:rPr>
          <w:rFonts w:ascii="Times New Roman" w:hAnsi="Times New Roman" w:cs="Times New Roman"/>
          <w:sz w:val="28"/>
          <w:szCs w:val="28"/>
        </w:rPr>
        <w:t>Организационное обеспечение: обучение персонала, инструкция по эксплуатации.</w:t>
      </w:r>
    </w:p>
    <w:p w14:paraId="65F048B3" w14:textId="47F77363" w:rsidR="00F2775D" w:rsidRDefault="00F2775D" w:rsidP="00056991">
      <w:pPr>
        <w:spacing w:after="0"/>
        <w:ind w:firstLine="567"/>
        <w:jc w:val="both"/>
        <w:rPr>
          <w:rFonts w:ascii="Times New Roman" w:hAnsi="Times New Roman" w:cs="Times New Roman"/>
          <w:sz w:val="28"/>
          <w:szCs w:val="28"/>
        </w:rPr>
      </w:pPr>
    </w:p>
    <w:p w14:paraId="7B1288A2" w14:textId="77777777" w:rsidR="00F2775D" w:rsidRDefault="00F2775D">
      <w:pPr>
        <w:rPr>
          <w:rFonts w:ascii="Times New Roman" w:hAnsi="Times New Roman" w:cs="Times New Roman"/>
          <w:sz w:val="28"/>
          <w:szCs w:val="28"/>
        </w:rPr>
      </w:pPr>
      <w:r>
        <w:rPr>
          <w:rFonts w:ascii="Times New Roman" w:hAnsi="Times New Roman" w:cs="Times New Roman"/>
          <w:sz w:val="28"/>
          <w:szCs w:val="28"/>
        </w:rPr>
        <w:br w:type="page"/>
      </w:r>
    </w:p>
    <w:p w14:paraId="04F862EB" w14:textId="48325C98" w:rsidR="00F2775D" w:rsidRDefault="00F2775D" w:rsidP="00F2775D">
      <w:pPr>
        <w:spacing w:after="240"/>
        <w:ind w:firstLine="567"/>
        <w:jc w:val="center"/>
        <w:rPr>
          <w:rFonts w:ascii="Times New Roman" w:hAnsi="Times New Roman" w:cs="Times New Roman"/>
          <w:sz w:val="28"/>
          <w:szCs w:val="28"/>
        </w:rPr>
      </w:pPr>
      <w:r w:rsidRPr="003819FE">
        <w:rPr>
          <w:rFonts w:ascii="Times New Roman" w:hAnsi="Times New Roman" w:cs="Times New Roman"/>
          <w:sz w:val="28"/>
          <w:szCs w:val="28"/>
        </w:rPr>
        <w:lastRenderedPageBreak/>
        <w:t>Проектирование решения</w:t>
      </w:r>
    </w:p>
    <w:p w14:paraId="4F170DE2" w14:textId="7F78A71F" w:rsidR="00F2775D" w:rsidRDefault="00F2775D" w:rsidP="00F2775D">
      <w:pPr>
        <w:spacing w:after="0"/>
        <w:ind w:firstLine="567"/>
        <w:jc w:val="both"/>
        <w:rPr>
          <w:rFonts w:ascii="Times New Roman" w:hAnsi="Times New Roman" w:cs="Times New Roman"/>
          <w:sz w:val="28"/>
          <w:szCs w:val="28"/>
        </w:rPr>
      </w:pPr>
    </w:p>
    <w:p w14:paraId="52B04201" w14:textId="77777777" w:rsidR="00F2775D" w:rsidRDefault="00F2775D">
      <w:pPr>
        <w:rPr>
          <w:rFonts w:ascii="Times New Roman" w:hAnsi="Times New Roman" w:cs="Times New Roman"/>
          <w:sz w:val="28"/>
          <w:szCs w:val="28"/>
        </w:rPr>
      </w:pPr>
      <w:r>
        <w:rPr>
          <w:rFonts w:ascii="Times New Roman" w:hAnsi="Times New Roman" w:cs="Times New Roman"/>
          <w:sz w:val="28"/>
          <w:szCs w:val="28"/>
        </w:rPr>
        <w:br w:type="page"/>
      </w:r>
    </w:p>
    <w:p w14:paraId="39C96D73" w14:textId="636065B7" w:rsidR="00F2775D" w:rsidRDefault="00F2775D" w:rsidP="00F2775D">
      <w:pPr>
        <w:spacing w:after="240"/>
        <w:ind w:firstLine="567"/>
        <w:jc w:val="center"/>
        <w:rPr>
          <w:rFonts w:ascii="Times New Roman" w:hAnsi="Times New Roman" w:cs="Times New Roman"/>
          <w:sz w:val="28"/>
          <w:szCs w:val="28"/>
        </w:rPr>
      </w:pPr>
      <w:r w:rsidRPr="003819FE">
        <w:rPr>
          <w:rFonts w:ascii="Times New Roman" w:hAnsi="Times New Roman" w:cs="Times New Roman"/>
          <w:sz w:val="28"/>
          <w:szCs w:val="28"/>
        </w:rPr>
        <w:lastRenderedPageBreak/>
        <w:t>Программная/техническая реализация решения</w:t>
      </w:r>
    </w:p>
    <w:p w14:paraId="042B1465" w14:textId="77777777" w:rsidR="005D34FE" w:rsidRDefault="005D34FE" w:rsidP="005D34FE">
      <w:pPr>
        <w:spacing w:after="0"/>
        <w:ind w:firstLine="567"/>
        <w:jc w:val="both"/>
        <w:rPr>
          <w:rFonts w:ascii="Times New Roman" w:hAnsi="Times New Roman" w:cs="Times New Roman"/>
          <w:sz w:val="28"/>
          <w:szCs w:val="28"/>
        </w:rPr>
      </w:pPr>
    </w:p>
    <w:p w14:paraId="45B914F8" w14:textId="2C7BAEE0" w:rsidR="005D34FE" w:rsidRDefault="005D34FE" w:rsidP="00F2775D">
      <w:pPr>
        <w:spacing w:after="240"/>
        <w:ind w:firstLine="567"/>
        <w:jc w:val="both"/>
        <w:rPr>
          <w:rFonts w:ascii="Times New Roman" w:hAnsi="Times New Roman" w:cs="Times New Roman"/>
          <w:sz w:val="28"/>
          <w:szCs w:val="28"/>
        </w:rPr>
      </w:pPr>
    </w:p>
    <w:p w14:paraId="1FF0A1D1" w14:textId="77777777" w:rsidR="005D34FE" w:rsidRDefault="005D34FE">
      <w:pPr>
        <w:rPr>
          <w:rFonts w:ascii="Times New Roman" w:hAnsi="Times New Roman" w:cs="Times New Roman"/>
          <w:sz w:val="28"/>
          <w:szCs w:val="28"/>
        </w:rPr>
      </w:pPr>
      <w:r>
        <w:rPr>
          <w:rFonts w:ascii="Times New Roman" w:hAnsi="Times New Roman" w:cs="Times New Roman"/>
          <w:sz w:val="28"/>
          <w:szCs w:val="28"/>
        </w:rPr>
        <w:br w:type="page"/>
      </w:r>
    </w:p>
    <w:p w14:paraId="170EC3D6" w14:textId="6D7C8B9E" w:rsidR="00F2775D" w:rsidRPr="00056991" w:rsidRDefault="005D34FE" w:rsidP="005D34FE">
      <w:pPr>
        <w:spacing w:after="240"/>
        <w:ind w:firstLine="567"/>
        <w:jc w:val="center"/>
        <w:rPr>
          <w:rFonts w:ascii="Times New Roman" w:hAnsi="Times New Roman" w:cs="Times New Roman"/>
          <w:sz w:val="28"/>
          <w:szCs w:val="28"/>
        </w:rPr>
      </w:pPr>
      <w:bookmarkStart w:id="1" w:name="_GoBack"/>
      <w:bookmarkEnd w:id="1"/>
      <w:r w:rsidRPr="003819FE">
        <w:rPr>
          <w:rFonts w:ascii="Times New Roman" w:hAnsi="Times New Roman" w:cs="Times New Roman"/>
          <w:sz w:val="28"/>
          <w:szCs w:val="28"/>
        </w:rPr>
        <w:lastRenderedPageBreak/>
        <w:t>Тестирование решения</w:t>
      </w:r>
    </w:p>
    <w:sectPr w:rsidR="00F2775D" w:rsidRPr="0005699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F231F3"/>
    <w:multiLevelType w:val="hybridMultilevel"/>
    <w:tmpl w:val="1DA21C88"/>
    <w:lvl w:ilvl="0" w:tplc="E0E8D934">
      <w:numFmt w:val="bullet"/>
      <w:lvlText w:val="-"/>
      <w:lvlJc w:val="left"/>
      <w:pPr>
        <w:ind w:left="927" w:hanging="360"/>
      </w:pPr>
      <w:rPr>
        <w:rFonts w:ascii="Times New Roman" w:eastAsiaTheme="minorHAnsi"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C0F"/>
    <w:rsid w:val="00001395"/>
    <w:rsid w:val="00056991"/>
    <w:rsid w:val="000A453A"/>
    <w:rsid w:val="000E615F"/>
    <w:rsid w:val="000F004F"/>
    <w:rsid w:val="001B3FB9"/>
    <w:rsid w:val="00226AA2"/>
    <w:rsid w:val="002A4A49"/>
    <w:rsid w:val="002C0829"/>
    <w:rsid w:val="002F0764"/>
    <w:rsid w:val="0032343A"/>
    <w:rsid w:val="003819FE"/>
    <w:rsid w:val="003C5E4B"/>
    <w:rsid w:val="003D4D07"/>
    <w:rsid w:val="00437E5A"/>
    <w:rsid w:val="004619DA"/>
    <w:rsid w:val="004977C3"/>
    <w:rsid w:val="0050216C"/>
    <w:rsid w:val="005C7198"/>
    <w:rsid w:val="005D34FE"/>
    <w:rsid w:val="005F6385"/>
    <w:rsid w:val="00610905"/>
    <w:rsid w:val="007D71E4"/>
    <w:rsid w:val="00814102"/>
    <w:rsid w:val="008529E6"/>
    <w:rsid w:val="008A7ECC"/>
    <w:rsid w:val="009448AE"/>
    <w:rsid w:val="009B5A09"/>
    <w:rsid w:val="009E5F2B"/>
    <w:rsid w:val="009F5369"/>
    <w:rsid w:val="00A3224E"/>
    <w:rsid w:val="00A51805"/>
    <w:rsid w:val="00AE6AC4"/>
    <w:rsid w:val="00AF7773"/>
    <w:rsid w:val="00B31559"/>
    <w:rsid w:val="00C40C0F"/>
    <w:rsid w:val="00C80E4C"/>
    <w:rsid w:val="00C863AD"/>
    <w:rsid w:val="00E2611E"/>
    <w:rsid w:val="00EB239B"/>
    <w:rsid w:val="00EB620F"/>
    <w:rsid w:val="00F10A8C"/>
    <w:rsid w:val="00F2775D"/>
    <w:rsid w:val="00FA29A2"/>
    <w:rsid w:val="00FB09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BF21A"/>
  <w15:chartTrackingRefBased/>
  <w15:docId w15:val="{FAF006D9-ED10-4AC1-8A1C-4C93A2A49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3819FE"/>
    <w:pPr>
      <w:spacing w:after="0" w:line="240" w:lineRule="auto"/>
    </w:pPr>
    <w:rPr>
      <w:rFonts w:eastAsiaTheme="minorEastAsia"/>
      <w:lang w:eastAsia="ru-RU"/>
    </w:rPr>
    <w:tblPr>
      <w:tblCellMar>
        <w:top w:w="0" w:type="dxa"/>
        <w:left w:w="0" w:type="dxa"/>
        <w:bottom w:w="0" w:type="dxa"/>
        <w:right w:w="0" w:type="dxa"/>
      </w:tblCellMar>
    </w:tblPr>
  </w:style>
  <w:style w:type="table" w:styleId="a3">
    <w:name w:val="Table Grid"/>
    <w:basedOn w:val="a1"/>
    <w:uiPriority w:val="39"/>
    <w:rsid w:val="00502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A45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4843029">
      <w:bodyDiv w:val="1"/>
      <w:marLeft w:val="0"/>
      <w:marRight w:val="0"/>
      <w:marTop w:val="0"/>
      <w:marBottom w:val="0"/>
      <w:divBdr>
        <w:top w:val="none" w:sz="0" w:space="0" w:color="auto"/>
        <w:left w:val="none" w:sz="0" w:space="0" w:color="auto"/>
        <w:bottom w:val="none" w:sz="0" w:space="0" w:color="auto"/>
        <w:right w:val="none" w:sz="0" w:space="0" w:color="auto"/>
      </w:divBdr>
    </w:div>
    <w:div w:id="710030475">
      <w:bodyDiv w:val="1"/>
      <w:marLeft w:val="0"/>
      <w:marRight w:val="0"/>
      <w:marTop w:val="0"/>
      <w:marBottom w:val="0"/>
      <w:divBdr>
        <w:top w:val="none" w:sz="0" w:space="0" w:color="auto"/>
        <w:left w:val="none" w:sz="0" w:space="0" w:color="auto"/>
        <w:bottom w:val="none" w:sz="0" w:space="0" w:color="auto"/>
        <w:right w:val="none" w:sz="0" w:space="0" w:color="auto"/>
      </w:divBdr>
    </w:div>
    <w:div w:id="713426282">
      <w:bodyDiv w:val="1"/>
      <w:marLeft w:val="0"/>
      <w:marRight w:val="0"/>
      <w:marTop w:val="0"/>
      <w:marBottom w:val="0"/>
      <w:divBdr>
        <w:top w:val="none" w:sz="0" w:space="0" w:color="auto"/>
        <w:left w:val="none" w:sz="0" w:space="0" w:color="auto"/>
        <w:bottom w:val="none" w:sz="0" w:space="0" w:color="auto"/>
        <w:right w:val="none" w:sz="0" w:space="0" w:color="auto"/>
      </w:divBdr>
    </w:div>
    <w:div w:id="827209489">
      <w:bodyDiv w:val="1"/>
      <w:marLeft w:val="0"/>
      <w:marRight w:val="0"/>
      <w:marTop w:val="0"/>
      <w:marBottom w:val="0"/>
      <w:divBdr>
        <w:top w:val="none" w:sz="0" w:space="0" w:color="auto"/>
        <w:left w:val="none" w:sz="0" w:space="0" w:color="auto"/>
        <w:bottom w:val="none" w:sz="0" w:space="0" w:color="auto"/>
        <w:right w:val="none" w:sz="0" w:space="0" w:color="auto"/>
      </w:divBdr>
    </w:div>
    <w:div w:id="902568613">
      <w:bodyDiv w:val="1"/>
      <w:marLeft w:val="0"/>
      <w:marRight w:val="0"/>
      <w:marTop w:val="0"/>
      <w:marBottom w:val="0"/>
      <w:divBdr>
        <w:top w:val="none" w:sz="0" w:space="0" w:color="auto"/>
        <w:left w:val="none" w:sz="0" w:space="0" w:color="auto"/>
        <w:bottom w:val="none" w:sz="0" w:space="0" w:color="auto"/>
        <w:right w:val="none" w:sz="0" w:space="0" w:color="auto"/>
      </w:divBdr>
    </w:div>
    <w:div w:id="967052658">
      <w:bodyDiv w:val="1"/>
      <w:marLeft w:val="0"/>
      <w:marRight w:val="0"/>
      <w:marTop w:val="0"/>
      <w:marBottom w:val="0"/>
      <w:divBdr>
        <w:top w:val="none" w:sz="0" w:space="0" w:color="auto"/>
        <w:left w:val="none" w:sz="0" w:space="0" w:color="auto"/>
        <w:bottom w:val="none" w:sz="0" w:space="0" w:color="auto"/>
        <w:right w:val="none" w:sz="0" w:space="0" w:color="auto"/>
      </w:divBdr>
    </w:div>
    <w:div w:id="1268150130">
      <w:bodyDiv w:val="1"/>
      <w:marLeft w:val="0"/>
      <w:marRight w:val="0"/>
      <w:marTop w:val="0"/>
      <w:marBottom w:val="0"/>
      <w:divBdr>
        <w:top w:val="none" w:sz="0" w:space="0" w:color="auto"/>
        <w:left w:val="none" w:sz="0" w:space="0" w:color="auto"/>
        <w:bottom w:val="none" w:sz="0" w:space="0" w:color="auto"/>
        <w:right w:val="none" w:sz="0" w:space="0" w:color="auto"/>
      </w:divBdr>
    </w:div>
    <w:div w:id="1277954623">
      <w:bodyDiv w:val="1"/>
      <w:marLeft w:val="0"/>
      <w:marRight w:val="0"/>
      <w:marTop w:val="0"/>
      <w:marBottom w:val="0"/>
      <w:divBdr>
        <w:top w:val="none" w:sz="0" w:space="0" w:color="auto"/>
        <w:left w:val="none" w:sz="0" w:space="0" w:color="auto"/>
        <w:bottom w:val="none" w:sz="0" w:space="0" w:color="auto"/>
        <w:right w:val="none" w:sz="0" w:space="0" w:color="auto"/>
      </w:divBdr>
    </w:div>
    <w:div w:id="1434856472">
      <w:bodyDiv w:val="1"/>
      <w:marLeft w:val="0"/>
      <w:marRight w:val="0"/>
      <w:marTop w:val="0"/>
      <w:marBottom w:val="0"/>
      <w:divBdr>
        <w:top w:val="none" w:sz="0" w:space="0" w:color="auto"/>
        <w:left w:val="none" w:sz="0" w:space="0" w:color="auto"/>
        <w:bottom w:val="none" w:sz="0" w:space="0" w:color="auto"/>
        <w:right w:val="none" w:sz="0" w:space="0" w:color="auto"/>
      </w:divBdr>
    </w:div>
    <w:div w:id="2029599260">
      <w:bodyDiv w:val="1"/>
      <w:marLeft w:val="0"/>
      <w:marRight w:val="0"/>
      <w:marTop w:val="0"/>
      <w:marBottom w:val="0"/>
      <w:divBdr>
        <w:top w:val="none" w:sz="0" w:space="0" w:color="auto"/>
        <w:left w:val="none" w:sz="0" w:space="0" w:color="auto"/>
        <w:bottom w:val="none" w:sz="0" w:space="0" w:color="auto"/>
        <w:right w:val="none" w:sz="0" w:space="0" w:color="auto"/>
      </w:divBdr>
    </w:div>
    <w:div w:id="2103647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TotalTime>
  <Pages>22</Pages>
  <Words>4772</Words>
  <Characters>27204</Characters>
  <Application>Microsoft Office Word</Application>
  <DocSecurity>0</DocSecurity>
  <Lines>226</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2026-09-26T19:04:00Z</dcterms:created>
  <dcterms:modified xsi:type="dcterms:W3CDTF">2026-09-28T12:02:00Z</dcterms:modified>
</cp:coreProperties>
</file>