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FE678" w14:textId="77777777" w:rsidR="0018001A" w:rsidRPr="0018001A" w:rsidRDefault="0018001A" w:rsidP="0018001A">
      <w:pPr>
        <w:rPr>
          <w:sz w:val="28"/>
        </w:rPr>
      </w:pPr>
    </w:p>
    <w:p w14:paraId="4FC98B38" w14:textId="77777777" w:rsidR="0018001A" w:rsidRDefault="0018001A" w:rsidP="0018001A">
      <w:pPr>
        <w:rPr>
          <w:rFonts w:ascii="Times New Roman" w:hAnsi="Times New Roman" w:cs="Times New Roman"/>
          <w:b/>
          <w:bCs/>
          <w:sz w:val="28"/>
        </w:rPr>
      </w:pPr>
      <w:r w:rsidRPr="0018001A">
        <w:rPr>
          <w:rFonts w:ascii="Times New Roman" w:hAnsi="Times New Roman" w:cs="Times New Roman"/>
          <w:b/>
          <w:bCs/>
          <w:sz w:val="28"/>
        </w:rPr>
        <w:t xml:space="preserve">Supplemental Material </w:t>
      </w:r>
    </w:p>
    <w:p w14:paraId="01EEC67A" w14:textId="77777777" w:rsidR="0018001A" w:rsidRPr="0018001A" w:rsidRDefault="0018001A" w:rsidP="0018001A">
      <w:pPr>
        <w:rPr>
          <w:rFonts w:ascii="Times New Roman" w:hAnsi="Times New Roman" w:cs="Times New Roman"/>
          <w:sz w:val="28"/>
        </w:rPr>
      </w:pPr>
    </w:p>
    <w:p w14:paraId="4040F5B6" w14:textId="77777777" w:rsidR="0018001A" w:rsidRPr="0018001A" w:rsidRDefault="0018001A" w:rsidP="0068438E">
      <w:pPr>
        <w:spacing w:before="240"/>
        <w:rPr>
          <w:rFonts w:ascii="Times New Roman" w:hAnsi="Times New Roman" w:cs="Times New Roman"/>
        </w:rPr>
      </w:pPr>
      <w:r w:rsidRPr="0018001A">
        <w:rPr>
          <w:rFonts w:ascii="Times New Roman" w:hAnsi="Times New Roman" w:cs="Times New Roman"/>
          <w:b/>
          <w:bCs/>
        </w:rPr>
        <w:t xml:space="preserve">Supplemental Videos </w:t>
      </w:r>
    </w:p>
    <w:p w14:paraId="171F1439" w14:textId="77777777" w:rsidR="0018001A" w:rsidRPr="0018001A" w:rsidRDefault="0018001A" w:rsidP="0068438E">
      <w:pPr>
        <w:spacing w:before="240"/>
        <w:rPr>
          <w:rFonts w:ascii="Times New Roman" w:hAnsi="Times New Roman" w:cs="Times New Roman"/>
        </w:rPr>
      </w:pPr>
      <w:r w:rsidRPr="0018001A">
        <w:rPr>
          <w:rFonts w:ascii="Times New Roman" w:hAnsi="Times New Roman" w:cs="Times New Roman"/>
        </w:rPr>
        <w:t xml:space="preserve">Supplemental videos 1–6 are available in the repository at </w:t>
      </w:r>
      <w:r w:rsidRPr="0068438E">
        <w:rPr>
          <w:rFonts w:ascii="Consolas" w:hAnsi="Consolas" w:cs="Times New Roman"/>
        </w:rPr>
        <w:t xml:space="preserve">https://github.com/ </w:t>
      </w:r>
      <w:proofErr w:type="spellStart"/>
      <w:r w:rsidRPr="0068438E">
        <w:rPr>
          <w:rFonts w:ascii="Consolas" w:hAnsi="Consolas" w:cs="Times New Roman"/>
        </w:rPr>
        <w:t>dtabuena</w:t>
      </w:r>
      <w:proofErr w:type="spellEnd"/>
      <w:r w:rsidRPr="0068438E">
        <w:rPr>
          <w:rFonts w:ascii="Consolas" w:hAnsi="Consolas" w:cs="Times New Roman"/>
        </w:rPr>
        <w:t>/</w:t>
      </w:r>
      <w:proofErr w:type="spellStart"/>
      <w:r w:rsidRPr="0068438E">
        <w:rPr>
          <w:rFonts w:ascii="Consolas" w:hAnsi="Consolas" w:cs="Times New Roman"/>
        </w:rPr>
        <w:t>FunctionalStates</w:t>
      </w:r>
      <w:proofErr w:type="spellEnd"/>
      <w:r w:rsidRPr="0068438E">
        <w:rPr>
          <w:rFonts w:ascii="Consolas" w:hAnsi="Consolas" w:cs="Times New Roman"/>
        </w:rPr>
        <w:t>/tree/main/</w:t>
      </w:r>
      <w:proofErr w:type="spellStart"/>
      <w:r w:rsidRPr="0068438E">
        <w:rPr>
          <w:rFonts w:ascii="Consolas" w:hAnsi="Consolas" w:cs="Times New Roman"/>
        </w:rPr>
        <w:t>SupplementalVideos</w:t>
      </w:r>
      <w:proofErr w:type="spellEnd"/>
      <w:r w:rsidRPr="0068438E">
        <w:rPr>
          <w:rFonts w:ascii="Consolas" w:hAnsi="Consolas" w:cs="Times New Roman"/>
        </w:rPr>
        <w:t>.</w:t>
      </w:r>
      <w:r w:rsidRPr="0018001A">
        <w:rPr>
          <w:rFonts w:ascii="Times New Roman" w:hAnsi="Times New Roman" w:cs="Times New Roman"/>
        </w:rPr>
        <w:t xml:space="preserve"> </w:t>
      </w:r>
    </w:p>
    <w:p w14:paraId="1E5795AB" w14:textId="77777777" w:rsidR="0018001A" w:rsidRPr="0018001A" w:rsidRDefault="0018001A" w:rsidP="0068438E">
      <w:pPr>
        <w:spacing w:before="240"/>
        <w:rPr>
          <w:rFonts w:ascii="Times New Roman" w:hAnsi="Times New Roman" w:cs="Times New Roman"/>
        </w:rPr>
      </w:pPr>
      <w:r w:rsidRPr="0018001A">
        <w:rPr>
          <w:rFonts w:ascii="Times New Roman" w:hAnsi="Times New Roman" w:cs="Times New Roman"/>
          <w:b/>
          <w:bCs/>
        </w:rPr>
        <w:t xml:space="preserve">Video Captions </w:t>
      </w:r>
    </w:p>
    <w:p w14:paraId="21157520" w14:textId="3ED45285" w:rsidR="0018001A" w:rsidRPr="0018001A" w:rsidRDefault="0018001A" w:rsidP="0068438E">
      <w:pPr>
        <w:spacing w:before="240"/>
        <w:rPr>
          <w:rFonts w:ascii="Times New Roman" w:hAnsi="Times New Roman" w:cs="Times New Roman"/>
        </w:rPr>
      </w:pPr>
      <w:r w:rsidRPr="0018001A">
        <w:rPr>
          <w:rFonts w:ascii="Times New Roman" w:hAnsi="Times New Roman" w:cs="Times New Roman"/>
          <w:b/>
          <w:bCs/>
        </w:rPr>
        <w:t xml:space="preserve">Video 1 - </w:t>
      </w:r>
      <w:r w:rsidRPr="0018001A">
        <w:rPr>
          <w:rFonts w:ascii="Times New Roman" w:hAnsi="Times New Roman" w:cs="Times New Roman"/>
        </w:rPr>
        <w:t>Spontaneous Ca</w:t>
      </w:r>
      <w:r w:rsidR="00112624">
        <w:rPr>
          <w:rFonts w:ascii="Times New Roman" w:hAnsi="Times New Roman" w:cs="Times New Roman"/>
          <w:vertAlign w:val="superscript"/>
        </w:rPr>
        <w:t>2+</w:t>
      </w:r>
      <w:r w:rsidRPr="0018001A">
        <w:rPr>
          <w:rFonts w:ascii="Times New Roman" w:hAnsi="Times New Roman" w:cs="Times New Roman"/>
        </w:rPr>
        <w:t xml:space="preserve"> activity under in the Persistently Active state recorded in adult mouse cortex. </w:t>
      </w:r>
    </w:p>
    <w:p w14:paraId="4F3B0259" w14:textId="7CCCC4D0" w:rsidR="0018001A" w:rsidRPr="0018001A" w:rsidRDefault="0018001A" w:rsidP="0068438E">
      <w:pPr>
        <w:spacing w:before="240"/>
        <w:rPr>
          <w:rFonts w:ascii="Times New Roman" w:hAnsi="Times New Roman" w:cs="Times New Roman"/>
        </w:rPr>
      </w:pPr>
      <w:r w:rsidRPr="0018001A">
        <w:rPr>
          <w:rFonts w:ascii="Times New Roman" w:hAnsi="Times New Roman" w:cs="Times New Roman"/>
          <w:b/>
          <w:bCs/>
        </w:rPr>
        <w:t xml:space="preserve">Video 2 - </w:t>
      </w:r>
      <w:r w:rsidRPr="0018001A">
        <w:rPr>
          <w:rFonts w:ascii="Times New Roman" w:hAnsi="Times New Roman" w:cs="Times New Roman"/>
        </w:rPr>
        <w:t>Spontaneous Ca</w:t>
      </w:r>
      <w:r w:rsidR="00112624">
        <w:rPr>
          <w:rFonts w:ascii="Times New Roman" w:hAnsi="Times New Roman" w:cs="Times New Roman"/>
          <w:vertAlign w:val="superscript"/>
        </w:rPr>
        <w:t>2+</w:t>
      </w:r>
      <w:r w:rsidR="00112624" w:rsidRPr="0018001A">
        <w:rPr>
          <w:rFonts w:ascii="Times New Roman" w:hAnsi="Times New Roman" w:cs="Times New Roman"/>
        </w:rPr>
        <w:t xml:space="preserve"> </w:t>
      </w:r>
      <w:r w:rsidRPr="0018001A">
        <w:rPr>
          <w:rFonts w:ascii="Times New Roman" w:hAnsi="Times New Roman" w:cs="Times New Roman"/>
        </w:rPr>
        <w:t xml:space="preserve">activity under in the Slow Wave state recorded in adult mouse cortex. </w:t>
      </w:r>
    </w:p>
    <w:p w14:paraId="25D5F33D" w14:textId="6B403455" w:rsidR="0018001A" w:rsidRPr="0018001A" w:rsidRDefault="0018001A" w:rsidP="0068438E">
      <w:pPr>
        <w:spacing w:before="240"/>
        <w:rPr>
          <w:rFonts w:ascii="Times New Roman" w:hAnsi="Times New Roman" w:cs="Times New Roman"/>
        </w:rPr>
      </w:pPr>
      <w:r w:rsidRPr="0018001A">
        <w:rPr>
          <w:rFonts w:ascii="Times New Roman" w:hAnsi="Times New Roman" w:cs="Times New Roman"/>
          <w:b/>
          <w:bCs/>
        </w:rPr>
        <w:t xml:space="preserve">Video 3 - </w:t>
      </w:r>
      <w:r w:rsidRPr="0018001A">
        <w:rPr>
          <w:rFonts w:ascii="Times New Roman" w:hAnsi="Times New Roman" w:cs="Times New Roman"/>
        </w:rPr>
        <w:t>Triggered average of the Ca</w:t>
      </w:r>
      <w:r w:rsidR="003937DF">
        <w:rPr>
          <w:rFonts w:ascii="Times New Roman" w:hAnsi="Times New Roman" w:cs="Times New Roman"/>
          <w:vertAlign w:val="superscript"/>
        </w:rPr>
        <w:t>2+</w:t>
      </w:r>
      <w:r w:rsidR="003937DF" w:rsidRPr="0018001A">
        <w:rPr>
          <w:rFonts w:ascii="Times New Roman" w:hAnsi="Times New Roman" w:cs="Times New Roman"/>
        </w:rPr>
        <w:t xml:space="preserve"> </w:t>
      </w:r>
      <w:r w:rsidRPr="0018001A">
        <w:rPr>
          <w:rFonts w:ascii="Times New Roman" w:hAnsi="Times New Roman" w:cs="Times New Roman"/>
        </w:rPr>
        <w:t xml:space="preserve">responses after visual stimulation with and LED flash in the persistently active state. </w:t>
      </w:r>
    </w:p>
    <w:p w14:paraId="1BE13C03" w14:textId="2CFC97AF" w:rsidR="0018001A" w:rsidRPr="0018001A" w:rsidRDefault="0018001A" w:rsidP="0068438E">
      <w:pPr>
        <w:spacing w:before="240"/>
        <w:rPr>
          <w:rFonts w:ascii="Times New Roman" w:hAnsi="Times New Roman" w:cs="Times New Roman"/>
        </w:rPr>
      </w:pPr>
      <w:r w:rsidRPr="0018001A">
        <w:rPr>
          <w:rFonts w:ascii="Times New Roman" w:hAnsi="Times New Roman" w:cs="Times New Roman"/>
          <w:b/>
          <w:bCs/>
        </w:rPr>
        <w:t xml:space="preserve">Video 4 - </w:t>
      </w:r>
      <w:r w:rsidRPr="0018001A">
        <w:rPr>
          <w:rFonts w:ascii="Times New Roman" w:hAnsi="Times New Roman" w:cs="Times New Roman"/>
        </w:rPr>
        <w:t>Triggered average of the Ca</w:t>
      </w:r>
      <w:r w:rsidR="003937DF">
        <w:rPr>
          <w:rFonts w:ascii="Times New Roman" w:hAnsi="Times New Roman" w:cs="Times New Roman"/>
          <w:vertAlign w:val="superscript"/>
        </w:rPr>
        <w:t>2+</w:t>
      </w:r>
      <w:r w:rsidR="003937DF" w:rsidRPr="0018001A">
        <w:rPr>
          <w:rFonts w:ascii="Times New Roman" w:hAnsi="Times New Roman" w:cs="Times New Roman"/>
        </w:rPr>
        <w:t xml:space="preserve"> </w:t>
      </w:r>
      <w:r w:rsidRPr="0018001A">
        <w:rPr>
          <w:rFonts w:ascii="Times New Roman" w:hAnsi="Times New Roman" w:cs="Times New Roman"/>
        </w:rPr>
        <w:t xml:space="preserve">responses after visual stimulation with and LED flash in the </w:t>
      </w:r>
      <w:proofErr w:type="spellStart"/>
      <w:r w:rsidRPr="0018001A">
        <w:rPr>
          <w:rFonts w:ascii="Times New Roman" w:hAnsi="Times New Roman" w:cs="Times New Roman"/>
        </w:rPr>
        <w:t>the</w:t>
      </w:r>
      <w:proofErr w:type="spellEnd"/>
      <w:r w:rsidRPr="0018001A">
        <w:rPr>
          <w:rFonts w:ascii="Times New Roman" w:hAnsi="Times New Roman" w:cs="Times New Roman"/>
        </w:rPr>
        <w:t xml:space="preserve"> slow wave state. </w:t>
      </w:r>
    </w:p>
    <w:p w14:paraId="2AC7F231" w14:textId="3C24C7B9" w:rsidR="0018001A" w:rsidRPr="0018001A" w:rsidRDefault="0018001A" w:rsidP="0068438E">
      <w:pPr>
        <w:spacing w:before="240"/>
        <w:rPr>
          <w:rFonts w:ascii="Times New Roman" w:hAnsi="Times New Roman" w:cs="Times New Roman"/>
        </w:rPr>
      </w:pPr>
      <w:r w:rsidRPr="0018001A">
        <w:rPr>
          <w:rFonts w:ascii="Times New Roman" w:hAnsi="Times New Roman" w:cs="Times New Roman"/>
          <w:b/>
          <w:bCs/>
        </w:rPr>
        <w:t xml:space="preserve">Video 5 - </w:t>
      </w:r>
      <w:r w:rsidRPr="0018001A">
        <w:rPr>
          <w:rFonts w:ascii="Times New Roman" w:hAnsi="Times New Roman" w:cs="Times New Roman"/>
        </w:rPr>
        <w:t>Triggered average of the Ca</w:t>
      </w:r>
      <w:r w:rsidR="003937DF">
        <w:rPr>
          <w:rFonts w:ascii="Times New Roman" w:hAnsi="Times New Roman" w:cs="Times New Roman"/>
          <w:vertAlign w:val="superscript"/>
        </w:rPr>
        <w:t>2+</w:t>
      </w:r>
      <w:r w:rsidR="003937DF" w:rsidRPr="0018001A">
        <w:rPr>
          <w:rFonts w:ascii="Times New Roman" w:hAnsi="Times New Roman" w:cs="Times New Roman"/>
        </w:rPr>
        <w:t xml:space="preserve"> </w:t>
      </w:r>
      <w:r w:rsidRPr="0018001A">
        <w:rPr>
          <w:rFonts w:ascii="Times New Roman" w:hAnsi="Times New Roman" w:cs="Times New Roman"/>
        </w:rPr>
        <w:t xml:space="preserve">responses after somatic electrical stimulation of the hind paw in the persistently active state. </w:t>
      </w:r>
    </w:p>
    <w:p w14:paraId="53A316FE" w14:textId="571E8765" w:rsidR="008F4A9C" w:rsidRDefault="0018001A" w:rsidP="0068438E">
      <w:pPr>
        <w:spacing w:before="240"/>
        <w:rPr>
          <w:rFonts w:ascii="Times New Roman" w:hAnsi="Times New Roman" w:cs="Times New Roman"/>
        </w:rPr>
      </w:pPr>
      <w:r w:rsidRPr="0018001A">
        <w:rPr>
          <w:rFonts w:ascii="Times New Roman" w:hAnsi="Times New Roman" w:cs="Times New Roman"/>
          <w:b/>
          <w:bCs/>
        </w:rPr>
        <w:t xml:space="preserve">Video 6 - </w:t>
      </w:r>
      <w:r w:rsidRPr="0018001A">
        <w:rPr>
          <w:rFonts w:ascii="Times New Roman" w:hAnsi="Times New Roman" w:cs="Times New Roman"/>
        </w:rPr>
        <w:t>Triggered average of the Ca</w:t>
      </w:r>
      <w:r w:rsidR="003937DF">
        <w:rPr>
          <w:rFonts w:ascii="Times New Roman" w:hAnsi="Times New Roman" w:cs="Times New Roman"/>
          <w:vertAlign w:val="superscript"/>
        </w:rPr>
        <w:t>2+</w:t>
      </w:r>
      <w:r w:rsidR="003937DF" w:rsidRPr="0018001A">
        <w:rPr>
          <w:rFonts w:ascii="Times New Roman" w:hAnsi="Times New Roman" w:cs="Times New Roman"/>
        </w:rPr>
        <w:t xml:space="preserve"> </w:t>
      </w:r>
      <w:r w:rsidRPr="0018001A">
        <w:rPr>
          <w:rFonts w:ascii="Times New Roman" w:hAnsi="Times New Roman" w:cs="Times New Roman"/>
        </w:rPr>
        <w:t>responses after somatic electrical stimulation of the hind paw in the slow wave state.</w:t>
      </w:r>
    </w:p>
    <w:p w14:paraId="32B5FC45" w14:textId="77777777" w:rsidR="0018001A" w:rsidRDefault="0018001A" w:rsidP="0018001A">
      <w:pPr>
        <w:rPr>
          <w:rFonts w:ascii="Times New Roman" w:hAnsi="Times New Roman" w:cs="Times New Roman"/>
        </w:rPr>
      </w:pPr>
    </w:p>
    <w:p w14:paraId="0A9BAF6C" w14:textId="77777777" w:rsidR="0018001A" w:rsidRDefault="0018001A" w:rsidP="0018001A">
      <w:pPr>
        <w:rPr>
          <w:rFonts w:ascii="Times New Roman" w:hAnsi="Times New Roman" w:cs="Times New Roman"/>
        </w:rPr>
      </w:pPr>
    </w:p>
    <w:p w14:paraId="11A5793C" w14:textId="77777777" w:rsidR="0018001A" w:rsidRDefault="0018001A" w:rsidP="0018001A">
      <w:pPr>
        <w:rPr>
          <w:rFonts w:ascii="Times New Roman" w:hAnsi="Times New Roman" w:cs="Times New Roman"/>
        </w:rPr>
      </w:pPr>
    </w:p>
    <w:p w14:paraId="1428B2B7" w14:textId="77777777" w:rsidR="0018001A" w:rsidRDefault="0018001A" w:rsidP="0018001A">
      <w:pPr>
        <w:rPr>
          <w:rFonts w:ascii="Times New Roman" w:hAnsi="Times New Roman" w:cs="Times New Roman"/>
        </w:rPr>
      </w:pPr>
    </w:p>
    <w:p w14:paraId="785CC7A1" w14:textId="77777777" w:rsidR="0018001A" w:rsidRDefault="0018001A" w:rsidP="0018001A">
      <w:pPr>
        <w:rPr>
          <w:rFonts w:ascii="Times New Roman" w:hAnsi="Times New Roman" w:cs="Times New Roman"/>
        </w:rPr>
      </w:pPr>
    </w:p>
    <w:p w14:paraId="1A6371B0" w14:textId="77777777" w:rsidR="0018001A" w:rsidRDefault="0018001A" w:rsidP="0018001A">
      <w:pPr>
        <w:rPr>
          <w:rFonts w:ascii="Times New Roman" w:hAnsi="Times New Roman" w:cs="Times New Roman"/>
        </w:rPr>
      </w:pPr>
    </w:p>
    <w:p w14:paraId="740D2CB3" w14:textId="77777777" w:rsidR="0018001A" w:rsidRDefault="0018001A" w:rsidP="0018001A">
      <w:pPr>
        <w:rPr>
          <w:rFonts w:ascii="Times New Roman" w:hAnsi="Times New Roman" w:cs="Times New Roman"/>
        </w:rPr>
      </w:pPr>
    </w:p>
    <w:p w14:paraId="3878BEF9" w14:textId="77777777" w:rsidR="0018001A" w:rsidRDefault="0018001A" w:rsidP="0018001A">
      <w:pPr>
        <w:rPr>
          <w:rFonts w:ascii="Times New Roman" w:hAnsi="Times New Roman" w:cs="Times New Roman"/>
        </w:rPr>
      </w:pPr>
    </w:p>
    <w:p w14:paraId="0B431853" w14:textId="77777777" w:rsidR="0018001A" w:rsidRDefault="0018001A" w:rsidP="0018001A">
      <w:pPr>
        <w:rPr>
          <w:rFonts w:ascii="Times New Roman" w:hAnsi="Times New Roman" w:cs="Times New Roman"/>
        </w:rPr>
      </w:pPr>
    </w:p>
    <w:p w14:paraId="2808CEAB" w14:textId="77777777" w:rsidR="0018001A" w:rsidRDefault="0018001A" w:rsidP="0018001A">
      <w:pPr>
        <w:rPr>
          <w:rFonts w:ascii="Times New Roman" w:hAnsi="Times New Roman" w:cs="Times New Roman"/>
        </w:rPr>
      </w:pPr>
    </w:p>
    <w:p w14:paraId="74ED3788" w14:textId="77777777" w:rsidR="0018001A" w:rsidRDefault="0018001A" w:rsidP="0018001A">
      <w:pPr>
        <w:rPr>
          <w:rFonts w:ascii="Times New Roman" w:hAnsi="Times New Roman" w:cs="Times New Roman"/>
        </w:rPr>
      </w:pPr>
    </w:p>
    <w:p w14:paraId="4B784C33" w14:textId="77777777" w:rsidR="0018001A" w:rsidRDefault="0018001A" w:rsidP="0018001A">
      <w:pPr>
        <w:rPr>
          <w:rFonts w:ascii="Times New Roman" w:hAnsi="Times New Roman" w:cs="Times New Roman"/>
        </w:rPr>
      </w:pPr>
    </w:p>
    <w:p w14:paraId="61101AAA" w14:textId="77777777" w:rsidR="0018001A" w:rsidRDefault="0018001A" w:rsidP="0018001A">
      <w:pPr>
        <w:rPr>
          <w:rFonts w:ascii="Times New Roman" w:hAnsi="Times New Roman" w:cs="Times New Roman"/>
          <w:b/>
        </w:rPr>
      </w:pPr>
      <w:r w:rsidRPr="0018001A">
        <w:rPr>
          <w:rFonts w:ascii="Times New Roman" w:hAnsi="Times New Roman" w:cs="Times New Roman"/>
          <w:b/>
        </w:rPr>
        <w:lastRenderedPageBreak/>
        <w:t>Supplemental Figures</w:t>
      </w:r>
    </w:p>
    <w:p w14:paraId="41DBD94E" w14:textId="77777777" w:rsidR="0018001A" w:rsidRDefault="0018001A" w:rsidP="0018001A">
      <w:pPr>
        <w:rPr>
          <w:rFonts w:ascii="Times New Roman" w:hAnsi="Times New Roman" w:cs="Times New Roman"/>
          <w:b/>
        </w:rPr>
      </w:pPr>
    </w:p>
    <w:p w14:paraId="2A2C4E3E" w14:textId="77777777" w:rsidR="0018001A" w:rsidRDefault="00E56ACA" w:rsidP="0018001A">
      <w:pPr>
        <w:rPr>
          <w:rFonts w:ascii="Times New Roman" w:hAnsi="Times New Roman" w:cs="Times New Roman"/>
          <w:b/>
        </w:rPr>
      </w:pPr>
      <w:r>
        <w:rPr>
          <w:rFonts w:ascii="Times New Roman" w:hAnsi="Times New Roman" w:cs="Times New Roman"/>
          <w:b/>
          <w:noProof/>
        </w:rPr>
        <w:drawing>
          <wp:inline distT="0" distB="0" distL="0" distR="0" wp14:anchorId="50C8C321" wp14:editId="40F2A886">
            <wp:extent cx="5998845" cy="68954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98845" cy="6895465"/>
                    </a:xfrm>
                    <a:prstGeom prst="rect">
                      <a:avLst/>
                    </a:prstGeom>
                    <a:noFill/>
                  </pic:spPr>
                </pic:pic>
              </a:graphicData>
            </a:graphic>
          </wp:inline>
        </w:drawing>
      </w:r>
    </w:p>
    <w:p w14:paraId="00C27040" w14:textId="77777777" w:rsidR="0018001A" w:rsidRDefault="0018001A" w:rsidP="0018001A">
      <w:pPr>
        <w:jc w:val="both"/>
        <w:rPr>
          <w:rFonts w:ascii="Times New Roman" w:hAnsi="Times New Roman" w:cs="Times New Roman"/>
          <w:sz w:val="20"/>
          <w:szCs w:val="20"/>
        </w:rPr>
      </w:pPr>
      <w:r w:rsidRPr="0018001A">
        <w:rPr>
          <w:rFonts w:ascii="Times New Roman" w:hAnsi="Times New Roman" w:cs="Times New Roman"/>
          <w:b/>
          <w:bCs/>
          <w:sz w:val="20"/>
          <w:szCs w:val="20"/>
        </w:rPr>
        <w:t xml:space="preserve">Supplementary Figure 1. Local dynamics of functional states during sensory-evoked activity (stimulus trains). </w:t>
      </w:r>
      <w:r w:rsidRPr="0018001A">
        <w:rPr>
          <w:rFonts w:ascii="Times New Roman" w:hAnsi="Times New Roman" w:cs="Times New Roman"/>
          <w:sz w:val="20"/>
          <w:szCs w:val="20"/>
        </w:rPr>
        <w:t xml:space="preserve">(A) During slow wave activity (blue, left trace) stimulus trains of 3 Hz, 4 s lead to calcium waves comparable to the ones evoked by single pulses (cp. Figure 3.3 B). During persistent activity (purple, right trace) short-latency responses are elicited by every stimulus pulse of the train upon the same stimulation paradigm. (B) LFP recordings reveal similar </w:t>
      </w:r>
      <w:r w:rsidRPr="0018001A">
        <w:rPr>
          <w:rFonts w:ascii="Times New Roman" w:hAnsi="Times New Roman" w:cs="Times New Roman"/>
          <w:sz w:val="20"/>
          <w:szCs w:val="20"/>
        </w:rPr>
        <w:lastRenderedPageBreak/>
        <w:t xml:space="preserve">signal characteristics upon 3 Hz 4 s stimulation as in above calcium, a stereotypic slow wave event is elicited during slow wave activity (left) whereas persistent activity is characterized by short-latency LFP spikes upon every pulse of the stimulus train (right). (C) A magnification of pulse 3-5 of the stimulus train in (B) shows that during slow wave activity a stereotypical wave event was elicited upon the stimulation, which is not responsive upon consecutive stimulus pulses, whereas during persistent activity every stimulus pulse was encoded by stimulus-locked LFP spike (right). (D) Stimulus-locked spectrograms reveal </w:t>
      </w:r>
      <w:r w:rsidR="00144625">
        <w:rPr>
          <w:rFonts w:ascii="Times New Roman" w:hAnsi="Times New Roman" w:cs="Times New Roman"/>
          <w:sz w:val="20"/>
          <w:szCs w:val="20"/>
        </w:rPr>
        <w:t xml:space="preserve">different response types upon 3 </w:t>
      </w:r>
      <w:r w:rsidRPr="0018001A">
        <w:rPr>
          <w:rFonts w:ascii="Times New Roman" w:hAnsi="Times New Roman" w:cs="Times New Roman"/>
          <w:sz w:val="20"/>
          <w:szCs w:val="20"/>
        </w:rPr>
        <w:t>Hz 4 s stimulation paradigm for slow wave activity (left) and persistent activity (right) in their time-frequency profile.</w:t>
      </w:r>
      <w:r w:rsidR="009D2663">
        <w:rPr>
          <w:rFonts w:ascii="Times New Roman" w:hAnsi="Times New Roman" w:cs="Times New Roman"/>
          <w:sz w:val="20"/>
          <w:szCs w:val="20"/>
        </w:rPr>
        <w:t xml:space="preserve"> Vertical scales are the same for both plots.</w:t>
      </w:r>
      <w:r w:rsidR="00144625">
        <w:rPr>
          <w:rFonts w:ascii="Times New Roman" w:hAnsi="Times New Roman" w:cs="Times New Roman"/>
          <w:sz w:val="20"/>
          <w:szCs w:val="20"/>
        </w:rPr>
        <w:t xml:space="preserve"> </w:t>
      </w:r>
    </w:p>
    <w:p w14:paraId="3E5904EB" w14:textId="77777777" w:rsidR="00C45DC0" w:rsidRDefault="00C45DC0" w:rsidP="0018001A">
      <w:pPr>
        <w:jc w:val="both"/>
        <w:rPr>
          <w:rFonts w:ascii="Times New Roman" w:hAnsi="Times New Roman" w:cs="Times New Roman"/>
          <w:sz w:val="20"/>
          <w:szCs w:val="20"/>
        </w:rPr>
      </w:pPr>
    </w:p>
    <w:p w14:paraId="781E71A7" w14:textId="77777777" w:rsidR="0018001A" w:rsidRDefault="0018001A" w:rsidP="0018001A">
      <w:pPr>
        <w:rPr>
          <w:rFonts w:ascii="Times New Roman" w:hAnsi="Times New Roman" w:cs="Times New Roman"/>
          <w:b/>
        </w:rPr>
      </w:pPr>
      <w:r>
        <w:rPr>
          <w:rFonts w:ascii="Times New Roman" w:hAnsi="Times New Roman" w:cs="Times New Roman"/>
          <w:b/>
          <w:noProof/>
        </w:rPr>
        <w:drawing>
          <wp:inline distT="0" distB="0" distL="0" distR="0" wp14:anchorId="3837E6DC" wp14:editId="53A05904">
            <wp:extent cx="4684556" cy="5708650"/>
            <wp:effectExtent l="0" t="0" r="190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89164" cy="5714266"/>
                    </a:xfrm>
                    <a:prstGeom prst="rect">
                      <a:avLst/>
                    </a:prstGeom>
                    <a:noFill/>
                  </pic:spPr>
                </pic:pic>
              </a:graphicData>
            </a:graphic>
          </wp:inline>
        </w:drawing>
      </w:r>
    </w:p>
    <w:p w14:paraId="42FB0782" w14:textId="77777777" w:rsidR="0018001A" w:rsidRDefault="0018001A" w:rsidP="0018001A">
      <w:pPr>
        <w:rPr>
          <w:rFonts w:ascii="Times New Roman" w:hAnsi="Times New Roman" w:cs="Times New Roman"/>
          <w:sz w:val="20"/>
          <w:szCs w:val="20"/>
        </w:rPr>
      </w:pPr>
      <w:r w:rsidRPr="0018001A">
        <w:rPr>
          <w:rFonts w:ascii="Times New Roman" w:hAnsi="Times New Roman" w:cs="Times New Roman"/>
          <w:b/>
          <w:bCs/>
          <w:sz w:val="20"/>
          <w:szCs w:val="20"/>
        </w:rPr>
        <w:t xml:space="preserve">Supplementary Figure </w:t>
      </w:r>
      <w:r w:rsidR="00D062EA">
        <w:rPr>
          <w:rFonts w:ascii="Times New Roman" w:hAnsi="Times New Roman" w:cs="Times New Roman"/>
          <w:b/>
          <w:bCs/>
          <w:sz w:val="20"/>
          <w:szCs w:val="20"/>
        </w:rPr>
        <w:t>2</w:t>
      </w:r>
      <w:r w:rsidRPr="0018001A">
        <w:rPr>
          <w:rFonts w:ascii="Times New Roman" w:hAnsi="Times New Roman" w:cs="Times New Roman"/>
          <w:b/>
          <w:bCs/>
          <w:sz w:val="20"/>
          <w:szCs w:val="20"/>
        </w:rPr>
        <w:t xml:space="preserve">. Spatiotemporal dynamics in awake and sedated condition. </w:t>
      </w:r>
      <w:r w:rsidRPr="0018001A">
        <w:rPr>
          <w:rFonts w:ascii="Times New Roman" w:hAnsi="Times New Roman" w:cs="Times New Roman"/>
          <w:sz w:val="20"/>
          <w:szCs w:val="20"/>
        </w:rPr>
        <w:t xml:space="preserve">(A) Responses occur locally in the area of respective sensory afferents in the awake mouse. Similar to the calcium responses in medetomidine sedated animals, visual stimulation leads to short-latency primary responses in the calcium signal of V1 (mean latency 25 </w:t>
      </w:r>
      <w:proofErr w:type="spellStart"/>
      <w:r w:rsidRPr="0018001A">
        <w:rPr>
          <w:rFonts w:ascii="Times New Roman" w:hAnsi="Times New Roman" w:cs="Times New Roman"/>
          <w:sz w:val="20"/>
          <w:szCs w:val="20"/>
        </w:rPr>
        <w:t>ms</w:t>
      </w:r>
      <w:proofErr w:type="spellEnd"/>
      <w:r w:rsidRPr="0018001A">
        <w:rPr>
          <w:rFonts w:ascii="Times New Roman" w:hAnsi="Times New Roman" w:cs="Times New Roman"/>
          <w:sz w:val="20"/>
          <w:szCs w:val="20"/>
        </w:rPr>
        <w:t xml:space="preserve"> ± 3 </w:t>
      </w:r>
      <w:proofErr w:type="spellStart"/>
      <w:r w:rsidRPr="0018001A">
        <w:rPr>
          <w:rFonts w:ascii="Times New Roman" w:hAnsi="Times New Roman" w:cs="Times New Roman"/>
          <w:sz w:val="20"/>
          <w:szCs w:val="20"/>
        </w:rPr>
        <w:t>ms</w:t>
      </w:r>
      <w:proofErr w:type="spellEnd"/>
      <w:r w:rsidRPr="0018001A">
        <w:rPr>
          <w:rFonts w:ascii="Times New Roman" w:hAnsi="Times New Roman" w:cs="Times New Roman"/>
          <w:sz w:val="20"/>
          <w:szCs w:val="20"/>
        </w:rPr>
        <w:t xml:space="preserve">; 10 events) recorded in an awake mouse (averages of 10 stimulus trains of 3 Hz for 4 s events, line = mean, shading = SEM of 10 evoked events; vertical scale bars = 1 % </w:t>
      </w:r>
      <w:proofErr w:type="spellStart"/>
      <w:r w:rsidRPr="0018001A">
        <w:rPr>
          <w:rFonts w:ascii="Times New Roman" w:hAnsi="Times New Roman" w:cs="Times New Roman"/>
          <w:sz w:val="20"/>
          <w:szCs w:val="20"/>
        </w:rPr>
        <w:t>Δf</w:t>
      </w:r>
      <w:proofErr w:type="spellEnd"/>
      <w:r w:rsidRPr="0018001A">
        <w:rPr>
          <w:rFonts w:ascii="Times New Roman" w:hAnsi="Times New Roman" w:cs="Times New Roman"/>
          <w:sz w:val="20"/>
          <w:szCs w:val="20"/>
        </w:rPr>
        <w:t xml:space="preserve">/f, horizontal scale bars = </w:t>
      </w:r>
      <w:r w:rsidRPr="0018001A">
        <w:rPr>
          <w:rFonts w:ascii="Times New Roman" w:hAnsi="Times New Roman" w:cs="Times New Roman"/>
          <w:sz w:val="20"/>
          <w:szCs w:val="20"/>
        </w:rPr>
        <w:lastRenderedPageBreak/>
        <w:t xml:space="preserve">500 </w:t>
      </w:r>
      <w:proofErr w:type="spellStart"/>
      <w:r w:rsidRPr="0018001A">
        <w:rPr>
          <w:rFonts w:ascii="Times New Roman" w:hAnsi="Times New Roman" w:cs="Times New Roman"/>
          <w:sz w:val="20"/>
          <w:szCs w:val="20"/>
        </w:rPr>
        <w:t>ms</w:t>
      </w:r>
      <w:proofErr w:type="spellEnd"/>
      <w:r w:rsidRPr="0018001A">
        <w:rPr>
          <w:rFonts w:ascii="Times New Roman" w:hAnsi="Times New Roman" w:cs="Times New Roman"/>
          <w:sz w:val="20"/>
          <w:szCs w:val="20"/>
        </w:rPr>
        <w:t xml:space="preserve">). (B) Latency distributions of V1 calcium responses upon visual stimulation during rest and running. In this animal during a prolonged period of rest (&gt; 30 s), visually evoked calcium responses in V1 (blue circles) occurred with a mean latency of 53 </w:t>
      </w:r>
      <w:proofErr w:type="spellStart"/>
      <w:r w:rsidRPr="0018001A">
        <w:rPr>
          <w:rFonts w:ascii="Times New Roman" w:hAnsi="Times New Roman" w:cs="Times New Roman"/>
          <w:sz w:val="20"/>
          <w:szCs w:val="20"/>
        </w:rPr>
        <w:t>ms</w:t>
      </w:r>
      <w:proofErr w:type="spellEnd"/>
      <w:r w:rsidRPr="0018001A">
        <w:rPr>
          <w:rFonts w:ascii="Times New Roman" w:hAnsi="Times New Roman" w:cs="Times New Roman"/>
          <w:sz w:val="20"/>
          <w:szCs w:val="20"/>
        </w:rPr>
        <w:t xml:space="preserve"> (± 2 </w:t>
      </w:r>
      <w:proofErr w:type="spellStart"/>
      <w:r w:rsidRPr="0018001A">
        <w:rPr>
          <w:rFonts w:ascii="Times New Roman" w:hAnsi="Times New Roman" w:cs="Times New Roman"/>
          <w:sz w:val="20"/>
          <w:szCs w:val="20"/>
        </w:rPr>
        <w:t>ms</w:t>
      </w:r>
      <w:proofErr w:type="spellEnd"/>
      <w:r w:rsidRPr="0018001A">
        <w:rPr>
          <w:rFonts w:ascii="Times New Roman" w:hAnsi="Times New Roman" w:cs="Times New Roman"/>
          <w:sz w:val="20"/>
          <w:szCs w:val="20"/>
        </w:rPr>
        <w:t xml:space="preserve">; 18 events). When the animal was running on the tracking ball, visual stimulation evoked calcium responses in V1 with a mean latency of 34 </w:t>
      </w:r>
      <w:proofErr w:type="spellStart"/>
      <w:r w:rsidRPr="0018001A">
        <w:rPr>
          <w:rFonts w:ascii="Times New Roman" w:hAnsi="Times New Roman" w:cs="Times New Roman"/>
          <w:sz w:val="20"/>
          <w:szCs w:val="20"/>
        </w:rPr>
        <w:t>ms</w:t>
      </w:r>
      <w:proofErr w:type="spellEnd"/>
      <w:r w:rsidRPr="0018001A">
        <w:rPr>
          <w:rFonts w:ascii="Times New Roman" w:hAnsi="Times New Roman" w:cs="Times New Roman"/>
          <w:sz w:val="20"/>
          <w:szCs w:val="20"/>
        </w:rPr>
        <w:t xml:space="preserve"> (± 1 </w:t>
      </w:r>
      <w:proofErr w:type="spellStart"/>
      <w:r w:rsidRPr="0018001A">
        <w:rPr>
          <w:rFonts w:ascii="Times New Roman" w:hAnsi="Times New Roman" w:cs="Times New Roman"/>
          <w:sz w:val="20"/>
          <w:szCs w:val="20"/>
        </w:rPr>
        <w:t>ms</w:t>
      </w:r>
      <w:proofErr w:type="spellEnd"/>
      <w:r w:rsidRPr="0018001A">
        <w:rPr>
          <w:rFonts w:ascii="Times New Roman" w:hAnsi="Times New Roman" w:cs="Times New Roman"/>
          <w:sz w:val="20"/>
          <w:szCs w:val="20"/>
        </w:rPr>
        <w:t xml:space="preserve">; 26 events). The medians of the distributions are statistically different (rank sum </w:t>
      </w:r>
      <w:r w:rsidRPr="00745493">
        <w:rPr>
          <w:rFonts w:ascii="Times New Roman" w:hAnsi="Times New Roman" w:cs="Times New Roman"/>
          <w:sz w:val="20"/>
          <w:szCs w:val="20"/>
        </w:rPr>
        <w:t xml:space="preserve">test, p &lt;0.0001). (C) </w:t>
      </w:r>
      <w:r w:rsidR="0053194B" w:rsidRPr="00745493">
        <w:rPr>
          <w:rFonts w:ascii="Times New Roman" w:hAnsi="Times New Roman" w:cs="Times New Roman"/>
          <w:sz w:val="20"/>
          <w:szCs w:val="20"/>
        </w:rPr>
        <w:t xml:space="preserve">Examples of individual animal’s LFP traces during PA state under different conditions. </w:t>
      </w:r>
      <w:r w:rsidRPr="00745493">
        <w:rPr>
          <w:rFonts w:ascii="Times New Roman" w:hAnsi="Times New Roman" w:cs="Times New Roman"/>
          <w:sz w:val="20"/>
          <w:szCs w:val="20"/>
        </w:rPr>
        <w:t>(D)</w:t>
      </w:r>
      <w:r w:rsidR="0053194B" w:rsidRPr="00745493">
        <w:rPr>
          <w:rFonts w:ascii="Times New Roman" w:hAnsi="Times New Roman" w:cs="Times New Roman"/>
          <w:sz w:val="20"/>
          <w:szCs w:val="20"/>
        </w:rPr>
        <w:t xml:space="preserve"> Spectrograms corresponding to traces shown in (C). (E). Example of SWA state with spontaneously occurring slow wave events under Ket/</w:t>
      </w:r>
      <w:proofErr w:type="spellStart"/>
      <w:r w:rsidR="0053194B" w:rsidRPr="00745493">
        <w:rPr>
          <w:rFonts w:ascii="Times New Roman" w:hAnsi="Times New Roman" w:cs="Times New Roman"/>
          <w:sz w:val="20"/>
          <w:szCs w:val="20"/>
        </w:rPr>
        <w:t>Xyl</w:t>
      </w:r>
      <w:proofErr w:type="spellEnd"/>
      <w:r w:rsidR="0053194B" w:rsidRPr="00745493">
        <w:rPr>
          <w:rFonts w:ascii="Times New Roman" w:hAnsi="Times New Roman" w:cs="Times New Roman"/>
          <w:sz w:val="20"/>
          <w:szCs w:val="20"/>
        </w:rPr>
        <w:t xml:space="preserve"> anesthesia</w:t>
      </w:r>
      <w:r w:rsidRPr="00745493">
        <w:rPr>
          <w:rFonts w:ascii="Times New Roman" w:hAnsi="Times New Roman" w:cs="Times New Roman"/>
          <w:sz w:val="20"/>
          <w:szCs w:val="20"/>
        </w:rPr>
        <w:t>.</w:t>
      </w:r>
    </w:p>
    <w:p w14:paraId="335BD92C" w14:textId="77777777" w:rsidR="00D062EA" w:rsidRDefault="00D062EA" w:rsidP="0018001A">
      <w:pPr>
        <w:rPr>
          <w:rFonts w:ascii="Times New Roman" w:hAnsi="Times New Roman" w:cs="Times New Roman"/>
          <w:sz w:val="20"/>
          <w:szCs w:val="20"/>
        </w:rPr>
      </w:pPr>
    </w:p>
    <w:p w14:paraId="65A749BE" w14:textId="77777777" w:rsidR="0082290A" w:rsidRDefault="0064041E" w:rsidP="0018001A">
      <w:pPr>
        <w:rPr>
          <w:rFonts w:ascii="Times New Roman" w:hAnsi="Times New Roman" w:cs="Times New Roman"/>
          <w:sz w:val="20"/>
          <w:szCs w:val="20"/>
        </w:rPr>
      </w:pPr>
      <w:r>
        <w:rPr>
          <w:noProof/>
        </w:rPr>
        <w:drawing>
          <wp:inline distT="0" distB="0" distL="0" distR="0" wp14:anchorId="4983D927" wp14:editId="622E79D1">
            <wp:extent cx="5435600" cy="310166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36806" cy="3102348"/>
                    </a:xfrm>
                    <a:prstGeom prst="rect">
                      <a:avLst/>
                    </a:prstGeom>
                  </pic:spPr>
                </pic:pic>
              </a:graphicData>
            </a:graphic>
          </wp:inline>
        </w:drawing>
      </w:r>
    </w:p>
    <w:p w14:paraId="5DC4F947" w14:textId="77777777" w:rsidR="00C31B42" w:rsidRDefault="0082290A" w:rsidP="0064041E">
      <w:pPr>
        <w:spacing w:after="0"/>
        <w:jc w:val="both"/>
        <w:rPr>
          <w:rFonts w:ascii="Times New Roman" w:hAnsi="Times New Roman" w:cs="Times New Roman"/>
          <w:b/>
          <w:bCs/>
          <w:color w:val="FF0000"/>
          <w:sz w:val="20"/>
          <w:szCs w:val="20"/>
        </w:rPr>
      </w:pPr>
      <w:r w:rsidRPr="00B755C5">
        <w:rPr>
          <w:rFonts w:ascii="Times New Roman" w:hAnsi="Times New Roman" w:cs="Times New Roman"/>
          <w:b/>
          <w:bCs/>
          <w:color w:val="FF0000"/>
          <w:sz w:val="20"/>
          <w:szCs w:val="20"/>
        </w:rPr>
        <w:t xml:space="preserve">Supplementary Figure </w:t>
      </w:r>
      <w:r>
        <w:rPr>
          <w:rFonts w:ascii="Times New Roman" w:hAnsi="Times New Roman" w:cs="Times New Roman"/>
          <w:b/>
          <w:bCs/>
          <w:color w:val="FF0000"/>
          <w:sz w:val="20"/>
          <w:szCs w:val="20"/>
        </w:rPr>
        <w:t>3</w:t>
      </w:r>
      <w:r w:rsidRPr="00B755C5">
        <w:rPr>
          <w:rFonts w:ascii="Times New Roman" w:hAnsi="Times New Roman" w:cs="Times New Roman"/>
          <w:b/>
          <w:bCs/>
          <w:color w:val="FF0000"/>
          <w:sz w:val="20"/>
          <w:szCs w:val="20"/>
        </w:rPr>
        <w:t xml:space="preserve">. </w:t>
      </w:r>
      <w:r w:rsidR="00C31B42">
        <w:rPr>
          <w:rFonts w:ascii="Times New Roman" w:hAnsi="Times New Roman" w:cs="Times New Roman"/>
          <w:b/>
          <w:bCs/>
          <w:color w:val="FF0000"/>
          <w:sz w:val="20"/>
          <w:szCs w:val="20"/>
        </w:rPr>
        <w:t>R</w:t>
      </w:r>
      <w:r w:rsidR="00C31B42" w:rsidRPr="00C31B42">
        <w:rPr>
          <w:rFonts w:ascii="Times New Roman" w:hAnsi="Times New Roman" w:cs="Times New Roman"/>
          <w:b/>
          <w:color w:val="FF0000"/>
          <w:sz w:val="20"/>
          <w:szCs w:val="20"/>
        </w:rPr>
        <w:t>esponses occur locally in the area of resp</w:t>
      </w:r>
      <w:r w:rsidR="00C31B42">
        <w:rPr>
          <w:rFonts w:ascii="Times New Roman" w:hAnsi="Times New Roman" w:cs="Times New Roman"/>
          <w:b/>
          <w:color w:val="FF0000"/>
          <w:sz w:val="20"/>
          <w:szCs w:val="20"/>
        </w:rPr>
        <w:t>ective sensory afferents during PA</w:t>
      </w:r>
      <w:r w:rsidRPr="00C31B42">
        <w:rPr>
          <w:rFonts w:ascii="Times New Roman" w:hAnsi="Times New Roman" w:cs="Times New Roman"/>
          <w:b/>
          <w:bCs/>
          <w:color w:val="FF0000"/>
          <w:sz w:val="20"/>
          <w:szCs w:val="20"/>
        </w:rPr>
        <w:t>.</w:t>
      </w:r>
      <w:r w:rsidRPr="00B755C5">
        <w:rPr>
          <w:rFonts w:ascii="Times New Roman" w:hAnsi="Times New Roman" w:cs="Times New Roman"/>
          <w:b/>
          <w:bCs/>
          <w:color w:val="FF0000"/>
          <w:sz w:val="20"/>
          <w:szCs w:val="20"/>
        </w:rPr>
        <w:t xml:space="preserve"> </w:t>
      </w:r>
    </w:p>
    <w:p w14:paraId="689C1147" w14:textId="77777777" w:rsidR="0064041E" w:rsidRPr="00B755C5" w:rsidRDefault="00C31B42" w:rsidP="0064041E">
      <w:pPr>
        <w:spacing w:after="0"/>
        <w:jc w:val="both"/>
        <w:rPr>
          <w:rFonts w:ascii="Times New Roman" w:hAnsi="Times New Roman" w:cs="Times New Roman"/>
          <w:color w:val="FF0000"/>
          <w:sz w:val="20"/>
          <w:szCs w:val="20"/>
        </w:rPr>
      </w:pPr>
      <w:r>
        <w:rPr>
          <w:rFonts w:ascii="Times New Roman" w:hAnsi="Times New Roman" w:cs="Times New Roman"/>
          <w:color w:val="FF0000"/>
          <w:sz w:val="20"/>
          <w:szCs w:val="20"/>
        </w:rPr>
        <w:t xml:space="preserve">(A) </w:t>
      </w:r>
      <w:r w:rsidR="0064041E" w:rsidRPr="0064041E">
        <w:rPr>
          <w:rFonts w:ascii="Times New Roman" w:hAnsi="Times New Roman" w:cs="Times New Roman"/>
          <w:color w:val="FF0000"/>
          <w:sz w:val="20"/>
          <w:szCs w:val="20"/>
        </w:rPr>
        <w:t>Upon forepaw stimulation (train</w:t>
      </w:r>
      <w:r>
        <w:rPr>
          <w:rFonts w:ascii="Times New Roman" w:hAnsi="Times New Roman" w:cs="Times New Roman"/>
          <w:color w:val="FF0000"/>
          <w:sz w:val="20"/>
          <w:szCs w:val="20"/>
        </w:rPr>
        <w:t>s</w:t>
      </w:r>
      <w:r w:rsidR="0064041E" w:rsidRPr="0064041E">
        <w:rPr>
          <w:rFonts w:ascii="Times New Roman" w:hAnsi="Times New Roman" w:cs="Times New Roman"/>
          <w:color w:val="FF0000"/>
          <w:sz w:val="20"/>
          <w:szCs w:val="20"/>
        </w:rPr>
        <w:t xml:space="preserve"> of 3 Hz for 4 s), short-latency calcium</w:t>
      </w:r>
      <w:r>
        <w:rPr>
          <w:rFonts w:ascii="Times New Roman" w:hAnsi="Times New Roman" w:cs="Times New Roman"/>
          <w:b/>
          <w:color w:val="FF0000"/>
          <w:sz w:val="20"/>
          <w:szCs w:val="20"/>
        </w:rPr>
        <w:t xml:space="preserve"> </w:t>
      </w:r>
      <w:r w:rsidR="0064041E" w:rsidRPr="0064041E">
        <w:rPr>
          <w:rFonts w:ascii="Times New Roman" w:hAnsi="Times New Roman" w:cs="Times New Roman"/>
          <w:color w:val="FF0000"/>
          <w:sz w:val="20"/>
          <w:szCs w:val="20"/>
        </w:rPr>
        <w:t>transients are observable in S1, while no stimulus-locked responses are visible in V1. (B)</w:t>
      </w:r>
      <w:r>
        <w:rPr>
          <w:rFonts w:ascii="Times New Roman" w:hAnsi="Times New Roman" w:cs="Times New Roman"/>
          <w:color w:val="FF0000"/>
          <w:sz w:val="20"/>
          <w:szCs w:val="20"/>
        </w:rPr>
        <w:t xml:space="preserve"> Averages of responses of </w:t>
      </w:r>
      <w:r w:rsidR="0064041E" w:rsidRPr="0064041E">
        <w:rPr>
          <w:rFonts w:ascii="Times New Roman" w:hAnsi="Times New Roman" w:cs="Times New Roman"/>
          <w:color w:val="FF0000"/>
          <w:sz w:val="20"/>
          <w:szCs w:val="20"/>
        </w:rPr>
        <w:t>traces in (A)</w:t>
      </w:r>
      <w:r>
        <w:rPr>
          <w:rFonts w:ascii="Times New Roman" w:hAnsi="Times New Roman" w:cs="Times New Roman"/>
          <w:color w:val="FF0000"/>
          <w:sz w:val="20"/>
          <w:szCs w:val="20"/>
        </w:rPr>
        <w:t xml:space="preserve"> (averages of 10 events, line = </w:t>
      </w:r>
      <w:r w:rsidR="0064041E" w:rsidRPr="0064041E">
        <w:rPr>
          <w:rFonts w:ascii="Times New Roman" w:hAnsi="Times New Roman" w:cs="Times New Roman"/>
          <w:color w:val="FF0000"/>
          <w:sz w:val="20"/>
          <w:szCs w:val="20"/>
        </w:rPr>
        <w:t>mean, shading = SEM of 1</w:t>
      </w:r>
      <w:r>
        <w:rPr>
          <w:rFonts w:ascii="Times New Roman" w:hAnsi="Times New Roman" w:cs="Times New Roman"/>
          <w:color w:val="FF0000"/>
          <w:sz w:val="20"/>
          <w:szCs w:val="20"/>
        </w:rPr>
        <w:t xml:space="preserve">0 evoked events; vertical scale bars = 1 % </w:t>
      </w:r>
      <w:proofErr w:type="spellStart"/>
      <w:r>
        <w:rPr>
          <w:rFonts w:ascii="Times New Roman" w:hAnsi="Times New Roman" w:cs="Times New Roman"/>
          <w:color w:val="FF0000"/>
          <w:sz w:val="20"/>
          <w:szCs w:val="20"/>
        </w:rPr>
        <w:t>df</w:t>
      </w:r>
      <w:proofErr w:type="spellEnd"/>
      <w:r>
        <w:rPr>
          <w:rFonts w:ascii="Times New Roman" w:hAnsi="Times New Roman" w:cs="Times New Roman"/>
          <w:color w:val="FF0000"/>
          <w:sz w:val="20"/>
          <w:szCs w:val="20"/>
        </w:rPr>
        <w:t xml:space="preserve">/f, horizontal scale bars = </w:t>
      </w:r>
      <w:r w:rsidR="0064041E" w:rsidRPr="0064041E">
        <w:rPr>
          <w:rFonts w:ascii="Times New Roman" w:hAnsi="Times New Roman" w:cs="Times New Roman"/>
          <w:color w:val="FF0000"/>
          <w:sz w:val="20"/>
          <w:szCs w:val="20"/>
        </w:rPr>
        <w:t>0</w:t>
      </w:r>
      <w:r>
        <w:rPr>
          <w:rFonts w:ascii="Times New Roman" w:hAnsi="Times New Roman" w:cs="Times New Roman"/>
          <w:color w:val="FF0000"/>
          <w:sz w:val="20"/>
          <w:szCs w:val="20"/>
        </w:rPr>
        <w:t xml:space="preserve">.5 </w:t>
      </w:r>
      <w:r w:rsidR="0064041E" w:rsidRPr="0064041E">
        <w:rPr>
          <w:rFonts w:ascii="Times New Roman" w:hAnsi="Times New Roman" w:cs="Times New Roman"/>
          <w:color w:val="FF0000"/>
          <w:sz w:val="20"/>
          <w:szCs w:val="20"/>
        </w:rPr>
        <w:t xml:space="preserve">s). (C) Same as in </w:t>
      </w:r>
      <w:r>
        <w:rPr>
          <w:rFonts w:ascii="Times New Roman" w:hAnsi="Times New Roman" w:cs="Times New Roman"/>
          <w:color w:val="FF0000"/>
          <w:sz w:val="20"/>
          <w:szCs w:val="20"/>
        </w:rPr>
        <w:t xml:space="preserve">(A) but for visual stimulation, </w:t>
      </w:r>
      <w:r w:rsidR="0064041E" w:rsidRPr="0064041E">
        <w:rPr>
          <w:rFonts w:ascii="Times New Roman" w:hAnsi="Times New Roman" w:cs="Times New Roman"/>
          <w:color w:val="FF0000"/>
          <w:sz w:val="20"/>
          <w:szCs w:val="20"/>
        </w:rPr>
        <w:t xml:space="preserve">the same stimulation paradigm applied with LED light to the </w:t>
      </w:r>
      <w:r w:rsidR="00FC0A61">
        <w:rPr>
          <w:rFonts w:ascii="Times New Roman" w:hAnsi="Times New Roman" w:cs="Times New Roman"/>
          <w:color w:val="FF0000"/>
          <w:sz w:val="20"/>
          <w:szCs w:val="20"/>
        </w:rPr>
        <w:t xml:space="preserve">contralateral </w:t>
      </w:r>
      <w:r w:rsidR="0064041E" w:rsidRPr="0064041E">
        <w:rPr>
          <w:rFonts w:ascii="Times New Roman" w:hAnsi="Times New Roman" w:cs="Times New Roman"/>
          <w:color w:val="FF0000"/>
          <w:sz w:val="20"/>
          <w:szCs w:val="20"/>
        </w:rPr>
        <w:t>eye</w:t>
      </w:r>
      <w:r>
        <w:rPr>
          <w:rFonts w:ascii="Times New Roman" w:hAnsi="Times New Roman" w:cs="Times New Roman"/>
          <w:color w:val="FF0000"/>
          <w:sz w:val="20"/>
          <w:szCs w:val="20"/>
        </w:rPr>
        <w:t xml:space="preserve"> evoked primary responses in V1 </w:t>
      </w:r>
      <w:r w:rsidR="0064041E" w:rsidRPr="0064041E">
        <w:rPr>
          <w:rFonts w:ascii="Times New Roman" w:hAnsi="Times New Roman" w:cs="Times New Roman"/>
          <w:color w:val="FF0000"/>
          <w:sz w:val="20"/>
          <w:szCs w:val="20"/>
        </w:rPr>
        <w:t xml:space="preserve">while the </w:t>
      </w:r>
      <w:r w:rsidR="00FC0A61">
        <w:rPr>
          <w:rFonts w:ascii="Times New Roman" w:hAnsi="Times New Roman" w:cs="Times New Roman"/>
          <w:color w:val="FF0000"/>
          <w:sz w:val="20"/>
          <w:szCs w:val="20"/>
        </w:rPr>
        <w:t>photometry signal</w:t>
      </w:r>
      <w:r w:rsidR="0064041E" w:rsidRPr="0064041E">
        <w:rPr>
          <w:rFonts w:ascii="Times New Roman" w:hAnsi="Times New Roman" w:cs="Times New Roman"/>
          <w:color w:val="FF0000"/>
          <w:sz w:val="20"/>
          <w:szCs w:val="20"/>
        </w:rPr>
        <w:t xml:space="preserve"> in S1 stays unperturbed by the stimulatio</w:t>
      </w:r>
      <w:r>
        <w:rPr>
          <w:rFonts w:ascii="Times New Roman" w:hAnsi="Times New Roman" w:cs="Times New Roman"/>
          <w:color w:val="FF0000"/>
          <w:sz w:val="20"/>
          <w:szCs w:val="20"/>
        </w:rPr>
        <w:t xml:space="preserve">n. (D) Averages of responses in </w:t>
      </w:r>
      <w:r w:rsidR="0064041E" w:rsidRPr="0064041E">
        <w:rPr>
          <w:rFonts w:ascii="Times New Roman" w:hAnsi="Times New Roman" w:cs="Times New Roman"/>
          <w:color w:val="FF0000"/>
          <w:sz w:val="20"/>
          <w:szCs w:val="20"/>
        </w:rPr>
        <w:t>(C) (averages of 10 events, line = mean, shading = SEM of 10 evoked events; vertical scale bar</w:t>
      </w:r>
      <w:r>
        <w:rPr>
          <w:rFonts w:ascii="Times New Roman" w:hAnsi="Times New Roman" w:cs="Times New Roman"/>
          <w:color w:val="FF0000"/>
          <w:sz w:val="20"/>
          <w:szCs w:val="20"/>
        </w:rPr>
        <w:t xml:space="preserve">s = 1 % </w:t>
      </w:r>
      <w:proofErr w:type="spellStart"/>
      <w:r>
        <w:rPr>
          <w:rFonts w:ascii="Times New Roman" w:hAnsi="Times New Roman" w:cs="Times New Roman"/>
          <w:color w:val="FF0000"/>
          <w:sz w:val="20"/>
          <w:szCs w:val="20"/>
        </w:rPr>
        <w:t>df</w:t>
      </w:r>
      <w:proofErr w:type="spellEnd"/>
      <w:r>
        <w:rPr>
          <w:rFonts w:ascii="Times New Roman" w:hAnsi="Times New Roman" w:cs="Times New Roman"/>
          <w:color w:val="FF0000"/>
          <w:sz w:val="20"/>
          <w:szCs w:val="20"/>
        </w:rPr>
        <w:t xml:space="preserve">/f, horizontal scale bars = </w:t>
      </w:r>
      <w:r w:rsidR="0064041E" w:rsidRPr="0064041E">
        <w:rPr>
          <w:rFonts w:ascii="Times New Roman" w:hAnsi="Times New Roman" w:cs="Times New Roman"/>
          <w:color w:val="FF0000"/>
          <w:sz w:val="20"/>
          <w:szCs w:val="20"/>
        </w:rPr>
        <w:t>0</w:t>
      </w:r>
      <w:r>
        <w:rPr>
          <w:rFonts w:ascii="Times New Roman" w:hAnsi="Times New Roman" w:cs="Times New Roman"/>
          <w:color w:val="FF0000"/>
          <w:sz w:val="20"/>
          <w:szCs w:val="20"/>
        </w:rPr>
        <w:t>.5</w:t>
      </w:r>
      <w:r w:rsidR="0064041E" w:rsidRPr="0064041E">
        <w:rPr>
          <w:rFonts w:ascii="Times New Roman" w:hAnsi="Times New Roman" w:cs="Times New Roman"/>
          <w:color w:val="FF0000"/>
          <w:sz w:val="20"/>
          <w:szCs w:val="20"/>
        </w:rPr>
        <w:t xml:space="preserve"> </w:t>
      </w:r>
      <w:proofErr w:type="spellStart"/>
      <w:r w:rsidR="0064041E" w:rsidRPr="0064041E">
        <w:rPr>
          <w:rFonts w:ascii="Times New Roman" w:hAnsi="Times New Roman" w:cs="Times New Roman"/>
          <w:color w:val="FF0000"/>
          <w:sz w:val="20"/>
          <w:szCs w:val="20"/>
        </w:rPr>
        <w:t>ms</w:t>
      </w:r>
      <w:proofErr w:type="spellEnd"/>
      <w:r w:rsidR="0064041E" w:rsidRPr="0064041E">
        <w:rPr>
          <w:rFonts w:ascii="Times New Roman" w:hAnsi="Times New Roman" w:cs="Times New Roman"/>
          <w:color w:val="FF0000"/>
          <w:sz w:val="20"/>
          <w:szCs w:val="20"/>
        </w:rPr>
        <w:t>).</w:t>
      </w:r>
      <w:r>
        <w:rPr>
          <w:rFonts w:ascii="Times New Roman" w:hAnsi="Times New Roman" w:cs="Times New Roman"/>
          <w:color w:val="FF0000"/>
          <w:sz w:val="20"/>
          <w:szCs w:val="20"/>
        </w:rPr>
        <w:t xml:space="preserve"> (A-D) are contralateral</w:t>
      </w:r>
      <w:r w:rsidR="00FC0A61">
        <w:rPr>
          <w:rFonts w:ascii="Times New Roman" w:hAnsi="Times New Roman" w:cs="Times New Roman"/>
          <w:color w:val="FF0000"/>
          <w:sz w:val="20"/>
          <w:szCs w:val="20"/>
        </w:rPr>
        <w:t xml:space="preserve"> (S1/V1)</w:t>
      </w:r>
      <w:r>
        <w:rPr>
          <w:rFonts w:ascii="Times New Roman" w:hAnsi="Times New Roman" w:cs="Times New Roman"/>
          <w:color w:val="FF0000"/>
          <w:sz w:val="20"/>
          <w:szCs w:val="20"/>
        </w:rPr>
        <w:t xml:space="preserve"> recordings. </w:t>
      </w:r>
    </w:p>
    <w:p w14:paraId="464FADA1" w14:textId="77777777" w:rsidR="0082290A" w:rsidRDefault="0082290A" w:rsidP="0018001A">
      <w:pPr>
        <w:rPr>
          <w:rFonts w:ascii="Times New Roman" w:hAnsi="Times New Roman" w:cs="Times New Roman"/>
          <w:sz w:val="20"/>
          <w:szCs w:val="20"/>
        </w:rPr>
      </w:pPr>
    </w:p>
    <w:p w14:paraId="79C4D559" w14:textId="77777777" w:rsidR="00D062EA" w:rsidRDefault="00D062EA" w:rsidP="0018001A">
      <w:pPr>
        <w:rPr>
          <w:rFonts w:ascii="Times New Roman" w:hAnsi="Times New Roman" w:cs="Times New Roman"/>
          <w:sz w:val="20"/>
          <w:szCs w:val="20"/>
        </w:rPr>
      </w:pPr>
    </w:p>
    <w:p w14:paraId="0F39ABB3" w14:textId="77777777" w:rsidR="00D062EA" w:rsidRDefault="00192710" w:rsidP="0018001A">
      <w:pPr>
        <w:rPr>
          <w:rFonts w:ascii="Times New Roman" w:hAnsi="Times New Roman" w:cs="Times New Roman"/>
          <w:b/>
        </w:rPr>
      </w:pPr>
      <w:r>
        <w:rPr>
          <w:noProof/>
        </w:rPr>
        <w:lastRenderedPageBreak/>
        <w:drawing>
          <wp:inline distT="0" distB="0" distL="0" distR="0" wp14:anchorId="2C044029" wp14:editId="3A1E3AB0">
            <wp:extent cx="5968861" cy="3089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18" r="-1"/>
                    <a:stretch/>
                  </pic:blipFill>
                  <pic:spPr bwMode="auto">
                    <a:xfrm>
                      <a:off x="0" y="0"/>
                      <a:ext cx="5972269" cy="3091039"/>
                    </a:xfrm>
                    <a:prstGeom prst="rect">
                      <a:avLst/>
                    </a:prstGeom>
                    <a:ln>
                      <a:noFill/>
                    </a:ln>
                    <a:extLst>
                      <a:ext uri="{53640926-AAD7-44D8-BBD7-CCE9431645EC}">
                        <a14:shadowObscured xmlns:a14="http://schemas.microsoft.com/office/drawing/2010/main"/>
                      </a:ext>
                    </a:extLst>
                  </pic:spPr>
                </pic:pic>
              </a:graphicData>
            </a:graphic>
          </wp:inline>
        </w:drawing>
      </w:r>
    </w:p>
    <w:p w14:paraId="327CA8F3" w14:textId="220223C2" w:rsidR="00D062EA" w:rsidRPr="00B755C5" w:rsidRDefault="00D062EA" w:rsidP="00D062EA">
      <w:pPr>
        <w:jc w:val="both"/>
        <w:rPr>
          <w:rFonts w:ascii="Times New Roman" w:hAnsi="Times New Roman" w:cs="Times New Roman"/>
          <w:color w:val="FF0000"/>
          <w:sz w:val="20"/>
          <w:szCs w:val="20"/>
        </w:rPr>
      </w:pPr>
      <w:r w:rsidRPr="00B755C5">
        <w:rPr>
          <w:rFonts w:ascii="Times New Roman" w:hAnsi="Times New Roman" w:cs="Times New Roman"/>
          <w:b/>
          <w:bCs/>
          <w:color w:val="FF0000"/>
          <w:sz w:val="20"/>
          <w:szCs w:val="20"/>
        </w:rPr>
        <w:t xml:space="preserve">Supplementary Figure </w:t>
      </w:r>
      <w:r w:rsidR="0082290A">
        <w:rPr>
          <w:rFonts w:ascii="Times New Roman" w:hAnsi="Times New Roman" w:cs="Times New Roman"/>
          <w:b/>
          <w:bCs/>
          <w:color w:val="FF0000"/>
          <w:sz w:val="20"/>
          <w:szCs w:val="20"/>
        </w:rPr>
        <w:t>4</w:t>
      </w:r>
      <w:r w:rsidRPr="00B755C5">
        <w:rPr>
          <w:rFonts w:ascii="Times New Roman" w:hAnsi="Times New Roman" w:cs="Times New Roman"/>
          <w:b/>
          <w:bCs/>
          <w:color w:val="FF0000"/>
          <w:sz w:val="20"/>
          <w:szCs w:val="20"/>
        </w:rPr>
        <w:t xml:space="preserve">. </w:t>
      </w:r>
      <w:r w:rsidR="00FC0A61">
        <w:rPr>
          <w:rFonts w:ascii="Times New Roman" w:hAnsi="Times New Roman" w:cs="Times New Roman"/>
          <w:b/>
          <w:bCs/>
          <w:color w:val="FF0000"/>
          <w:sz w:val="20"/>
          <w:szCs w:val="20"/>
        </w:rPr>
        <w:t>Average photometry responses in S1 and V1 upon different types of sensory stimulation during SW</w:t>
      </w:r>
      <w:r w:rsidR="00043ECC">
        <w:rPr>
          <w:rFonts w:ascii="Times New Roman" w:hAnsi="Times New Roman" w:cs="Times New Roman"/>
          <w:b/>
          <w:bCs/>
          <w:color w:val="FF0000"/>
          <w:sz w:val="20"/>
          <w:szCs w:val="20"/>
        </w:rPr>
        <w:t>A</w:t>
      </w:r>
      <w:r w:rsidR="00FC0A61">
        <w:rPr>
          <w:rFonts w:ascii="Times New Roman" w:hAnsi="Times New Roman" w:cs="Times New Roman"/>
          <w:b/>
          <w:bCs/>
          <w:color w:val="FF0000"/>
          <w:sz w:val="20"/>
          <w:szCs w:val="20"/>
        </w:rPr>
        <w:t xml:space="preserve"> </w:t>
      </w:r>
      <w:r w:rsidR="00043ECC">
        <w:rPr>
          <w:rFonts w:ascii="Times New Roman" w:hAnsi="Times New Roman" w:cs="Times New Roman"/>
          <w:b/>
          <w:bCs/>
          <w:color w:val="FF0000"/>
          <w:sz w:val="20"/>
          <w:szCs w:val="20"/>
        </w:rPr>
        <w:t xml:space="preserve">(A-D) and PA (E-I) </w:t>
      </w:r>
      <w:r w:rsidR="00FC0A61">
        <w:rPr>
          <w:rFonts w:ascii="Times New Roman" w:hAnsi="Times New Roman" w:cs="Times New Roman"/>
          <w:b/>
          <w:bCs/>
          <w:color w:val="FF0000"/>
          <w:sz w:val="20"/>
          <w:szCs w:val="20"/>
        </w:rPr>
        <w:t xml:space="preserve">compared to </w:t>
      </w:r>
      <w:r w:rsidR="00192710">
        <w:rPr>
          <w:rFonts w:ascii="Times New Roman" w:hAnsi="Times New Roman" w:cs="Times New Roman"/>
          <w:b/>
          <w:bCs/>
          <w:color w:val="FF0000"/>
          <w:sz w:val="20"/>
          <w:szCs w:val="20"/>
        </w:rPr>
        <w:t>jittered</w:t>
      </w:r>
      <w:r w:rsidR="00FC0A61">
        <w:rPr>
          <w:rFonts w:ascii="Times New Roman" w:hAnsi="Times New Roman" w:cs="Times New Roman"/>
          <w:b/>
          <w:bCs/>
          <w:color w:val="FF0000"/>
          <w:sz w:val="20"/>
          <w:szCs w:val="20"/>
        </w:rPr>
        <w:t xml:space="preserve"> stimulus onset times</w:t>
      </w:r>
      <w:r w:rsidRPr="00B755C5">
        <w:rPr>
          <w:rFonts w:ascii="Times New Roman" w:hAnsi="Times New Roman" w:cs="Times New Roman"/>
          <w:b/>
          <w:bCs/>
          <w:color w:val="FF0000"/>
          <w:sz w:val="20"/>
          <w:szCs w:val="20"/>
        </w:rPr>
        <w:t xml:space="preserve">. </w:t>
      </w:r>
      <w:r w:rsidRPr="00B755C5">
        <w:rPr>
          <w:rFonts w:ascii="Times New Roman" w:hAnsi="Times New Roman" w:cs="Times New Roman"/>
          <w:color w:val="FF0000"/>
          <w:sz w:val="20"/>
          <w:szCs w:val="20"/>
        </w:rPr>
        <w:t xml:space="preserve">(A) </w:t>
      </w:r>
      <w:r w:rsidR="00FC0A61">
        <w:rPr>
          <w:rFonts w:ascii="Times New Roman" w:hAnsi="Times New Roman" w:cs="Times New Roman"/>
          <w:color w:val="FF0000"/>
          <w:sz w:val="20"/>
          <w:szCs w:val="20"/>
        </w:rPr>
        <w:t xml:space="preserve">Mean </w:t>
      </w:r>
      <w:r w:rsidR="00043ECC">
        <w:rPr>
          <w:rFonts w:ascii="Times New Roman" w:hAnsi="Times New Roman" w:cs="Times New Roman"/>
          <w:color w:val="FF0000"/>
          <w:sz w:val="20"/>
          <w:szCs w:val="20"/>
        </w:rPr>
        <w:t xml:space="preserve">SWA </w:t>
      </w:r>
      <w:r w:rsidR="00FC0A61">
        <w:rPr>
          <w:rFonts w:ascii="Times New Roman" w:hAnsi="Times New Roman" w:cs="Times New Roman"/>
          <w:color w:val="FF0000"/>
          <w:sz w:val="20"/>
          <w:szCs w:val="20"/>
        </w:rPr>
        <w:t>response in V1 upon visual stimulation (1 pulse of 10ms duration every 10</w:t>
      </w:r>
      <w:r w:rsidR="003937DF">
        <w:rPr>
          <w:rFonts w:ascii="Times New Roman" w:hAnsi="Times New Roman" w:cs="Times New Roman"/>
          <w:color w:val="FF0000"/>
          <w:sz w:val="20"/>
          <w:szCs w:val="20"/>
        </w:rPr>
        <w:t xml:space="preserve"> </w:t>
      </w:r>
      <w:r w:rsidR="00FC0A61">
        <w:rPr>
          <w:rFonts w:ascii="Times New Roman" w:hAnsi="Times New Roman" w:cs="Times New Roman"/>
          <w:color w:val="FF0000"/>
          <w:sz w:val="20"/>
          <w:szCs w:val="20"/>
        </w:rPr>
        <w:t>s</w:t>
      </w:r>
      <w:r w:rsidR="00043ECC">
        <w:rPr>
          <w:rFonts w:ascii="Times New Roman" w:hAnsi="Times New Roman" w:cs="Times New Roman"/>
          <w:color w:val="FF0000"/>
          <w:sz w:val="20"/>
          <w:szCs w:val="20"/>
        </w:rPr>
        <w:t xml:space="preserve">; </w:t>
      </w:r>
      <w:r w:rsidR="00FC0A61">
        <w:rPr>
          <w:rFonts w:ascii="Times New Roman" w:hAnsi="Times New Roman" w:cs="Times New Roman"/>
          <w:color w:val="FF0000"/>
          <w:sz w:val="20"/>
          <w:szCs w:val="20"/>
        </w:rPr>
        <w:t xml:space="preserve">top) compared to the mean response </w:t>
      </w:r>
      <w:r w:rsidR="00043ECC">
        <w:rPr>
          <w:rFonts w:ascii="Times New Roman" w:hAnsi="Times New Roman" w:cs="Times New Roman"/>
          <w:color w:val="FF0000"/>
          <w:sz w:val="20"/>
          <w:szCs w:val="20"/>
        </w:rPr>
        <w:t xml:space="preserve">upon </w:t>
      </w:r>
      <w:r w:rsidR="00FC0A61">
        <w:rPr>
          <w:rFonts w:ascii="Times New Roman" w:hAnsi="Times New Roman" w:cs="Times New Roman"/>
          <w:color w:val="FF0000"/>
          <w:sz w:val="20"/>
          <w:szCs w:val="20"/>
        </w:rPr>
        <w:t>onset times which were temporally shuffled rando</w:t>
      </w:r>
      <w:r w:rsidR="00043ECC">
        <w:rPr>
          <w:rFonts w:ascii="Times New Roman" w:hAnsi="Times New Roman" w:cs="Times New Roman"/>
          <w:color w:val="FF0000"/>
          <w:sz w:val="20"/>
          <w:szCs w:val="20"/>
        </w:rPr>
        <w:t>mly in a range of 2</w:t>
      </w:r>
      <w:r w:rsidR="003937DF">
        <w:rPr>
          <w:rFonts w:ascii="Times New Roman" w:hAnsi="Times New Roman" w:cs="Times New Roman"/>
          <w:color w:val="FF0000"/>
          <w:sz w:val="20"/>
          <w:szCs w:val="20"/>
        </w:rPr>
        <w:t xml:space="preserve"> </w:t>
      </w:r>
      <w:r w:rsidR="00043ECC">
        <w:rPr>
          <w:rFonts w:ascii="Times New Roman" w:hAnsi="Times New Roman" w:cs="Times New Roman"/>
          <w:color w:val="FF0000"/>
          <w:sz w:val="20"/>
          <w:szCs w:val="20"/>
        </w:rPr>
        <w:t>s around every real stimulus event of</w:t>
      </w:r>
      <w:r w:rsidR="00FC0A61">
        <w:rPr>
          <w:rFonts w:ascii="Times New Roman" w:hAnsi="Times New Roman" w:cs="Times New Roman"/>
          <w:color w:val="FF0000"/>
          <w:sz w:val="20"/>
          <w:szCs w:val="20"/>
        </w:rPr>
        <w:t xml:space="preserve"> the same recording</w:t>
      </w:r>
      <w:r w:rsidR="00043ECC">
        <w:rPr>
          <w:rFonts w:ascii="Times New Roman" w:hAnsi="Times New Roman" w:cs="Times New Roman"/>
          <w:color w:val="FF0000"/>
          <w:sz w:val="20"/>
          <w:szCs w:val="20"/>
        </w:rPr>
        <w:t xml:space="preserve"> trace (bottom)</w:t>
      </w:r>
      <w:r w:rsidRPr="00B755C5">
        <w:rPr>
          <w:rFonts w:ascii="Times New Roman" w:hAnsi="Times New Roman" w:cs="Times New Roman"/>
          <w:color w:val="FF0000"/>
          <w:sz w:val="20"/>
          <w:szCs w:val="20"/>
        </w:rPr>
        <w:t>.</w:t>
      </w:r>
      <w:r w:rsidR="00043ECC">
        <w:rPr>
          <w:rFonts w:ascii="Times New Roman" w:hAnsi="Times New Roman" w:cs="Times New Roman"/>
          <w:color w:val="FF0000"/>
          <w:sz w:val="20"/>
          <w:szCs w:val="20"/>
        </w:rPr>
        <w:t xml:space="preserve"> (B) Same as in (A) but for forepaw stimulation (1mA pulse of 10ms duration every 10s) evoked responses in V1.</w:t>
      </w:r>
      <w:r w:rsidRPr="00B755C5">
        <w:rPr>
          <w:rFonts w:ascii="Times New Roman" w:hAnsi="Times New Roman" w:cs="Times New Roman"/>
          <w:color w:val="FF0000"/>
          <w:sz w:val="20"/>
          <w:szCs w:val="20"/>
        </w:rPr>
        <w:t xml:space="preserve"> </w:t>
      </w:r>
      <w:r w:rsidR="00043ECC">
        <w:rPr>
          <w:rFonts w:ascii="Times New Roman" w:hAnsi="Times New Roman" w:cs="Times New Roman"/>
          <w:color w:val="FF0000"/>
          <w:sz w:val="20"/>
          <w:szCs w:val="20"/>
        </w:rPr>
        <w:t>(C) Mean SWA response in S1 upon forepaw stimulation (1 mA pulse of 10ms duration every 10s; top) compared to the mean response upon onset times which were temporally shuffled randomly in a range of 2s around every real stimulus event of the same recording trace (bottom)</w:t>
      </w:r>
      <w:r w:rsidR="00043ECC" w:rsidRPr="00B755C5">
        <w:rPr>
          <w:rFonts w:ascii="Times New Roman" w:hAnsi="Times New Roman" w:cs="Times New Roman"/>
          <w:color w:val="FF0000"/>
          <w:sz w:val="20"/>
          <w:szCs w:val="20"/>
        </w:rPr>
        <w:t>.</w:t>
      </w:r>
      <w:r w:rsidR="00043ECC">
        <w:rPr>
          <w:rFonts w:ascii="Times New Roman" w:hAnsi="Times New Roman" w:cs="Times New Roman"/>
          <w:color w:val="FF0000"/>
          <w:sz w:val="20"/>
          <w:szCs w:val="20"/>
        </w:rPr>
        <w:t xml:space="preserve"> (D) Same as in (A) but for visual stimulation (1 pulse of 10</w:t>
      </w:r>
      <w:r w:rsidR="003937DF">
        <w:rPr>
          <w:rFonts w:ascii="Times New Roman" w:hAnsi="Times New Roman" w:cs="Times New Roman"/>
          <w:color w:val="FF0000"/>
          <w:sz w:val="20"/>
          <w:szCs w:val="20"/>
        </w:rPr>
        <w:t xml:space="preserve"> </w:t>
      </w:r>
      <w:proofErr w:type="spellStart"/>
      <w:r w:rsidR="00043ECC">
        <w:rPr>
          <w:rFonts w:ascii="Times New Roman" w:hAnsi="Times New Roman" w:cs="Times New Roman"/>
          <w:color w:val="FF0000"/>
          <w:sz w:val="20"/>
          <w:szCs w:val="20"/>
        </w:rPr>
        <w:t>ms</w:t>
      </w:r>
      <w:proofErr w:type="spellEnd"/>
      <w:r w:rsidR="00043ECC">
        <w:rPr>
          <w:rFonts w:ascii="Times New Roman" w:hAnsi="Times New Roman" w:cs="Times New Roman"/>
          <w:color w:val="FF0000"/>
          <w:sz w:val="20"/>
          <w:szCs w:val="20"/>
        </w:rPr>
        <w:t xml:space="preserve"> every 10</w:t>
      </w:r>
      <w:r w:rsidR="003937DF">
        <w:rPr>
          <w:rFonts w:ascii="Times New Roman" w:hAnsi="Times New Roman" w:cs="Times New Roman"/>
          <w:color w:val="FF0000"/>
          <w:sz w:val="20"/>
          <w:szCs w:val="20"/>
        </w:rPr>
        <w:t xml:space="preserve"> </w:t>
      </w:r>
      <w:r w:rsidR="00043ECC">
        <w:rPr>
          <w:rFonts w:ascii="Times New Roman" w:hAnsi="Times New Roman" w:cs="Times New Roman"/>
          <w:color w:val="FF0000"/>
          <w:sz w:val="20"/>
          <w:szCs w:val="20"/>
        </w:rPr>
        <w:t>s) evoked responses in S1. (E) Mean PA response in V1 upon visual stimulation (12 pulses of 10</w:t>
      </w:r>
      <w:r w:rsidR="003937DF">
        <w:rPr>
          <w:rFonts w:ascii="Times New Roman" w:hAnsi="Times New Roman" w:cs="Times New Roman"/>
          <w:color w:val="FF0000"/>
          <w:sz w:val="20"/>
          <w:szCs w:val="20"/>
        </w:rPr>
        <w:t xml:space="preserve"> </w:t>
      </w:r>
      <w:proofErr w:type="spellStart"/>
      <w:r w:rsidR="00043ECC">
        <w:rPr>
          <w:rFonts w:ascii="Times New Roman" w:hAnsi="Times New Roman" w:cs="Times New Roman"/>
          <w:color w:val="FF0000"/>
          <w:sz w:val="20"/>
          <w:szCs w:val="20"/>
        </w:rPr>
        <w:t>ms</w:t>
      </w:r>
      <w:proofErr w:type="spellEnd"/>
      <w:r w:rsidR="00043ECC">
        <w:rPr>
          <w:rFonts w:ascii="Times New Roman" w:hAnsi="Times New Roman" w:cs="Times New Roman"/>
          <w:color w:val="FF0000"/>
          <w:sz w:val="20"/>
          <w:szCs w:val="20"/>
        </w:rPr>
        <w:t xml:space="preserve"> duration at 3</w:t>
      </w:r>
      <w:r w:rsidR="003937DF">
        <w:rPr>
          <w:rFonts w:ascii="Times New Roman" w:hAnsi="Times New Roman" w:cs="Times New Roman"/>
          <w:color w:val="FF0000"/>
          <w:sz w:val="20"/>
          <w:szCs w:val="20"/>
        </w:rPr>
        <w:t xml:space="preserve"> </w:t>
      </w:r>
      <w:r w:rsidR="00043ECC">
        <w:rPr>
          <w:rFonts w:ascii="Times New Roman" w:hAnsi="Times New Roman" w:cs="Times New Roman"/>
          <w:color w:val="FF0000"/>
          <w:sz w:val="20"/>
          <w:szCs w:val="20"/>
        </w:rPr>
        <w:t>Hz every 10</w:t>
      </w:r>
      <w:r w:rsidR="003937DF">
        <w:rPr>
          <w:rFonts w:ascii="Times New Roman" w:hAnsi="Times New Roman" w:cs="Times New Roman"/>
          <w:color w:val="FF0000"/>
          <w:sz w:val="20"/>
          <w:szCs w:val="20"/>
        </w:rPr>
        <w:t xml:space="preserve"> </w:t>
      </w:r>
      <w:r w:rsidR="00043ECC">
        <w:rPr>
          <w:rFonts w:ascii="Times New Roman" w:hAnsi="Times New Roman" w:cs="Times New Roman"/>
          <w:color w:val="FF0000"/>
          <w:sz w:val="20"/>
          <w:szCs w:val="20"/>
        </w:rPr>
        <w:t>s; top) compared to the mean response upon onset times (of the first pulse in the subsequent stimulus train) which were temporally shuffled randomly in a range of 2s around every real stimulus event of the same recording trace (bottom)</w:t>
      </w:r>
      <w:r w:rsidR="00043ECC" w:rsidRPr="00B755C5">
        <w:rPr>
          <w:rFonts w:ascii="Times New Roman" w:hAnsi="Times New Roman" w:cs="Times New Roman"/>
          <w:color w:val="FF0000"/>
          <w:sz w:val="20"/>
          <w:szCs w:val="20"/>
        </w:rPr>
        <w:t>.</w:t>
      </w:r>
      <w:r w:rsidR="00043ECC">
        <w:rPr>
          <w:rFonts w:ascii="Times New Roman" w:hAnsi="Times New Roman" w:cs="Times New Roman"/>
          <w:color w:val="FF0000"/>
          <w:sz w:val="20"/>
          <w:szCs w:val="20"/>
        </w:rPr>
        <w:t xml:space="preserve"> (F) Same as in (E) but for forepaw stimulation</w:t>
      </w:r>
      <w:r w:rsidR="00192710">
        <w:rPr>
          <w:rFonts w:ascii="Times New Roman" w:hAnsi="Times New Roman" w:cs="Times New Roman"/>
          <w:color w:val="FF0000"/>
          <w:sz w:val="20"/>
          <w:szCs w:val="20"/>
        </w:rPr>
        <w:t xml:space="preserve"> (same stimulus timing as in E) in S1. (G) Mean visually evoked PA response upon single pulse stimulation (1 pulse of 10ms duration every 10s) in V1 (top) compared to jittered event onsets (bottom). (H) Same as in (G) but for responses in S1 upon forepaw pulses. (I). Statistical comparison of latencies (</w:t>
      </w:r>
      <w:r w:rsidR="00702F60">
        <w:rPr>
          <w:rFonts w:ascii="Times New Roman" w:hAnsi="Times New Roman" w:cs="Times New Roman"/>
          <w:color w:val="FF0000"/>
          <w:sz w:val="20"/>
          <w:szCs w:val="20"/>
        </w:rPr>
        <w:t>defined as the maximum amplitude within a 2s window after real or jittered stimulus onset) for PA responses. Top: in V1 upon visual stimulation (taken from G top) compared to latencies upon jittered onset times in the same recording trace (from G bottom), p-value = 0.02846. Bottom: in S1 upon forepaw stimulation (taken from H top) compared to latencies upon jittered onset times in the same recording trace (from H bottom), p-value = 0.0003. (A-I) A</w:t>
      </w:r>
      <w:r w:rsidRPr="00B755C5">
        <w:rPr>
          <w:rFonts w:ascii="Times New Roman" w:hAnsi="Times New Roman" w:cs="Times New Roman"/>
          <w:color w:val="FF0000"/>
          <w:sz w:val="20"/>
          <w:szCs w:val="20"/>
        </w:rPr>
        <w:t>ll vertical scale bars are 2</w:t>
      </w:r>
      <w:r w:rsidR="003937DF">
        <w:rPr>
          <w:rFonts w:ascii="Times New Roman" w:hAnsi="Times New Roman" w:cs="Times New Roman"/>
          <w:color w:val="FF0000"/>
          <w:sz w:val="20"/>
          <w:szCs w:val="20"/>
        </w:rPr>
        <w:t xml:space="preserve"> </w:t>
      </w:r>
      <w:r w:rsidRPr="00B755C5">
        <w:rPr>
          <w:rFonts w:ascii="Times New Roman" w:hAnsi="Times New Roman" w:cs="Times New Roman"/>
          <w:color w:val="FF0000"/>
          <w:sz w:val="20"/>
          <w:szCs w:val="20"/>
        </w:rPr>
        <w:t>%</w:t>
      </w:r>
      <w:r w:rsidR="00702F60">
        <w:rPr>
          <w:rFonts w:ascii="Times New Roman" w:hAnsi="Times New Roman" w:cs="Times New Roman"/>
          <w:color w:val="FF0000"/>
          <w:sz w:val="20"/>
          <w:szCs w:val="20"/>
        </w:rPr>
        <w:t xml:space="preserve"> </w:t>
      </w:r>
      <w:proofErr w:type="spellStart"/>
      <w:r w:rsidRPr="00B755C5">
        <w:rPr>
          <w:rFonts w:ascii="Times New Roman" w:hAnsi="Times New Roman" w:cs="Times New Roman"/>
          <w:color w:val="FF0000"/>
          <w:sz w:val="20"/>
          <w:szCs w:val="20"/>
        </w:rPr>
        <w:t>df</w:t>
      </w:r>
      <w:proofErr w:type="spellEnd"/>
      <w:r w:rsidRPr="00B755C5">
        <w:rPr>
          <w:rFonts w:ascii="Times New Roman" w:hAnsi="Times New Roman" w:cs="Times New Roman"/>
          <w:color w:val="FF0000"/>
          <w:sz w:val="20"/>
          <w:szCs w:val="20"/>
        </w:rPr>
        <w:t xml:space="preserve">/f. </w:t>
      </w:r>
    </w:p>
    <w:p w14:paraId="736A5195" w14:textId="77777777" w:rsidR="00D062EA" w:rsidRPr="0018001A" w:rsidRDefault="00D062EA" w:rsidP="0018001A">
      <w:pPr>
        <w:rPr>
          <w:rFonts w:ascii="Times New Roman" w:hAnsi="Times New Roman" w:cs="Times New Roman"/>
          <w:b/>
        </w:rPr>
      </w:pPr>
    </w:p>
    <w:sectPr w:rsidR="00D062EA" w:rsidRPr="0018001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01A"/>
    <w:rsid w:val="00043ECC"/>
    <w:rsid w:val="00112624"/>
    <w:rsid w:val="00144625"/>
    <w:rsid w:val="0018001A"/>
    <w:rsid w:val="00192710"/>
    <w:rsid w:val="001D5A63"/>
    <w:rsid w:val="0027314A"/>
    <w:rsid w:val="003937DF"/>
    <w:rsid w:val="0048185B"/>
    <w:rsid w:val="004A131F"/>
    <w:rsid w:val="0053194B"/>
    <w:rsid w:val="00595EFF"/>
    <w:rsid w:val="0060725D"/>
    <w:rsid w:val="0064041E"/>
    <w:rsid w:val="00681AD5"/>
    <w:rsid w:val="0068438E"/>
    <w:rsid w:val="00702F60"/>
    <w:rsid w:val="00745493"/>
    <w:rsid w:val="0082290A"/>
    <w:rsid w:val="008F4A9C"/>
    <w:rsid w:val="009D2663"/>
    <w:rsid w:val="00A318EE"/>
    <w:rsid w:val="00B44C99"/>
    <w:rsid w:val="00B755C5"/>
    <w:rsid w:val="00C104ED"/>
    <w:rsid w:val="00C31B42"/>
    <w:rsid w:val="00C45DC0"/>
    <w:rsid w:val="00CA1BBA"/>
    <w:rsid w:val="00D062EA"/>
    <w:rsid w:val="00D26162"/>
    <w:rsid w:val="00E56ACA"/>
    <w:rsid w:val="00F31184"/>
    <w:rsid w:val="00F64C23"/>
    <w:rsid w:val="00FC0A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E4464"/>
  <w15:chartTrackingRefBased/>
  <w15:docId w15:val="{4907844E-6735-4F10-B271-4C671B742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43ECC"/>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rarbeitung">
    <w:name w:val="Revision"/>
    <w:hidden/>
    <w:uiPriority w:val="99"/>
    <w:semiHidden/>
    <w:rsid w:val="0011262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902</Words>
  <Characters>5685</Characters>
  <Application>Microsoft Office Word</Application>
  <DocSecurity>0</DocSecurity>
  <Lines>47</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Miriam</dc:creator>
  <cp:keywords/>
  <dc:description/>
  <cp:lastModifiedBy>Albrecht Stroh</cp:lastModifiedBy>
  <cp:revision>2</cp:revision>
  <cp:lastPrinted>2022-03-26T23:11:00Z</cp:lastPrinted>
  <dcterms:created xsi:type="dcterms:W3CDTF">2022-06-03T12:45:00Z</dcterms:created>
  <dcterms:modified xsi:type="dcterms:W3CDTF">2022-06-03T12:45:00Z</dcterms:modified>
</cp:coreProperties>
</file>