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A8204" w14:textId="4D87DC14" w:rsidR="00501942" w:rsidRDefault="00BC1FA8">
      <w:pPr>
        <w:pStyle w:val="Subheading"/>
      </w:pPr>
      <w:r>
        <w:t>visu</w:t>
      </w:r>
      <w:r>
        <w:tab/>
        <w:t>TokenTec</w:t>
      </w:r>
      <w:r>
        <w:rPr>
          <w:noProof/>
        </w:rPr>
        <w:drawing>
          <wp:anchor distT="215900" distB="215900" distL="215900" distR="215900" simplePos="0" relativeHeight="251659264" behindDoc="0" locked="0" layoutInCell="1" allowOverlap="1" wp14:anchorId="1503AA26" wp14:editId="1BA1C8AA">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2"/>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070AD1C0" w14:textId="77777777" w:rsidR="00501942" w:rsidRDefault="00000000">
      <w:pPr>
        <w:pStyle w:val="Titel"/>
      </w:pPr>
      <w:r>
        <w:t>Technische Dokumentation</w:t>
      </w:r>
    </w:p>
    <w:p w14:paraId="451D590A" w14:textId="66AC7A65" w:rsidR="00501942" w:rsidRDefault="00000000">
      <w:pPr>
        <w:pStyle w:val="Body"/>
      </w:pPr>
      <w:r>
        <w:t xml:space="preserve">Autor: </w:t>
      </w:r>
      <w:r w:rsidR="00D0789F">
        <w:t>Max Foll und Leif Fiege</w:t>
      </w:r>
    </w:p>
    <w:p w14:paraId="11EDA782" w14:textId="099D1872" w:rsidR="00501942" w:rsidRDefault="00000000">
      <w:pPr>
        <w:pStyle w:val="Body"/>
      </w:pPr>
      <w:r>
        <w:t xml:space="preserve">Datum: </w:t>
      </w:r>
      <w:r w:rsidR="00D0789F">
        <w:t>26.01.2023</w:t>
      </w:r>
    </w:p>
    <w:p w14:paraId="5CF4670B" w14:textId="7255ABC6" w:rsidR="00501942" w:rsidRDefault="00000000">
      <w:pPr>
        <w:pStyle w:val="Body"/>
        <w:sectPr w:rsidR="00501942">
          <w:headerReference w:type="default" r:id="rId13"/>
          <w:footerReference w:type="default" r:id="rId14"/>
          <w:pgSz w:w="11900" w:h="16840"/>
          <w:pgMar w:top="1080" w:right="1200" w:bottom="1800" w:left="1200" w:header="720" w:footer="1040" w:gutter="0"/>
          <w:cols w:space="720"/>
        </w:sectPr>
      </w:pPr>
      <w:r>
        <w:t xml:space="preserve">Version: </w:t>
      </w:r>
      <w:r w:rsidR="00D0789F">
        <w:t>1.8</w:t>
      </w:r>
    </w:p>
    <w:p w14:paraId="2722091C" w14:textId="77777777" w:rsidR="00501942" w:rsidRDefault="00000000">
      <w:pPr>
        <w:pStyle w:val="Subheading"/>
      </w:pPr>
      <w:r>
        <w:lastRenderedPageBreak/>
        <w:t>TOKENTEC</w:t>
      </w:r>
    </w:p>
    <w:p w14:paraId="5FC4312A" w14:textId="77777777" w:rsidR="00501942" w:rsidRDefault="00501942">
      <w:pPr>
        <w:pStyle w:val="Heading"/>
      </w:pPr>
    </w:p>
    <w:p w14:paraId="049F08BB" w14:textId="77777777" w:rsidR="00501942" w:rsidRDefault="00501942">
      <w:pPr>
        <w:pStyle w:val="Body2"/>
      </w:pPr>
    </w:p>
    <w:p w14:paraId="641E93B2" w14:textId="77777777" w:rsidR="00501942" w:rsidRDefault="00000000">
      <w:pPr>
        <w:pStyle w:val="Heading"/>
      </w:pPr>
      <w:r>
        <w:rPr>
          <w:rFonts w:eastAsia="Arial Unicode MS" w:cs="Arial Unicode MS"/>
          <w:lang w:val="de-DE"/>
        </w:rPr>
        <w:t>Analyse</w:t>
      </w:r>
    </w:p>
    <w:p w14:paraId="0415027D" w14:textId="77777777" w:rsidR="00501942" w:rsidRDefault="00501942">
      <w:pPr>
        <w:pStyle w:val="berschrift2"/>
      </w:pPr>
    </w:p>
    <w:p w14:paraId="350D1B53" w14:textId="77777777" w:rsidR="00501942" w:rsidRDefault="00000000">
      <w:pPr>
        <w:pStyle w:val="berschrift2"/>
      </w:pPr>
      <w:r>
        <w:rPr>
          <w:rFonts w:eastAsia="Arial Unicode MS" w:cs="Arial Unicode MS"/>
          <w:lang w:val="de-DE"/>
        </w:rPr>
        <w:t>Projektbeschrieb</w:t>
      </w:r>
    </w:p>
    <w:p w14:paraId="52DE158B" w14:textId="77777777" w:rsidR="00501942" w:rsidRDefault="00000000">
      <w:pPr>
        <w:pStyle w:val="Body"/>
      </w:pPr>
      <w:r>
        <w:t xml:space="preserve">Es soll eine Web-App entwickelt werden, mit welcher man eine elektronische </w:t>
      </w:r>
      <w:proofErr w:type="spellStart"/>
      <w:r>
        <w:t>JukeBox</w:t>
      </w:r>
      <w:proofErr w:type="spellEnd"/>
      <w:r>
        <w:t xml:space="preserve"> mit NFT-Songs (Non-Fungible Tokens) benutzen und verwalten kann.</w:t>
      </w:r>
    </w:p>
    <w:p w14:paraId="2CED5FE5" w14:textId="77777777" w:rsidR="00501942" w:rsidRDefault="00000000">
      <w:pPr>
        <w:pStyle w:val="berschrift2"/>
      </w:pPr>
      <w:r>
        <w:rPr>
          <w:rFonts w:eastAsia="Arial Unicode MS" w:cs="Arial Unicode MS"/>
          <w:lang w:val="de-DE"/>
        </w:rPr>
        <w:t>Anforderungen</w:t>
      </w:r>
    </w:p>
    <w:p w14:paraId="2984AB56" w14:textId="77777777" w:rsidR="00501942" w:rsidRDefault="00000000">
      <w:pPr>
        <w:pStyle w:val="Body"/>
      </w:pPr>
      <w:r>
        <w:t xml:space="preserve">Ein </w:t>
      </w:r>
      <w:proofErr w:type="spellStart"/>
      <w:r>
        <w:t>jukeStack</w:t>
      </w:r>
      <w:proofErr w:type="spellEnd"/>
      <w:r>
        <w:t xml:space="preserve"> Benutzer (z.B. Steven Hatch) soll sich mit seiner </w:t>
      </w:r>
      <w:proofErr w:type="gramStart"/>
      <w:r>
        <w:t>E-Mail Adresse</w:t>
      </w:r>
      <w:proofErr w:type="gramEnd"/>
      <w:r>
        <w:t xml:space="preserve"> (Steven.Hatch@gmx.net) und einem Passwort (z.B. djfhU78&amp;wR) in der </w:t>
      </w:r>
      <w:proofErr w:type="spellStart"/>
      <w:r>
        <w:t>jukeStack</w:t>
      </w:r>
      <w:proofErr w:type="spellEnd"/>
      <w:r>
        <w:t>-App registrieren können.</w:t>
      </w:r>
    </w:p>
    <w:p w14:paraId="61ADBF3B" w14:textId="77777777" w:rsidR="00501942" w:rsidRDefault="00000000">
      <w:pPr>
        <w:pStyle w:val="Body"/>
      </w:pPr>
      <w:r>
        <w:t xml:space="preserve">Sobald er sich registriert hat, kann er sich mittels E-Mail und Passwort in der </w:t>
      </w:r>
      <w:proofErr w:type="spellStart"/>
      <w:r>
        <w:t>jukeStack</w:t>
      </w:r>
      <w:proofErr w:type="spellEnd"/>
      <w:r>
        <w:t xml:space="preserve">-App anmelden. Gelingt ihm dies, so sieht er einerseits eine Liste mit NFT-Songs (z.B. Ian Kelly, </w:t>
      </w:r>
      <w:proofErr w:type="spellStart"/>
      <w:r>
        <w:t>Speak</w:t>
      </w:r>
      <w:proofErr w:type="spellEnd"/>
      <w:r>
        <w:t xml:space="preserve"> </w:t>
      </w:r>
      <w:proofErr w:type="spellStart"/>
      <w:r>
        <w:t>your</w:t>
      </w:r>
      <w:proofErr w:type="spellEnd"/>
      <w:r>
        <w:t xml:space="preserve"> </w:t>
      </w:r>
      <w:proofErr w:type="spellStart"/>
      <w:r>
        <w:t>mind</w:t>
      </w:r>
      <w:proofErr w:type="spellEnd"/>
      <w:r>
        <w:t>, 4:08, 2008), die er ausleihen kann und eine zweite Liste mit bereits ausgeliehenen Songs, die aber im Moment noch leer ist.</w:t>
      </w:r>
    </w:p>
    <w:p w14:paraId="618E3517" w14:textId="77777777" w:rsidR="00501942" w:rsidRDefault="00000000">
      <w:pPr>
        <w:pStyle w:val="Body"/>
      </w:pPr>
      <w:r>
        <w:t xml:space="preserve">Nun kann er aus der ersten Liste einen Titel anwählen (z.B. </w:t>
      </w:r>
      <w:proofErr w:type="spellStart"/>
      <w:r>
        <w:t>Speak</w:t>
      </w:r>
      <w:proofErr w:type="spellEnd"/>
      <w:r>
        <w:t xml:space="preserve"> </w:t>
      </w:r>
      <w:proofErr w:type="spellStart"/>
      <w:r>
        <w:t>your</w:t>
      </w:r>
      <w:proofErr w:type="spellEnd"/>
      <w:r>
        <w:t xml:space="preserve"> </w:t>
      </w:r>
      <w:proofErr w:type="spellStart"/>
      <w:r>
        <w:t>mind</w:t>
      </w:r>
      <w:proofErr w:type="spellEnd"/>
      <w:r>
        <w:t xml:space="preserve">) und ihn ausleihen. Sind die unten angeführten </w:t>
      </w:r>
      <w:proofErr w:type="spellStart"/>
      <w:r>
        <w:t>Bedigungen</w:t>
      </w:r>
      <w:proofErr w:type="spellEnd"/>
      <w:r>
        <w:t xml:space="preserve"> erfüllt, so wird die Ausleihe gewährt und der Song auf die Liste der ausgeliehenen Songs gesetzt. Die Liste der ausgeliehenen Songs enthält nun diesen Song, welcher um das Ausleihdatum ergänzt wurde (z.B. </w:t>
      </w:r>
      <w:r w:rsidRPr="00BC1FA8">
        <w:rPr>
          <w:lang w:val="de-CH"/>
        </w:rPr>
        <w:t xml:space="preserve">Ian Kelly, </w:t>
      </w:r>
      <w:proofErr w:type="spellStart"/>
      <w:r w:rsidRPr="00BC1FA8">
        <w:rPr>
          <w:lang w:val="de-CH"/>
        </w:rPr>
        <w:t>Speak</w:t>
      </w:r>
      <w:proofErr w:type="spellEnd"/>
      <w:r w:rsidRPr="00BC1FA8">
        <w:rPr>
          <w:lang w:val="de-CH"/>
        </w:rPr>
        <w:t xml:space="preserve"> </w:t>
      </w:r>
      <w:proofErr w:type="spellStart"/>
      <w:r w:rsidRPr="00BC1FA8">
        <w:rPr>
          <w:lang w:val="de-CH"/>
        </w:rPr>
        <w:t>your</w:t>
      </w:r>
      <w:proofErr w:type="spellEnd"/>
      <w:r w:rsidRPr="00BC1FA8">
        <w:rPr>
          <w:lang w:val="de-CH"/>
        </w:rPr>
        <w:t xml:space="preserve"> </w:t>
      </w:r>
      <w:proofErr w:type="spellStart"/>
      <w:r w:rsidRPr="00BC1FA8">
        <w:rPr>
          <w:lang w:val="de-CH"/>
        </w:rPr>
        <w:t>mind</w:t>
      </w:r>
      <w:proofErr w:type="spellEnd"/>
      <w:r w:rsidRPr="00BC1FA8">
        <w:rPr>
          <w:lang w:val="de-CH"/>
        </w:rPr>
        <w:t>, 4:08, 2008</w:t>
      </w:r>
      <w:r>
        <w:t>, 11.12.2022 14:03).</w:t>
      </w:r>
    </w:p>
    <w:p w14:paraId="27979A75" w14:textId="6B988CC2" w:rsidR="00501942" w:rsidRDefault="00000000">
      <w:pPr>
        <w:pStyle w:val="Body"/>
      </w:pPr>
      <w:r>
        <w:t>Die Bedingungen für eine Ausleihe lauten wie folgt:</w:t>
      </w:r>
      <w:r w:rsidR="008327AD">
        <w:t xml:space="preserve"> </w:t>
      </w:r>
    </w:p>
    <w:p w14:paraId="7E0D51F1" w14:textId="77777777" w:rsidR="00501942" w:rsidRDefault="00000000">
      <w:pPr>
        <w:pStyle w:val="Body"/>
        <w:numPr>
          <w:ilvl w:val="0"/>
          <w:numId w:val="2"/>
        </w:numPr>
      </w:pPr>
      <w:r>
        <w:t xml:space="preserve">Ein Benutzer darf maximal </w:t>
      </w:r>
      <w:r>
        <w:rPr>
          <w:rFonts w:ascii="Helvetica Neue" w:hAnsi="Helvetica Neue"/>
          <w:b/>
          <w:bCs/>
        </w:rPr>
        <w:t>nur 5 Songs</w:t>
      </w:r>
      <w:r>
        <w:t xml:space="preserve"> gleichzeitig ausleihen</w:t>
      </w:r>
    </w:p>
    <w:p w14:paraId="600D89C7" w14:textId="77777777" w:rsidR="00501942" w:rsidRDefault="00000000">
      <w:pPr>
        <w:pStyle w:val="Body"/>
        <w:numPr>
          <w:ilvl w:val="0"/>
          <w:numId w:val="2"/>
        </w:numPr>
      </w:pPr>
      <w:r>
        <w:t xml:space="preserve">Ein Song kann, da jeder Song in dieser App ein NFT ist, gleichzeitig </w:t>
      </w:r>
      <w:r>
        <w:rPr>
          <w:rFonts w:ascii="Helvetica Neue" w:hAnsi="Helvetica Neue"/>
          <w:b/>
          <w:bCs/>
        </w:rPr>
        <w:t xml:space="preserve">maximal nur einmal </w:t>
      </w:r>
      <w:r>
        <w:t>ausgeliehen sein</w:t>
      </w:r>
    </w:p>
    <w:p w14:paraId="026B819F" w14:textId="77777777" w:rsidR="00501942" w:rsidRDefault="00000000">
      <w:pPr>
        <w:pStyle w:val="Body"/>
      </w:pPr>
      <w:r>
        <w:t>Sind die obigen Bedingungen nicht erfüllt, so soll eine entsprechende Warnung ausgegeben werden.</w:t>
      </w:r>
    </w:p>
    <w:p w14:paraId="71585A92" w14:textId="77777777" w:rsidR="00501942" w:rsidRDefault="00000000">
      <w:pPr>
        <w:pStyle w:val="Body"/>
      </w:pPr>
      <w:r>
        <w:t>Ist ein Song ausgeliehen, kann er so oft angehört werden, wie der Benutzer es möchte.</w:t>
      </w:r>
    </w:p>
    <w:p w14:paraId="65977A84" w14:textId="77777777" w:rsidR="00501942" w:rsidRDefault="00000000">
      <w:pPr>
        <w:pStyle w:val="Body"/>
      </w:pPr>
      <w:r>
        <w:t>Ein ausgeliehener Song, kann, wenn er nicht mehr gewünscht wird, wieder zurückgegeben werden.</w:t>
      </w:r>
    </w:p>
    <w:p w14:paraId="7F4404DF" w14:textId="77777777" w:rsidR="00501942" w:rsidRDefault="00000000">
      <w:pPr>
        <w:pStyle w:val="Body"/>
      </w:pPr>
      <w:r>
        <w:t xml:space="preserve">Zudem gibt es noch einen </w:t>
      </w:r>
      <w:proofErr w:type="spellStart"/>
      <w:r>
        <w:t>Administrator:in</w:t>
      </w:r>
      <w:proofErr w:type="spellEnd"/>
      <w:r>
        <w:t xml:space="preserve"> (z.B. Liza </w:t>
      </w:r>
      <w:proofErr w:type="spellStart"/>
      <w:r>
        <w:t>Suller</w:t>
      </w:r>
      <w:proofErr w:type="spellEnd"/>
      <w:r>
        <w:t xml:space="preserve">, Liza.Suller@tokentec.ch, kljht564xc). </w:t>
      </w:r>
      <w:proofErr w:type="gramStart"/>
      <w:r>
        <w:t>Logt</w:t>
      </w:r>
      <w:proofErr w:type="gramEnd"/>
      <w:r>
        <w:t xml:space="preserve"> die sich ein, sieht sie statt der Songs, eine Liste mit allen Benutzern. Wählt sie einen Benutzer an, sieht sie wiederum dessen Ausleihen und kann diese auch rückgängig machen.</w:t>
      </w:r>
    </w:p>
    <w:p w14:paraId="6F7BE6EE" w14:textId="77777777" w:rsidR="00501942" w:rsidRDefault="00000000">
      <w:pPr>
        <w:pStyle w:val="berschrift2"/>
      </w:pPr>
      <w:r>
        <w:rPr>
          <w:rFonts w:eastAsia="Arial Unicode MS" w:cs="Arial Unicode MS"/>
          <w:lang w:val="de-DE"/>
        </w:rPr>
        <w:t>Realisierungstechnologie</w:t>
      </w:r>
    </w:p>
    <w:p w14:paraId="7F57257A" w14:textId="77777777" w:rsidR="00501942" w:rsidRDefault="00000000">
      <w:pPr>
        <w:pStyle w:val="Body"/>
      </w:pPr>
      <w:r>
        <w:t xml:space="preserve">Die Web-App soll mittels eines </w:t>
      </w:r>
      <w:r w:rsidRPr="00BC1FA8">
        <w:rPr>
          <w:lang w:val="de-CH"/>
        </w:rPr>
        <w:t xml:space="preserve">MERN (MySQL, Express, </w:t>
      </w:r>
      <w:proofErr w:type="spellStart"/>
      <w:r w:rsidRPr="00BC1FA8">
        <w:rPr>
          <w:lang w:val="de-CH"/>
        </w:rPr>
        <w:t>React</w:t>
      </w:r>
      <w:proofErr w:type="spellEnd"/>
      <w:r w:rsidRPr="00BC1FA8">
        <w:rPr>
          <w:lang w:val="de-CH"/>
        </w:rPr>
        <w:t>, Node) Stack</w:t>
      </w:r>
      <w:r>
        <w:t>s realisiert werden.</w:t>
      </w:r>
    </w:p>
    <w:p w14:paraId="4D45C49D" w14:textId="77777777" w:rsidR="00501942" w:rsidRDefault="00000000">
      <w:pPr>
        <w:pStyle w:val="berschrift2"/>
      </w:pPr>
      <w:r>
        <w:rPr>
          <w:rFonts w:ascii="Arial Unicode MS" w:eastAsia="Arial Unicode MS" w:hAnsi="Arial Unicode MS" w:cs="Arial Unicode MS"/>
          <w:b w:val="0"/>
          <w:bCs w:val="0"/>
        </w:rPr>
        <w:br w:type="page"/>
      </w:r>
    </w:p>
    <w:p w14:paraId="0894884A" w14:textId="77777777" w:rsidR="00501942" w:rsidRDefault="00000000">
      <w:pPr>
        <w:pStyle w:val="berschrift2"/>
      </w:pPr>
      <w:r>
        <w:rPr>
          <w:rFonts w:eastAsia="Arial Unicode MS" w:cs="Arial Unicode MS"/>
          <w:lang w:val="de-DE"/>
        </w:rPr>
        <w:lastRenderedPageBreak/>
        <w:t>Use Cases</w:t>
      </w:r>
    </w:p>
    <w:p w14:paraId="453D3CC6" w14:textId="77777777" w:rsidR="00501942" w:rsidRDefault="00000000">
      <w:pPr>
        <w:pStyle w:val="Body2"/>
      </w:pPr>
      <w:r>
        <w:t>Aus dem folgenden Diagramm sind die gewünschten Anwendungsfälle erkennbar.</w:t>
      </w:r>
      <w:r>
        <w:rPr>
          <w:noProof/>
        </w:rPr>
        <w:drawing>
          <wp:anchor distT="152400" distB="152400" distL="152400" distR="152400" simplePos="0" relativeHeight="251661312" behindDoc="0" locked="0" layoutInCell="1" allowOverlap="1" wp14:anchorId="3931C3C8" wp14:editId="4530A4C6">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5"/>
                    <a:stretch>
                      <a:fillRect/>
                    </a:stretch>
                  </pic:blipFill>
                  <pic:spPr>
                    <a:xfrm>
                      <a:off x="0" y="0"/>
                      <a:ext cx="4169555" cy="2410686"/>
                    </a:xfrm>
                    <a:prstGeom prst="rect">
                      <a:avLst/>
                    </a:prstGeom>
                    <a:ln w="12700" cap="flat">
                      <a:noFill/>
                      <a:miter lim="400000"/>
                    </a:ln>
                    <a:effectLst/>
                  </pic:spPr>
                </pic:pic>
              </a:graphicData>
            </a:graphic>
          </wp:anchor>
        </w:drawing>
      </w:r>
    </w:p>
    <w:p w14:paraId="5951531E" w14:textId="77777777" w:rsidR="00501942" w:rsidRDefault="00501942">
      <w:pPr>
        <w:pStyle w:val="Body2"/>
      </w:pPr>
    </w:p>
    <w:p w14:paraId="1FEE81EA" w14:textId="77777777" w:rsidR="00501942" w:rsidRDefault="00000000">
      <w:pPr>
        <w:pStyle w:val="berschrift2"/>
      </w:pPr>
      <w:r>
        <w:rPr>
          <w:rFonts w:eastAsia="Arial Unicode MS" w:cs="Arial Unicode MS"/>
          <w:lang w:val="de-DE"/>
        </w:rPr>
        <w:t>ERD</w:t>
      </w:r>
    </w:p>
    <w:p w14:paraId="1BFAA396" w14:textId="77777777" w:rsidR="00501942" w:rsidRDefault="00000000">
      <w:pPr>
        <w:pStyle w:val="Body"/>
      </w:pPr>
      <w:r>
        <w:t xml:space="preserve">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w:t>
      </w:r>
      <w:proofErr w:type="spellStart"/>
      <w:r>
        <w:t>TUsers</w:t>
      </w:r>
      <w:proofErr w:type="spellEnd"/>
      <w:r>
        <w:t xml:space="preserve"> untergebracht.</w:t>
      </w:r>
      <w:r>
        <w:rPr>
          <w:noProof/>
        </w:rPr>
        <w:drawing>
          <wp:anchor distT="152400" distB="152400" distL="152400" distR="152400" simplePos="0" relativeHeight="251660288" behindDoc="0" locked="0" layoutInCell="1" allowOverlap="1" wp14:anchorId="762E26F4" wp14:editId="6399557A">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6"/>
                    <a:stretch>
                      <a:fillRect/>
                    </a:stretch>
                  </pic:blipFill>
                  <pic:spPr>
                    <a:xfrm>
                      <a:off x="0" y="0"/>
                      <a:ext cx="4191000" cy="812800"/>
                    </a:xfrm>
                    <a:prstGeom prst="rect">
                      <a:avLst/>
                    </a:prstGeom>
                    <a:ln w="12700" cap="flat">
                      <a:noFill/>
                      <a:miter lim="400000"/>
                    </a:ln>
                    <a:effectLst/>
                  </pic:spPr>
                </pic:pic>
              </a:graphicData>
            </a:graphic>
          </wp:anchor>
        </w:drawing>
      </w:r>
    </w:p>
    <w:p w14:paraId="79626018" w14:textId="77777777" w:rsidR="00501942" w:rsidRDefault="00501942">
      <w:pPr>
        <w:pStyle w:val="Body"/>
      </w:pPr>
    </w:p>
    <w:p w14:paraId="4E0D782C" w14:textId="77777777" w:rsidR="00501942" w:rsidRDefault="00501942">
      <w:pPr>
        <w:pStyle w:val="Body"/>
      </w:pPr>
    </w:p>
    <w:p w14:paraId="75C808C5" w14:textId="3A3D4F41" w:rsidR="00501942" w:rsidRDefault="00EF0328">
      <w:pPr>
        <w:pStyle w:val="Body"/>
        <w:sectPr w:rsidR="00501942">
          <w:headerReference w:type="default" r:id="rId17"/>
          <w:footerReference w:type="default" r:id="rId18"/>
          <w:pgSz w:w="11900" w:h="16840"/>
          <w:pgMar w:top="1080" w:right="1200" w:bottom="1800" w:left="1200" w:header="720" w:footer="1040" w:gutter="0"/>
          <w:cols w:space="720"/>
        </w:sectPr>
      </w:pPr>
      <w:r w:rsidRPr="00EF0328">
        <w:rPr>
          <w:noProof/>
        </w:rPr>
        <w:drawing>
          <wp:inline distT="0" distB="0" distL="0" distR="0" wp14:anchorId="5D1656D0" wp14:editId="45A69349">
            <wp:extent cx="6032500" cy="244094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2500" cy="2440940"/>
                    </a:xfrm>
                    <a:prstGeom prst="rect">
                      <a:avLst/>
                    </a:prstGeom>
                  </pic:spPr>
                </pic:pic>
              </a:graphicData>
            </a:graphic>
          </wp:inline>
        </w:drawing>
      </w:r>
    </w:p>
    <w:p w14:paraId="16057723" w14:textId="77777777" w:rsidR="00501942" w:rsidRPr="00D0789F" w:rsidRDefault="00000000">
      <w:pPr>
        <w:pStyle w:val="Subheading"/>
      </w:pPr>
      <w:r w:rsidRPr="00D0789F">
        <w:lastRenderedPageBreak/>
        <w:t>TOKENTEC</w:t>
      </w:r>
    </w:p>
    <w:p w14:paraId="6AB84012" w14:textId="77777777" w:rsidR="00501942" w:rsidRPr="00D0789F" w:rsidRDefault="00501942">
      <w:pPr>
        <w:pStyle w:val="Heading"/>
        <w:rPr>
          <w:lang w:val="de-DE"/>
        </w:rPr>
      </w:pPr>
    </w:p>
    <w:p w14:paraId="397EE1E2" w14:textId="77777777" w:rsidR="00501942" w:rsidRPr="00D0789F" w:rsidRDefault="00501942">
      <w:pPr>
        <w:pStyle w:val="Heading"/>
        <w:rPr>
          <w:lang w:val="de-DE"/>
        </w:rPr>
      </w:pPr>
    </w:p>
    <w:p w14:paraId="53AC71CB" w14:textId="77777777" w:rsidR="00501942" w:rsidRPr="00D0789F" w:rsidRDefault="00000000">
      <w:pPr>
        <w:pStyle w:val="Heading"/>
        <w:rPr>
          <w:lang w:val="de-DE"/>
        </w:rPr>
      </w:pPr>
      <w:r w:rsidRPr="00D0789F">
        <w:rPr>
          <w:rFonts w:eastAsia="Arial Unicode MS" w:cs="Arial Unicode MS"/>
          <w:lang w:val="de-DE"/>
        </w:rPr>
        <w:t>Design</w:t>
      </w:r>
    </w:p>
    <w:p w14:paraId="199658A8" w14:textId="77777777" w:rsidR="00501942" w:rsidRPr="00D0789F" w:rsidRDefault="00501942">
      <w:pPr>
        <w:pStyle w:val="berschrift2"/>
        <w:rPr>
          <w:lang w:val="de-DE"/>
        </w:rPr>
      </w:pPr>
    </w:p>
    <w:p w14:paraId="37D3EBB1" w14:textId="77777777" w:rsidR="00501942" w:rsidRPr="00D0789F" w:rsidRDefault="00000000">
      <w:pPr>
        <w:pStyle w:val="berschrift2"/>
        <w:rPr>
          <w:lang w:val="de-DE"/>
        </w:rPr>
      </w:pPr>
      <w:r w:rsidRPr="00D0789F">
        <w:rPr>
          <w:rFonts w:eastAsia="Arial Unicode MS" w:cs="Arial Unicode MS"/>
          <w:lang w:val="de-DE"/>
        </w:rPr>
        <w:t>Layout</w:t>
      </w:r>
    </w:p>
    <w:p w14:paraId="5805A3CA" w14:textId="0A1C7E41" w:rsidR="00501942" w:rsidRPr="00E968E0" w:rsidRDefault="00E968E0">
      <w:pPr>
        <w:pStyle w:val="Body"/>
        <w:rPr>
          <w:lang w:val="de-CH"/>
        </w:rPr>
      </w:pPr>
      <w:r>
        <w:t xml:space="preserve">Wir haben uns beim Design für etwas einfaches entschieden, </w:t>
      </w:r>
      <w:proofErr w:type="gramStart"/>
      <w:r>
        <w:t>etwas</w:t>
      </w:r>
      <w:proofErr w:type="gramEnd"/>
      <w:r>
        <w:t xml:space="preserve"> was selbst eine Person hone Informatik / Internet Kenntnissen </w:t>
      </w:r>
      <w:r w:rsidRPr="00E968E0">
        <w:t>benutzen</w:t>
      </w:r>
      <w:r>
        <w:t xml:space="preserve"> könnte.</w:t>
      </w:r>
    </w:p>
    <w:p w14:paraId="6B6968F4" w14:textId="77777777" w:rsidR="00501942" w:rsidRPr="00E968E0" w:rsidRDefault="00501942">
      <w:pPr>
        <w:pStyle w:val="Body"/>
        <w:rPr>
          <w:lang w:val="de-CH"/>
        </w:rPr>
      </w:pPr>
    </w:p>
    <w:p w14:paraId="45EC3A0C" w14:textId="28026A61" w:rsidR="00501942" w:rsidRPr="00E968E0" w:rsidRDefault="00000000">
      <w:pPr>
        <w:pStyle w:val="berschrift2"/>
        <w:rPr>
          <w:rFonts w:eastAsia="Arial Unicode MS" w:cs="Arial Unicode MS"/>
        </w:rPr>
      </w:pPr>
      <w:r w:rsidRPr="00E968E0">
        <w:rPr>
          <w:rFonts w:eastAsia="Arial Unicode MS" w:cs="Arial Unicode MS"/>
        </w:rPr>
        <w:t>Datenbankschema</w:t>
      </w:r>
    </w:p>
    <w:p w14:paraId="7FB7CC7F" w14:textId="6CE881C7" w:rsidR="00D647E5" w:rsidRPr="008327AD" w:rsidRDefault="00D647E5" w:rsidP="00D647E5">
      <w:pPr>
        <w:pStyle w:val="Body2"/>
        <w:rPr>
          <w:lang w:val="de-CH"/>
        </w:rPr>
      </w:pPr>
      <w:r w:rsidRPr="00D647E5">
        <w:rPr>
          <w:noProof/>
          <w:lang w:val="en-US"/>
        </w:rPr>
        <w:drawing>
          <wp:inline distT="0" distB="0" distL="0" distR="0" wp14:anchorId="2EC7AB27" wp14:editId="43323342">
            <wp:extent cx="6032500" cy="181864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1818640"/>
                    </a:xfrm>
                    <a:prstGeom prst="rect">
                      <a:avLst/>
                    </a:prstGeom>
                  </pic:spPr>
                </pic:pic>
              </a:graphicData>
            </a:graphic>
          </wp:inline>
        </w:drawing>
      </w:r>
    </w:p>
    <w:p w14:paraId="7E615C3C" w14:textId="5250779B" w:rsidR="00863B65" w:rsidRPr="00BC1FA8" w:rsidRDefault="00863B65">
      <w:pPr>
        <w:pStyle w:val="Body"/>
        <w:rPr>
          <w:lang w:val="en-US"/>
        </w:rPr>
      </w:pPr>
      <w:r w:rsidRPr="00863B65">
        <w:rPr>
          <w:noProof/>
          <w:lang w:val="en-US"/>
        </w:rPr>
        <w:drawing>
          <wp:inline distT="0" distB="0" distL="0" distR="0" wp14:anchorId="380453B3" wp14:editId="740968B2">
            <wp:extent cx="6032500" cy="770890"/>
            <wp:effectExtent l="0" t="0" r="635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1"/>
                    <a:stretch>
                      <a:fillRect/>
                    </a:stretch>
                  </pic:blipFill>
                  <pic:spPr>
                    <a:xfrm>
                      <a:off x="0" y="0"/>
                      <a:ext cx="6032500" cy="770890"/>
                    </a:xfrm>
                    <a:prstGeom prst="rect">
                      <a:avLst/>
                    </a:prstGeom>
                  </pic:spPr>
                </pic:pic>
              </a:graphicData>
            </a:graphic>
          </wp:inline>
        </w:drawing>
      </w:r>
    </w:p>
    <w:p w14:paraId="3019C568" w14:textId="77777777" w:rsidR="00501942" w:rsidRPr="00BC1FA8" w:rsidRDefault="00501942">
      <w:pPr>
        <w:pStyle w:val="Body"/>
        <w:rPr>
          <w:lang w:val="en-US"/>
        </w:rPr>
      </w:pPr>
    </w:p>
    <w:p w14:paraId="67B6F47B" w14:textId="77777777" w:rsidR="00501942" w:rsidRDefault="00000000">
      <w:pPr>
        <w:pStyle w:val="berschrift2"/>
      </w:pPr>
      <w:r>
        <w:rPr>
          <w:rFonts w:eastAsia="Arial Unicode MS" w:cs="Arial Unicode MS"/>
          <w:lang w:val="de-DE"/>
        </w:rPr>
        <w:t>Testliste</w:t>
      </w:r>
    </w:p>
    <w:p w14:paraId="70CDFA62" w14:textId="77777777" w:rsidR="00501942" w:rsidRDefault="00501942">
      <w:pPr>
        <w:pStyle w:val="Body"/>
      </w:pPr>
    </w:p>
    <w:tbl>
      <w:tblPr>
        <w:tblStyle w:val="TableNormal"/>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6"/>
        <w:gridCol w:w="3908"/>
        <w:gridCol w:w="764"/>
        <w:gridCol w:w="1412"/>
      </w:tblGrid>
      <w:tr w:rsidR="00501942" w14:paraId="23F8FEF5" w14:textId="77777777">
        <w:trPr>
          <w:trHeight w:val="248"/>
          <w:tblHeader/>
        </w:trPr>
        <w:tc>
          <w:tcPr>
            <w:tcW w:w="3415"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290B6A6E" w14:textId="77777777" w:rsidR="00501942" w:rsidRDefault="00000000">
            <w:pPr>
              <w:pStyle w:val="TableStyle1"/>
            </w:pPr>
            <w:r>
              <w:rPr>
                <w:rFonts w:eastAsia="Arial Unicode MS" w:cs="Arial Unicode MS"/>
              </w:rPr>
              <w:t>Test</w:t>
            </w:r>
          </w:p>
        </w:tc>
        <w:tc>
          <w:tcPr>
            <w:tcW w:w="3907"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35FEB5EF" w14:textId="77777777" w:rsidR="00501942" w:rsidRDefault="00000000">
            <w:pPr>
              <w:pStyle w:val="TableStyle1"/>
            </w:pPr>
            <w:r>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07965F9B" w14:textId="77777777" w:rsidR="00501942" w:rsidRDefault="00000000">
            <w:pPr>
              <w:pStyle w:val="TableStyle1"/>
            </w:pPr>
            <w:r>
              <w:rPr>
                <w:rFonts w:eastAsia="Arial Unicode MS" w:cs="Arial Unicode MS"/>
              </w:rPr>
              <w:t>Erfüllt</w:t>
            </w:r>
          </w:p>
        </w:tc>
        <w:tc>
          <w:tcPr>
            <w:tcW w:w="1412"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2EDE5F41" w14:textId="77777777" w:rsidR="00501942" w:rsidRDefault="00000000">
            <w:pPr>
              <w:pStyle w:val="TableStyle1"/>
            </w:pPr>
            <w:r>
              <w:rPr>
                <w:rFonts w:eastAsia="Arial Unicode MS" w:cs="Arial Unicode MS"/>
              </w:rPr>
              <w:t>Bemerkung</w:t>
            </w:r>
          </w:p>
        </w:tc>
      </w:tr>
      <w:tr w:rsidR="00501942" w14:paraId="3EA4B7BB" w14:textId="77777777">
        <w:tblPrEx>
          <w:shd w:val="clear" w:color="auto" w:fill="auto"/>
        </w:tblPrEx>
        <w:trPr>
          <w:trHeight w:val="253"/>
        </w:trPr>
        <w:tc>
          <w:tcPr>
            <w:tcW w:w="341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259B547" w14:textId="661AB423" w:rsidR="00501942" w:rsidRPr="00D0789F" w:rsidRDefault="00C867B0">
            <w:pPr>
              <w:pStyle w:val="TableStyle2"/>
              <w:rPr>
                <w:lang w:val="de-CH"/>
              </w:rPr>
            </w:pPr>
            <w:r w:rsidRPr="00D0789F">
              <w:rPr>
                <w:lang w:val="de-CH"/>
              </w:rPr>
              <w:t>Funktioniert das Login mit einem frisch erstellten User?</w:t>
            </w:r>
          </w:p>
        </w:tc>
        <w:tc>
          <w:tcPr>
            <w:tcW w:w="3907"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68C2814" w14:textId="699E7C12" w:rsidR="00501942" w:rsidRDefault="00C867B0">
            <w:pPr>
              <w:pStyle w:val="TableStyle2"/>
            </w:pPr>
            <w:r>
              <w:t>Funtioniert!</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9EA6574" w14:textId="45688B83" w:rsidR="00501942" w:rsidRDefault="00C867B0">
            <w:r>
              <w:t>x</w:t>
            </w:r>
          </w:p>
        </w:tc>
        <w:tc>
          <w:tcPr>
            <w:tcW w:w="1412"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42D2FB" w14:textId="77777777" w:rsidR="00501942" w:rsidRDefault="00501942"/>
        </w:tc>
      </w:tr>
      <w:tr w:rsidR="00501942" w14:paraId="002EA72A" w14:textId="77777777">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02964E3" w14:textId="6631943A" w:rsidR="00501942" w:rsidRPr="00D0789F" w:rsidRDefault="00C867B0">
            <w:pPr>
              <w:pStyle w:val="TableStyle2"/>
              <w:rPr>
                <w:lang w:val="de-CH"/>
              </w:rPr>
            </w:pPr>
            <w:r w:rsidRPr="00D0789F">
              <w:rPr>
                <w:lang w:val="de-CH"/>
              </w:rPr>
              <w:t>Wird man, wenn sich als Admin einloggt zur richtigen Seite geleitet?</w:t>
            </w:r>
          </w:p>
        </w:tc>
        <w:tc>
          <w:tcPr>
            <w:tcW w:w="3907"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F103E24" w14:textId="68867D81" w:rsidR="00501942" w:rsidRDefault="00C867B0">
            <w:pPr>
              <w:pStyle w:val="TableStyle2"/>
            </w:pPr>
            <w:r>
              <w:t>Funktioniert!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2CD794" w14:textId="459ECCAD" w:rsidR="00501942" w:rsidRDefault="00C867B0">
            <w:r>
              <w:t>x</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C56FCD8" w14:textId="77777777" w:rsidR="00501942" w:rsidRDefault="00501942"/>
        </w:tc>
      </w:tr>
      <w:tr w:rsidR="00501942" w14:paraId="735E9409" w14:textId="77777777">
        <w:tblPrEx>
          <w:shd w:val="clear" w:color="auto" w:fill="auto"/>
        </w:tblPrEx>
        <w:trPr>
          <w:trHeight w:val="255"/>
        </w:trPr>
        <w:tc>
          <w:tcPr>
            <w:tcW w:w="3415"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18CFAEAE" w14:textId="7B1B4FE6" w:rsidR="00501942" w:rsidRPr="00D0789F" w:rsidRDefault="00C867B0">
            <w:pPr>
              <w:pStyle w:val="TableStyle2"/>
              <w:rPr>
                <w:lang w:val="de-CH"/>
              </w:rPr>
            </w:pPr>
            <w:r w:rsidRPr="00D0789F">
              <w:rPr>
                <w:lang w:val="de-CH"/>
              </w:rPr>
              <w:t xml:space="preserve">Können andere </w:t>
            </w:r>
            <w:proofErr w:type="gramStart"/>
            <w:r w:rsidRPr="00D0789F">
              <w:rPr>
                <w:lang w:val="de-CH"/>
              </w:rPr>
              <w:t>Benutzer  Songs</w:t>
            </w:r>
            <w:proofErr w:type="gramEnd"/>
            <w:r w:rsidRPr="00D0789F">
              <w:rPr>
                <w:lang w:val="de-CH"/>
              </w:rPr>
              <w:t>, welche sie nicht selber ausgeliehen haben?</w:t>
            </w:r>
          </w:p>
        </w:tc>
        <w:tc>
          <w:tcPr>
            <w:tcW w:w="3907"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726D1A6F" w14:textId="793B06F2" w:rsidR="00501942" w:rsidRDefault="00C867B0">
            <w:pPr>
              <w:pStyle w:val="TableStyle2"/>
            </w:pPr>
            <w:r>
              <w:t>Funktioniert!</w:t>
            </w:r>
          </w:p>
        </w:tc>
        <w:tc>
          <w:tcPr>
            <w:tcW w:w="764"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E9BF8A2" w14:textId="0A89A6FE" w:rsidR="00501942" w:rsidRDefault="00C867B0">
            <w:r>
              <w:t>x</w:t>
            </w:r>
          </w:p>
        </w:tc>
        <w:tc>
          <w:tcPr>
            <w:tcW w:w="1412"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209E48E1" w14:textId="77777777" w:rsidR="00501942" w:rsidRDefault="00501942"/>
        </w:tc>
      </w:tr>
    </w:tbl>
    <w:p w14:paraId="0E62153C" w14:textId="77777777" w:rsidR="00501942" w:rsidRDefault="00501942">
      <w:pPr>
        <w:pStyle w:val="Body2"/>
      </w:pPr>
    </w:p>
    <w:p w14:paraId="63D54AEE" w14:textId="77777777" w:rsidR="00501942" w:rsidRDefault="00501942">
      <w:pPr>
        <w:pStyle w:val="Body"/>
        <w:sectPr w:rsidR="00501942">
          <w:headerReference w:type="default" r:id="rId22"/>
          <w:pgSz w:w="11900" w:h="16840"/>
          <w:pgMar w:top="1080" w:right="1200" w:bottom="1800" w:left="1200" w:header="720" w:footer="1040" w:gutter="0"/>
          <w:cols w:space="720"/>
        </w:sectPr>
      </w:pPr>
    </w:p>
    <w:p w14:paraId="08A865C7" w14:textId="77777777" w:rsidR="00501942" w:rsidRDefault="00000000">
      <w:pPr>
        <w:pStyle w:val="Subheading"/>
      </w:pPr>
      <w:r>
        <w:lastRenderedPageBreak/>
        <w:t>TOKENTEC</w:t>
      </w:r>
    </w:p>
    <w:p w14:paraId="3F554A8D" w14:textId="77777777" w:rsidR="00501942" w:rsidRDefault="00501942">
      <w:pPr>
        <w:pStyle w:val="Heading"/>
      </w:pPr>
    </w:p>
    <w:p w14:paraId="4619D319" w14:textId="77777777" w:rsidR="00501942" w:rsidRDefault="00501942">
      <w:pPr>
        <w:pStyle w:val="Heading"/>
      </w:pPr>
    </w:p>
    <w:p w14:paraId="67C431AF" w14:textId="77777777" w:rsidR="00501942" w:rsidRDefault="00000000">
      <w:pPr>
        <w:pStyle w:val="Heading"/>
      </w:pPr>
      <w:r>
        <w:rPr>
          <w:rFonts w:eastAsia="Arial Unicode MS" w:cs="Arial Unicode MS"/>
          <w:lang w:val="de-DE"/>
        </w:rPr>
        <w:t>Realisation</w:t>
      </w:r>
    </w:p>
    <w:p w14:paraId="6CB2EAFA" w14:textId="77777777" w:rsidR="00501942" w:rsidRDefault="00501942">
      <w:pPr>
        <w:pStyle w:val="berschrift2"/>
      </w:pPr>
    </w:p>
    <w:p w14:paraId="26ED61F2" w14:textId="20780A50" w:rsidR="00501942" w:rsidRDefault="00E968E0">
      <w:pPr>
        <w:pStyle w:val="berschrift2"/>
      </w:pPr>
      <w:r>
        <w:rPr>
          <w:rFonts w:eastAsia="Arial Unicode MS" w:cs="Arial Unicode MS"/>
          <w:lang w:val="de-DE"/>
        </w:rPr>
        <w:t>Umsetzung</w:t>
      </w:r>
    </w:p>
    <w:p w14:paraId="5B447F37" w14:textId="77777777" w:rsidR="00E968E0" w:rsidRDefault="00E968E0" w:rsidP="00E968E0">
      <w:pPr>
        <w:pStyle w:val="Body"/>
        <w:rPr>
          <w:lang w:val="de-CH"/>
        </w:rPr>
      </w:pPr>
      <w:r>
        <w:rPr>
          <w:lang w:val="de-CH"/>
        </w:rPr>
        <w:t xml:space="preserve">Bei der Realisation haben wir uns entschieden die Webseite so simpel wie möglich aufzubauen bis sie funktioniert. Am meisten </w:t>
      </w:r>
      <w:r>
        <w:rPr>
          <w:lang w:val="de-CH"/>
        </w:rPr>
        <w:t>Mühe</w:t>
      </w:r>
      <w:r>
        <w:rPr>
          <w:lang w:val="de-CH"/>
        </w:rPr>
        <w:t xml:space="preserve"> hatten wir bei der Zusammenarbeit von Frontend und </w:t>
      </w:r>
      <w:proofErr w:type="gramStart"/>
      <w:r>
        <w:rPr>
          <w:lang w:val="de-CH"/>
        </w:rPr>
        <w:t>Backend</w:t>
      </w:r>
      <w:proofErr w:type="gramEnd"/>
      <w:r>
        <w:rPr>
          <w:lang w:val="de-CH"/>
        </w:rPr>
        <w:t>. Schliesslich bearbeiteten wir das noch CSS für das Aussehen.</w:t>
      </w:r>
    </w:p>
    <w:p w14:paraId="138A4542" w14:textId="1C5FEBAC" w:rsidR="00E968E0" w:rsidRDefault="00E968E0" w:rsidP="00E968E0">
      <w:pPr>
        <w:pStyle w:val="berschrift2"/>
      </w:pPr>
      <w:r>
        <w:rPr>
          <w:rFonts w:eastAsia="Arial Unicode MS" w:cs="Arial Unicode MS"/>
          <w:lang w:val="de-DE"/>
        </w:rPr>
        <w:t>Probleme</w:t>
      </w:r>
    </w:p>
    <w:p w14:paraId="12B89822" w14:textId="223807F5" w:rsidR="00E968E0" w:rsidRDefault="00E968E0" w:rsidP="00E968E0">
      <w:pPr>
        <w:pStyle w:val="Body"/>
        <w:sectPr w:rsidR="00E968E0">
          <w:headerReference w:type="default" r:id="rId23"/>
          <w:pgSz w:w="11900" w:h="16840"/>
          <w:pgMar w:top="1080" w:right="1200" w:bottom="1800" w:left="1200" w:header="720" w:footer="1040" w:gutter="0"/>
          <w:cols w:space="720"/>
        </w:sectPr>
      </w:pPr>
      <w:r>
        <w:rPr>
          <w:lang w:val="de-CH"/>
        </w:rPr>
        <w:t>Es war schwierig sich an die neue Umgebung zu gewöhnen</w:t>
      </w:r>
      <w:r w:rsidR="00BC2A58">
        <w:rPr>
          <w:lang w:val="de-CH"/>
        </w:rPr>
        <w:t xml:space="preserve"> und die neuen Befehle zu lernen, wir mussten lernen, dass man den code aus dem Tutorial nicht einfach recyclen konnte, ohne ihn zu verstehen.</w:t>
      </w:r>
      <w:r>
        <w:rPr>
          <w:lang w:val="de-CH"/>
        </w:rPr>
        <w:t xml:space="preserve"> Ausserdem hatten wir auch immer wieder Bugs in unserem code, ein einziges Zeichen oder nicht gleichgeschriebene Variablen oder Befehle haben uns am Anfang viele Probleme gemacht, bis wir den Dreh raushatten.</w:t>
      </w:r>
    </w:p>
    <w:p w14:paraId="75677A21" w14:textId="77777777" w:rsidR="00501942" w:rsidRDefault="00000000">
      <w:pPr>
        <w:pStyle w:val="Subheading"/>
      </w:pPr>
      <w:r>
        <w:lastRenderedPageBreak/>
        <w:t>TOKENTEC</w:t>
      </w:r>
    </w:p>
    <w:p w14:paraId="1DC5344F" w14:textId="77777777" w:rsidR="00501942" w:rsidRDefault="00501942">
      <w:pPr>
        <w:pStyle w:val="Heading"/>
      </w:pPr>
    </w:p>
    <w:p w14:paraId="317478F7" w14:textId="77777777" w:rsidR="00501942" w:rsidRDefault="00501942">
      <w:pPr>
        <w:pStyle w:val="Heading"/>
      </w:pPr>
    </w:p>
    <w:p w14:paraId="5C517365" w14:textId="77777777" w:rsidR="00501942" w:rsidRDefault="00000000">
      <w:pPr>
        <w:pStyle w:val="Heading"/>
      </w:pPr>
      <w:r>
        <w:rPr>
          <w:rFonts w:eastAsia="Arial Unicode MS" w:cs="Arial Unicode MS"/>
          <w:lang w:val="de-DE"/>
        </w:rPr>
        <w:t>TEST</w:t>
      </w:r>
    </w:p>
    <w:p w14:paraId="3BC4D776" w14:textId="77777777" w:rsidR="00501942" w:rsidRDefault="00501942">
      <w:pPr>
        <w:pStyle w:val="berschrift2"/>
      </w:pPr>
    </w:p>
    <w:p w14:paraId="098AA7AE" w14:textId="5EA5A91C" w:rsidR="00501942" w:rsidRDefault="00BC2A58">
      <w:pPr>
        <w:pStyle w:val="berschrift2"/>
      </w:pPr>
      <w:r>
        <w:rPr>
          <w:rFonts w:eastAsia="Arial Unicode MS" w:cs="Arial Unicode MS"/>
          <w:lang w:val="de-DE"/>
        </w:rPr>
        <w:t>Zusätzliche Bemerkungen</w:t>
      </w:r>
    </w:p>
    <w:p w14:paraId="1C7C6061" w14:textId="7E337F1F" w:rsidR="00BC2A58" w:rsidRPr="00BC2A58" w:rsidRDefault="00BC2A58" w:rsidP="00BC2A58">
      <w:pPr>
        <w:pStyle w:val="Body"/>
        <w:rPr>
          <w:lang w:val="de-CH"/>
        </w:rPr>
      </w:pPr>
      <w:r>
        <w:t xml:space="preserve">Man könnte in jeder Zeile sicher mehrere Bemerkungen machen, welche Bugs oder Probleme es dort gab. Doch wir haben empfunden, dass den Rahmen dieser sprengen würden haben uns entschieden nur Bemerkungen zu schreiben, falls der Test </w:t>
      </w:r>
      <w:proofErr w:type="spellStart"/>
      <w:r>
        <w:t>Fehlsc.hlagen</w:t>
      </w:r>
      <w:proofErr w:type="spellEnd"/>
      <w:r>
        <w:t xml:space="preserve"> würde. Glücklicherweise ist keiner </w:t>
      </w:r>
      <w:proofErr w:type="gramStart"/>
      <w:r>
        <w:t>unserer Test</w:t>
      </w:r>
      <w:proofErr w:type="gramEnd"/>
      <w:r>
        <w:t xml:space="preserve"> fehlgeschlagen.</w:t>
      </w:r>
    </w:p>
    <w:tbl>
      <w:tblPr>
        <w:tblStyle w:val="TableNormal"/>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5"/>
        <w:gridCol w:w="3906"/>
        <w:gridCol w:w="763"/>
        <w:gridCol w:w="1411"/>
      </w:tblGrid>
      <w:tr w:rsidR="00BC2A58" w14:paraId="14A16A90" w14:textId="77777777" w:rsidTr="001C367F">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6A8A3630" w14:textId="77777777" w:rsidR="00BC2A58" w:rsidRDefault="00BC2A58" w:rsidP="001C367F">
            <w:pPr>
              <w:pStyle w:val="TableStyle1"/>
            </w:pPr>
            <w:r>
              <w:rPr>
                <w:rFonts w:eastAsia="Arial Unicode MS" w:cs="Arial Unicode MS"/>
              </w:rPr>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34DBE2E" w14:textId="77777777" w:rsidR="00BC2A58" w:rsidRDefault="00BC2A58" w:rsidP="001C367F">
            <w:pPr>
              <w:pStyle w:val="TableStyle1"/>
            </w:pPr>
            <w:r>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6885D661" w14:textId="77777777" w:rsidR="00BC2A58" w:rsidRDefault="00BC2A58" w:rsidP="001C367F">
            <w:pPr>
              <w:pStyle w:val="TableStyle1"/>
            </w:pPr>
            <w:r>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717E481D" w14:textId="77777777" w:rsidR="00BC2A58" w:rsidRDefault="00BC2A58" w:rsidP="001C367F">
            <w:pPr>
              <w:pStyle w:val="TableStyle1"/>
            </w:pPr>
            <w:r>
              <w:rPr>
                <w:rFonts w:eastAsia="Arial Unicode MS" w:cs="Arial Unicode MS"/>
              </w:rPr>
              <w:t>Bemerkung</w:t>
            </w:r>
          </w:p>
        </w:tc>
      </w:tr>
      <w:tr w:rsidR="00BC2A58" w14:paraId="5F447694" w14:textId="77777777" w:rsidTr="001C367F">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F81CAB1" w14:textId="77777777" w:rsidR="00BC2A58" w:rsidRDefault="00BC2A58" w:rsidP="001C367F">
            <w:pPr>
              <w:pStyle w:val="TableStyle2"/>
            </w:pPr>
            <w:r>
              <w:t>Registration</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1499A82" w14:textId="77777777" w:rsidR="00BC2A58" w:rsidRDefault="00BC2A58" w:rsidP="001C367F">
            <w:pPr>
              <w:pStyle w:val="TableStyle2"/>
            </w:pPr>
            <w:r>
              <w:t>Nutzerdaten in der DB</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FB91529" w14:textId="77777777" w:rsidR="00BC2A58" w:rsidRDefault="00BC2A58" w:rsidP="001C367F">
            <w:r>
              <w:t>X</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A6DBEFA" w14:textId="77777777" w:rsidR="00BC2A58" w:rsidRDefault="00BC2A58" w:rsidP="001C367F"/>
        </w:tc>
      </w:tr>
      <w:tr w:rsidR="00BC2A58" w14:paraId="0FEE78FA" w14:textId="77777777" w:rsidTr="001C367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085EC0C" w14:textId="77777777" w:rsidR="00BC2A58" w:rsidRDefault="00BC2A58" w:rsidP="001C367F">
            <w:pPr>
              <w:pStyle w:val="TableStyle2"/>
            </w:pPr>
            <w:r>
              <w:t>Login</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CBD71DD" w14:textId="77777777" w:rsidR="00BC2A58" w:rsidRPr="004943BF" w:rsidRDefault="00BC2A58" w:rsidP="001C367F">
            <w:pPr>
              <w:pStyle w:val="TableStyle2"/>
              <w:rPr>
                <w:lang w:val="de-CH"/>
              </w:rPr>
            </w:pPr>
            <w:r w:rsidRPr="004943BF">
              <w:rPr>
                <w:lang w:val="de-CH"/>
              </w:rPr>
              <w:t>Weiterführen zu Songliste als angemeldeter User</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AC5D52B" w14:textId="77777777" w:rsidR="00BC2A58" w:rsidRDefault="00BC2A58" w:rsidP="001C367F">
            <w:r>
              <w:t>X</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28FC110" w14:textId="77777777" w:rsidR="00BC2A58" w:rsidRDefault="00BC2A58" w:rsidP="001C367F"/>
        </w:tc>
      </w:tr>
      <w:tr w:rsidR="00BC2A58" w14:paraId="7734019C" w14:textId="77777777" w:rsidTr="001C367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AA3D387" w14:textId="77777777" w:rsidR="00BC2A58" w:rsidRDefault="00BC2A58" w:rsidP="001C367F">
            <w:pPr>
              <w:pStyle w:val="TableStyle2"/>
            </w:pPr>
            <w:r>
              <w:t>Auflistung von Songs</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9F6D18A" w14:textId="77777777" w:rsidR="00BC2A58" w:rsidRPr="004943BF" w:rsidRDefault="00BC2A58" w:rsidP="001C367F">
            <w:pPr>
              <w:pStyle w:val="TableStyle2"/>
              <w:rPr>
                <w:lang w:val="de-CH"/>
              </w:rPr>
            </w:pPr>
            <w:r w:rsidRPr="004943BF">
              <w:rPr>
                <w:lang w:val="de-CH"/>
              </w:rPr>
              <w:t xml:space="preserve">Auflistung von der ausleihbaren und ausgeliehen </w:t>
            </w:r>
            <w:proofErr w:type="spellStart"/>
            <w:r w:rsidRPr="004943BF">
              <w:rPr>
                <w:lang w:val="de-CH"/>
              </w:rPr>
              <w:t>songs</w:t>
            </w:r>
            <w:proofErr w:type="spellEnd"/>
            <w:r w:rsidRPr="004943BF">
              <w:rPr>
                <w:lang w:val="de-CH"/>
              </w:rPr>
              <w:t xml:space="preserve"> des Users</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CD15966" w14:textId="77777777" w:rsidR="00BC2A58" w:rsidRDefault="00BC2A58" w:rsidP="001C367F">
            <w:r>
              <w:t>X</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65F75B8" w14:textId="77777777" w:rsidR="00BC2A58" w:rsidRDefault="00BC2A58" w:rsidP="001C367F"/>
        </w:tc>
      </w:tr>
      <w:tr w:rsidR="00BC2A58" w:rsidRPr="00163EB7" w14:paraId="112F0922" w14:textId="77777777" w:rsidTr="001C367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12EC1D9" w14:textId="77777777" w:rsidR="00BC2A58" w:rsidRDefault="00BC2A58" w:rsidP="001C367F">
            <w:pPr>
              <w:pStyle w:val="TableStyle2"/>
            </w:pPr>
            <w:r>
              <w:t>Songs ausleihen</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9CF6532" w14:textId="77777777" w:rsidR="00BC2A58" w:rsidRPr="004943BF" w:rsidRDefault="00BC2A58" w:rsidP="001C367F">
            <w:pPr>
              <w:pStyle w:val="TableStyle2"/>
              <w:rPr>
                <w:lang w:val="de-CH"/>
              </w:rPr>
            </w:pPr>
            <w:r w:rsidRPr="004943BF">
              <w:rPr>
                <w:lang w:val="de-CH"/>
              </w:rPr>
              <w:t xml:space="preserve">Song in DB mit </w:t>
            </w:r>
            <w:proofErr w:type="spellStart"/>
            <w:r w:rsidRPr="004943BF">
              <w:rPr>
                <w:lang w:val="de-CH"/>
              </w:rPr>
              <w:t>user</w:t>
            </w:r>
            <w:proofErr w:type="spellEnd"/>
            <w:r w:rsidRPr="004943BF">
              <w:rPr>
                <w:lang w:val="de-CH"/>
              </w:rPr>
              <w:t xml:space="preserve"> </w:t>
            </w:r>
            <w:proofErr w:type="spellStart"/>
            <w:r w:rsidRPr="004943BF">
              <w:rPr>
                <w:lang w:val="de-CH"/>
              </w:rPr>
              <w:t>Id</w:t>
            </w:r>
            <w:proofErr w:type="spellEnd"/>
            <w:r w:rsidRPr="004943BF">
              <w:rPr>
                <w:lang w:val="de-CH"/>
              </w:rPr>
              <w:t xml:space="preserve"> speichern</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469EDF4" w14:textId="77777777" w:rsidR="00BC2A58" w:rsidRPr="00163EB7" w:rsidRDefault="00BC2A58" w:rsidP="001C367F">
            <w:pPr>
              <w:rPr>
                <w:lang w:val="de-CH"/>
              </w:rPr>
            </w:pPr>
            <w:r>
              <w:rPr>
                <w:lang w:val="de-CH"/>
              </w:rPr>
              <w:t>X</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EDA8BB9" w14:textId="77777777" w:rsidR="00BC2A58" w:rsidRPr="00163EB7" w:rsidRDefault="00BC2A58" w:rsidP="001C367F">
            <w:pPr>
              <w:rPr>
                <w:lang w:val="de-CH"/>
              </w:rPr>
            </w:pPr>
          </w:p>
        </w:tc>
      </w:tr>
      <w:tr w:rsidR="00BC2A58" w:rsidRPr="00163EB7" w14:paraId="7FCF603E" w14:textId="77777777" w:rsidTr="001C367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47E176C" w14:textId="77777777" w:rsidR="00BC2A58" w:rsidRDefault="00BC2A58" w:rsidP="001C367F">
            <w:pPr>
              <w:pStyle w:val="TableStyle2"/>
            </w:pPr>
            <w:r>
              <w:t>Zurückgeben von Songs</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4555B50" w14:textId="77777777" w:rsidR="00BC2A58" w:rsidRDefault="00BC2A58" w:rsidP="001C367F">
            <w:pPr>
              <w:pStyle w:val="TableStyle2"/>
            </w:pPr>
            <w:r>
              <w:t>DB eintrag wieder löschen</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99CADB4" w14:textId="77777777" w:rsidR="00BC2A58" w:rsidRDefault="00BC2A58" w:rsidP="001C367F">
            <w:pPr>
              <w:rPr>
                <w:lang w:val="de-CH"/>
              </w:rPr>
            </w:pPr>
            <w:r>
              <w:rPr>
                <w:lang w:val="de-CH"/>
              </w:rPr>
              <w:t>X</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AC0C195" w14:textId="77777777" w:rsidR="00BC2A58" w:rsidRPr="00163EB7" w:rsidRDefault="00BC2A58" w:rsidP="001C367F">
            <w:pPr>
              <w:rPr>
                <w:lang w:val="de-CH"/>
              </w:rPr>
            </w:pPr>
          </w:p>
        </w:tc>
      </w:tr>
      <w:tr w:rsidR="00BC2A58" w:rsidRPr="00163EB7" w14:paraId="2FED566F" w14:textId="77777777" w:rsidTr="001C367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1AC3909" w14:textId="77777777" w:rsidR="00BC2A58" w:rsidRDefault="00BC2A58" w:rsidP="001C367F">
            <w:pPr>
              <w:pStyle w:val="TableStyle2"/>
            </w:pPr>
            <w:r>
              <w:t>Anmelden als Admin</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714FAB1" w14:textId="77777777" w:rsidR="00BC2A58" w:rsidRPr="004943BF" w:rsidRDefault="00BC2A58" w:rsidP="001C367F">
            <w:pPr>
              <w:pStyle w:val="TableStyle2"/>
              <w:rPr>
                <w:lang w:val="de-CH"/>
              </w:rPr>
            </w:pPr>
            <w:r w:rsidRPr="004943BF">
              <w:rPr>
                <w:lang w:val="de-CH"/>
              </w:rPr>
              <w:t xml:space="preserve">Auf Admin </w:t>
            </w:r>
            <w:proofErr w:type="spellStart"/>
            <w:r w:rsidRPr="004943BF">
              <w:rPr>
                <w:lang w:val="de-CH"/>
              </w:rPr>
              <w:t>page</w:t>
            </w:r>
            <w:proofErr w:type="spellEnd"/>
            <w:r w:rsidRPr="004943BF">
              <w:rPr>
                <w:lang w:val="de-CH"/>
              </w:rPr>
              <w:t xml:space="preserve"> geleitet werden und User sehen</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AE22BC5" w14:textId="77777777" w:rsidR="00BC2A58" w:rsidRDefault="00BC2A58" w:rsidP="001C367F">
            <w:pPr>
              <w:rPr>
                <w:lang w:val="de-CH"/>
              </w:rPr>
            </w:pPr>
            <w:r>
              <w:rPr>
                <w:lang w:val="de-CH"/>
              </w:rPr>
              <w:t>X</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1B60BBE" w14:textId="77777777" w:rsidR="00BC2A58" w:rsidRPr="00163EB7" w:rsidRDefault="00BC2A58" w:rsidP="001C367F">
            <w:pPr>
              <w:rPr>
                <w:lang w:val="de-CH"/>
              </w:rPr>
            </w:pPr>
          </w:p>
        </w:tc>
      </w:tr>
      <w:tr w:rsidR="00BC2A58" w:rsidRPr="00163EB7" w14:paraId="05C2FBE6" w14:textId="77777777" w:rsidTr="001C367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F19B512" w14:textId="77777777" w:rsidR="00BC2A58" w:rsidRDefault="00BC2A58" w:rsidP="001C367F">
            <w:pPr>
              <w:pStyle w:val="TableStyle2"/>
            </w:pPr>
            <w:r>
              <w:t>User Songs auflisten</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84437B9" w14:textId="77777777" w:rsidR="00BC2A58" w:rsidRPr="004943BF" w:rsidRDefault="00BC2A58" w:rsidP="001C367F">
            <w:pPr>
              <w:pStyle w:val="TableStyle2"/>
              <w:rPr>
                <w:lang w:val="de-CH"/>
              </w:rPr>
            </w:pPr>
            <w:r w:rsidRPr="004943BF">
              <w:rPr>
                <w:lang w:val="de-CH"/>
              </w:rPr>
              <w:t xml:space="preserve">Per Button Songs von </w:t>
            </w:r>
            <w:proofErr w:type="spellStart"/>
            <w:r w:rsidRPr="004943BF">
              <w:rPr>
                <w:lang w:val="de-CH"/>
              </w:rPr>
              <w:t>user</w:t>
            </w:r>
            <w:proofErr w:type="spellEnd"/>
            <w:r w:rsidRPr="004943BF">
              <w:rPr>
                <w:lang w:val="de-CH"/>
              </w:rPr>
              <w:t xml:space="preserve"> auflisten</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C1A9949" w14:textId="77777777" w:rsidR="00BC2A58" w:rsidRPr="00163EB7" w:rsidRDefault="00BC2A58" w:rsidP="001C367F">
            <w:pPr>
              <w:rPr>
                <w:lang w:val="de-CH"/>
              </w:rPr>
            </w:pPr>
            <w:r>
              <w:rPr>
                <w:lang w:val="de-CH"/>
              </w:rPr>
              <w:t>X</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37760A2" w14:textId="77777777" w:rsidR="00BC2A58" w:rsidRPr="00163EB7" w:rsidRDefault="00BC2A58" w:rsidP="001C367F">
            <w:pPr>
              <w:rPr>
                <w:lang w:val="de-CH"/>
              </w:rPr>
            </w:pPr>
          </w:p>
        </w:tc>
      </w:tr>
      <w:tr w:rsidR="00BC2A58" w:rsidRPr="00163EB7" w14:paraId="3722DADB" w14:textId="77777777" w:rsidTr="001C367F">
        <w:tblPrEx>
          <w:shd w:val="clear" w:color="auto" w:fill="auto"/>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24466040" w14:textId="77777777" w:rsidR="00BC2A58" w:rsidRDefault="00BC2A58" w:rsidP="001C367F">
            <w:pPr>
              <w:pStyle w:val="TableStyle2"/>
            </w:pPr>
            <w:r>
              <w:t>Song zurückgeben als Admin</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3AE74BD8" w14:textId="77777777" w:rsidR="00BC2A58" w:rsidRDefault="00BC2A58" w:rsidP="001C367F">
            <w:pPr>
              <w:pStyle w:val="TableStyle2"/>
            </w:pPr>
            <w:r>
              <w:t>DB Eintrag löschen</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6557A14" w14:textId="77777777" w:rsidR="00BC2A58" w:rsidRPr="00163EB7" w:rsidRDefault="00BC2A58" w:rsidP="001C367F">
            <w:pPr>
              <w:rPr>
                <w:lang w:val="de-CH"/>
              </w:rPr>
            </w:pPr>
            <w:r>
              <w:rPr>
                <w:lang w:val="de-CH"/>
              </w:rPr>
              <w:t>X</w:t>
            </w:r>
          </w:p>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28393E96" w14:textId="77777777" w:rsidR="00BC2A58" w:rsidRPr="00163EB7" w:rsidRDefault="00BC2A58" w:rsidP="001C367F">
            <w:pPr>
              <w:rPr>
                <w:lang w:val="de-CH"/>
              </w:rPr>
            </w:pPr>
          </w:p>
        </w:tc>
      </w:tr>
    </w:tbl>
    <w:p w14:paraId="4F32DFA5" w14:textId="77777777" w:rsidR="00BC2A58" w:rsidRPr="00163EB7" w:rsidRDefault="00BC2A58" w:rsidP="00BC2A58">
      <w:pPr>
        <w:pStyle w:val="Body"/>
        <w:rPr>
          <w:lang w:val="de-CH"/>
        </w:rPr>
        <w:sectPr w:rsidR="00BC2A58" w:rsidRPr="00163EB7">
          <w:headerReference w:type="default" r:id="rId24"/>
          <w:pgSz w:w="11900" w:h="16840"/>
          <w:pgMar w:top="1080" w:right="1200" w:bottom="1800" w:left="1200" w:header="720" w:footer="1040" w:gutter="0"/>
          <w:cols w:space="720"/>
        </w:sectPr>
      </w:pPr>
    </w:p>
    <w:p w14:paraId="03701F0D" w14:textId="77777777" w:rsidR="00501942" w:rsidRDefault="00000000">
      <w:pPr>
        <w:pStyle w:val="Subheading"/>
      </w:pPr>
      <w:r>
        <w:lastRenderedPageBreak/>
        <w:t>TOKENTEC</w:t>
      </w:r>
    </w:p>
    <w:p w14:paraId="7F63DF74" w14:textId="77777777" w:rsidR="00501942" w:rsidRDefault="00501942">
      <w:pPr>
        <w:pStyle w:val="Heading"/>
      </w:pPr>
    </w:p>
    <w:p w14:paraId="35806C03" w14:textId="77777777" w:rsidR="00501942" w:rsidRDefault="00501942">
      <w:pPr>
        <w:pStyle w:val="Heading"/>
      </w:pPr>
    </w:p>
    <w:p w14:paraId="1ABC8722" w14:textId="77777777" w:rsidR="00501942" w:rsidRDefault="00000000">
      <w:pPr>
        <w:pStyle w:val="Heading"/>
      </w:pPr>
      <w:r>
        <w:rPr>
          <w:rFonts w:eastAsia="Arial Unicode MS" w:cs="Arial Unicode MS"/>
          <w:lang w:val="de-DE"/>
        </w:rPr>
        <w:t>Deployment</w:t>
      </w:r>
    </w:p>
    <w:p w14:paraId="4D98E73C" w14:textId="77777777" w:rsidR="00501942" w:rsidRDefault="00501942">
      <w:pPr>
        <w:pStyle w:val="berschrift2"/>
      </w:pPr>
    </w:p>
    <w:p w14:paraId="7AAC4B71" w14:textId="77777777" w:rsidR="00BC2A58" w:rsidRDefault="00BC2A58" w:rsidP="00BC2A58">
      <w:pPr>
        <w:pStyle w:val="berschrift2"/>
        <w:rPr>
          <w:rFonts w:eastAsia="Arial Unicode MS" w:cs="Arial Unicode MS"/>
          <w:lang w:val="de-DE"/>
        </w:rPr>
      </w:pPr>
      <w:r>
        <w:rPr>
          <w:rFonts w:eastAsia="Arial Unicode MS" w:cs="Arial Unicode MS"/>
          <w:lang w:val="de-DE"/>
        </w:rPr>
        <w:t>Benutzeranleitung</w:t>
      </w:r>
    </w:p>
    <w:p w14:paraId="3ED735F9" w14:textId="77777777" w:rsidR="00BC2A58" w:rsidRPr="00115B2D" w:rsidRDefault="00BC2A58" w:rsidP="00BC2A58">
      <w:pPr>
        <w:pStyle w:val="Body2"/>
      </w:pPr>
      <w:r>
        <w:t>User</w:t>
      </w:r>
    </w:p>
    <w:p w14:paraId="613E581D" w14:textId="77777777" w:rsidR="00BC2A58" w:rsidRPr="00115B2D" w:rsidRDefault="00BC2A58" w:rsidP="00BC2A58">
      <w:pPr>
        <w:pStyle w:val="Body"/>
        <w:numPr>
          <w:ilvl w:val="0"/>
          <w:numId w:val="3"/>
        </w:numPr>
      </w:pPr>
      <w:r>
        <w:rPr>
          <w:lang w:val="de-CH"/>
        </w:rPr>
        <w:t xml:space="preserve">Auf der </w:t>
      </w:r>
      <w:proofErr w:type="spellStart"/>
      <w:r>
        <w:rPr>
          <w:lang w:val="de-CH"/>
        </w:rPr>
        <w:t>LogIn</w:t>
      </w:r>
      <w:proofErr w:type="spellEnd"/>
      <w:r>
        <w:rPr>
          <w:lang w:val="de-CH"/>
        </w:rPr>
        <w:t xml:space="preserve">-Page muss der </w:t>
      </w:r>
      <w:proofErr w:type="gramStart"/>
      <w:r>
        <w:rPr>
          <w:lang w:val="de-CH"/>
        </w:rPr>
        <w:t>User</w:t>
      </w:r>
      <w:proofErr w:type="gramEnd"/>
      <w:r>
        <w:rPr>
          <w:lang w:val="de-CH"/>
        </w:rPr>
        <w:t xml:space="preserve"> solang er kein Admin hat und kein Konto bereits hat seine E-Mail und sein gewünschtes Passwort in die oberen zwei Inputs Schreiben und Registrieren klicken. </w:t>
      </w:r>
    </w:p>
    <w:p w14:paraId="2FC73564" w14:textId="77777777" w:rsidR="00BC2A58" w:rsidRPr="00115B2D" w:rsidRDefault="00BC2A58" w:rsidP="00BC2A58">
      <w:pPr>
        <w:pStyle w:val="Body"/>
        <w:numPr>
          <w:ilvl w:val="0"/>
          <w:numId w:val="3"/>
        </w:numPr>
      </w:pPr>
      <w:r>
        <w:rPr>
          <w:lang w:val="de-CH"/>
        </w:rPr>
        <w:t>Ist der Account schon erstellt so kann sich der User anmelden.</w:t>
      </w:r>
    </w:p>
    <w:p w14:paraId="0858038A" w14:textId="77777777" w:rsidR="00BC2A58" w:rsidRPr="00115B2D" w:rsidRDefault="00BC2A58" w:rsidP="00BC2A58">
      <w:pPr>
        <w:pStyle w:val="Body"/>
        <w:numPr>
          <w:ilvl w:val="0"/>
          <w:numId w:val="3"/>
        </w:numPr>
      </w:pPr>
      <w:r>
        <w:rPr>
          <w:lang w:val="de-CH"/>
        </w:rPr>
        <w:t xml:space="preserve">Nun kann der User die gewünschten Songs ausleihen mit Hilfe des Buttons «Ausleihen» und weiter </w:t>
      </w:r>
      <w:proofErr w:type="gramStart"/>
      <w:r>
        <w:rPr>
          <w:lang w:val="de-CH"/>
        </w:rPr>
        <w:t>Unten</w:t>
      </w:r>
      <w:proofErr w:type="gramEnd"/>
      <w:r>
        <w:rPr>
          <w:lang w:val="de-CH"/>
        </w:rPr>
        <w:t xml:space="preserve"> die ausgeliehenen zurückgeben mit dem Button «zurückgeben».</w:t>
      </w:r>
    </w:p>
    <w:p w14:paraId="338C802D" w14:textId="77777777" w:rsidR="00BC2A58" w:rsidRDefault="00BC2A58" w:rsidP="00BC2A58">
      <w:pPr>
        <w:pStyle w:val="Body"/>
        <w:rPr>
          <w:lang w:val="de-CH"/>
        </w:rPr>
      </w:pPr>
      <w:r>
        <w:rPr>
          <w:lang w:val="de-CH"/>
        </w:rPr>
        <w:t>Admin</w:t>
      </w:r>
    </w:p>
    <w:p w14:paraId="301E1D48" w14:textId="77777777" w:rsidR="00BC2A58" w:rsidRDefault="00BC2A58" w:rsidP="00BC2A58">
      <w:pPr>
        <w:pStyle w:val="Body"/>
        <w:numPr>
          <w:ilvl w:val="0"/>
          <w:numId w:val="4"/>
        </w:numPr>
      </w:pPr>
      <w:r>
        <w:t>Der Admin hat schon ein Account und muss sich deshalb nicht registrieren</w:t>
      </w:r>
    </w:p>
    <w:p w14:paraId="0E563252" w14:textId="77777777" w:rsidR="00BC2A58" w:rsidRDefault="00BC2A58" w:rsidP="00BC2A58">
      <w:pPr>
        <w:pStyle w:val="Body"/>
        <w:numPr>
          <w:ilvl w:val="0"/>
          <w:numId w:val="4"/>
        </w:numPr>
      </w:pPr>
      <w:r>
        <w:t>Der Admin meldet sich an mit seiner E-Mail-Adresse und Passwort und drückt auf den Button „Anmelden“</w:t>
      </w:r>
    </w:p>
    <w:p w14:paraId="1BD51B21" w14:textId="77777777" w:rsidR="00BC2A58" w:rsidRDefault="00BC2A58" w:rsidP="00BC2A58">
      <w:pPr>
        <w:pStyle w:val="Body"/>
        <w:numPr>
          <w:ilvl w:val="0"/>
          <w:numId w:val="4"/>
        </w:numPr>
      </w:pPr>
      <w:r>
        <w:t>Nun sieht er die User und mit dem Button neben dem User kann er sich weiter unten die Songs anzeigen lassen</w:t>
      </w:r>
    </w:p>
    <w:p w14:paraId="597E8253" w14:textId="77777777" w:rsidR="00BC2A58" w:rsidRDefault="00BC2A58" w:rsidP="00BC2A58">
      <w:pPr>
        <w:pStyle w:val="Body"/>
        <w:numPr>
          <w:ilvl w:val="0"/>
          <w:numId w:val="4"/>
        </w:numPr>
      </w:pPr>
      <w:r>
        <w:t>Bei jedem einzelnen Song hat es auch einen Button, der den Song zurückgibt</w:t>
      </w:r>
    </w:p>
    <w:p w14:paraId="5BD85361" w14:textId="61A10E3E" w:rsidR="00501942" w:rsidRPr="00BC2A58" w:rsidRDefault="00501942" w:rsidP="00BC2A58">
      <w:pPr>
        <w:pStyle w:val="berschrift2"/>
        <w:rPr>
          <w:lang w:val="de-DE"/>
        </w:rPr>
      </w:pPr>
    </w:p>
    <w:sectPr w:rsidR="00501942" w:rsidRPr="00BC2A58">
      <w:headerReference w:type="default" r:id="rId25"/>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5D843" w14:textId="77777777" w:rsidR="00865C3C" w:rsidRDefault="00865C3C">
      <w:r>
        <w:separator/>
      </w:r>
    </w:p>
  </w:endnote>
  <w:endnote w:type="continuationSeparator" w:id="0">
    <w:p w14:paraId="20FDBDB0" w14:textId="77777777" w:rsidR="00865C3C" w:rsidRDefault="00865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UltraLight">
    <w:altName w:val="Arial"/>
    <w:charset w:val="00"/>
    <w:family w:val="roman"/>
    <w:pitch w:val="default"/>
  </w:font>
  <w:font w:name="Helvetica Neue Light">
    <w:altName w:val="Arial Nova Light"/>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10D4" w14:textId="77777777" w:rsidR="00501942" w:rsidRDefault="005019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AF1B" w14:textId="77777777" w:rsidR="00501942" w:rsidRDefault="00000000">
    <w:pPr>
      <w:pStyle w:val="HeaderFooter"/>
      <w:tabs>
        <w:tab w:val="clear" w:pos="9020"/>
        <w:tab w:val="center" w:pos="4750"/>
        <w:tab w:val="right" w:pos="9500"/>
      </w:tabs>
    </w:pPr>
    <w:r>
      <w:tab/>
    </w:r>
    <w:r>
      <w:fldChar w:fldCharType="begin"/>
    </w:r>
    <w:r>
      <w:instrText xml:space="preserve"> PAGE </w:instrText>
    </w:r>
    <w:r>
      <w:fldChar w:fldCharType="separate"/>
    </w:r>
    <w:r w:rsidR="00BC1FA8">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A0472" w14:textId="77777777" w:rsidR="00865C3C" w:rsidRDefault="00865C3C">
      <w:r>
        <w:separator/>
      </w:r>
    </w:p>
  </w:footnote>
  <w:footnote w:type="continuationSeparator" w:id="0">
    <w:p w14:paraId="23346C4F" w14:textId="77777777" w:rsidR="00865C3C" w:rsidRDefault="00865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2884" w14:textId="77777777" w:rsidR="00501942" w:rsidRDefault="00000000">
    <w:r>
      <w:rPr>
        <w:noProof/>
      </w:rPr>
      <mc:AlternateContent>
        <mc:Choice Requires="wps">
          <w:drawing>
            <wp:anchor distT="152400" distB="152400" distL="152400" distR="152400" simplePos="0" relativeHeight="251655168" behindDoc="1" locked="0" layoutInCell="1" allowOverlap="1" wp14:anchorId="4E188B24" wp14:editId="1E9EC92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6"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84037" w14:textId="77777777" w:rsidR="00501942" w:rsidRDefault="00000000">
    <w:r>
      <w:rPr>
        <w:noProof/>
      </w:rPr>
      <mc:AlternateContent>
        <mc:Choice Requires="wps">
          <w:drawing>
            <wp:anchor distT="152400" distB="152400" distL="152400" distR="152400" simplePos="0" relativeHeight="251656192" behindDoc="1" locked="0" layoutInCell="1" allowOverlap="1" wp14:anchorId="4C97DEA5" wp14:editId="794534FB">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7"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5F4F8" w14:textId="77777777" w:rsidR="00501942" w:rsidRDefault="00000000">
    <w:r>
      <w:rPr>
        <w:noProof/>
      </w:rPr>
      <mc:AlternateContent>
        <mc:Choice Requires="wps">
          <w:drawing>
            <wp:anchor distT="152400" distB="152400" distL="152400" distR="152400" simplePos="0" relativeHeight="251657216" behindDoc="1" locked="0" layoutInCell="1" allowOverlap="1" wp14:anchorId="6F0E879A" wp14:editId="1B751A0E">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8"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11B81" w14:textId="77777777" w:rsidR="00E968E0" w:rsidRDefault="00E968E0">
    <w:r>
      <w:rPr>
        <w:noProof/>
      </w:rPr>
      <mc:AlternateContent>
        <mc:Choice Requires="wps">
          <w:drawing>
            <wp:anchor distT="152400" distB="152400" distL="152400" distR="152400" simplePos="0" relativeHeight="251662336" behindDoc="1" locked="0" layoutInCell="1" allowOverlap="1" wp14:anchorId="6CBAC7C6" wp14:editId="548EEEE4">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60FCD133" id="officeArt object" o:spid="_x0000_s1026" alt="Line" style="position:absolute;z-index:-251654144;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A9FD8" w14:textId="77777777" w:rsidR="00BC2A58" w:rsidRDefault="00BC2A58">
    <w:r>
      <w:rPr>
        <w:noProof/>
      </w:rPr>
      <mc:AlternateContent>
        <mc:Choice Requires="wps">
          <w:drawing>
            <wp:anchor distT="152400" distB="152400" distL="152400" distR="152400" simplePos="0" relativeHeight="251664384" behindDoc="1" locked="0" layoutInCell="1" allowOverlap="1" wp14:anchorId="4526A4C0" wp14:editId="768B35E9">
              <wp:simplePos x="0" y="0"/>
              <wp:positionH relativeFrom="page">
                <wp:posOffset>762000</wp:posOffset>
              </wp:positionH>
              <wp:positionV relativeFrom="page">
                <wp:posOffset>9804400</wp:posOffset>
              </wp:positionV>
              <wp:extent cx="6030791" cy="3"/>
              <wp:effectExtent l="0" t="0" r="0" b="0"/>
              <wp:wrapNone/>
              <wp:docPr id="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03C45F66" id="officeArt object" o:spid="_x0000_s1026" alt="Line" style="position:absolute;z-index:-251652096;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1E28E" w14:textId="77777777" w:rsidR="00501942" w:rsidRDefault="00000000">
    <w:r>
      <w:rPr>
        <w:noProof/>
      </w:rPr>
      <mc:AlternateContent>
        <mc:Choice Requires="wps">
          <w:drawing>
            <wp:anchor distT="152400" distB="152400" distL="152400" distR="152400" simplePos="0" relativeHeight="251660288" behindDoc="1" locked="0" layoutInCell="1" allowOverlap="1" wp14:anchorId="458198B2" wp14:editId="17CBCBD8">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F64845"/>
    <w:multiLevelType w:val="hybridMultilevel"/>
    <w:tmpl w:val="ABF2D88C"/>
    <w:styleLink w:val="Bullet"/>
    <w:lvl w:ilvl="0" w:tplc="1C9AA380">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140E6D0">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3572BD84">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00DC7310">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B8B818C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BEE2946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D74C3118">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E154DE42">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EFAEB98">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1" w15:restartNumberingAfterBreak="0">
    <w:nsid w:val="61652E21"/>
    <w:multiLevelType w:val="hybridMultilevel"/>
    <w:tmpl w:val="B5E2273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68067BE9"/>
    <w:multiLevelType w:val="hybridMultilevel"/>
    <w:tmpl w:val="ABF2D88C"/>
    <w:numStyleLink w:val="Bullet"/>
  </w:abstractNum>
  <w:abstractNum w:abstractNumId="3" w15:restartNumberingAfterBreak="0">
    <w:nsid w:val="6B224416"/>
    <w:multiLevelType w:val="hybridMultilevel"/>
    <w:tmpl w:val="62E697D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60641179">
    <w:abstractNumId w:val="0"/>
  </w:num>
  <w:num w:numId="2" w16cid:durableId="1334380294">
    <w:abstractNumId w:val="2"/>
  </w:num>
  <w:num w:numId="3" w16cid:durableId="1527058261">
    <w:abstractNumId w:val="1"/>
  </w:num>
  <w:num w:numId="4" w16cid:durableId="19558671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942"/>
    <w:rsid w:val="001059AF"/>
    <w:rsid w:val="00132B7A"/>
    <w:rsid w:val="00193EA2"/>
    <w:rsid w:val="002E3E26"/>
    <w:rsid w:val="003F1190"/>
    <w:rsid w:val="00446F70"/>
    <w:rsid w:val="00501942"/>
    <w:rsid w:val="005751E0"/>
    <w:rsid w:val="007255A7"/>
    <w:rsid w:val="008327AD"/>
    <w:rsid w:val="00863B65"/>
    <w:rsid w:val="00865C3C"/>
    <w:rsid w:val="00BC1FA8"/>
    <w:rsid w:val="00BC2A58"/>
    <w:rsid w:val="00C867B0"/>
    <w:rsid w:val="00D0789F"/>
    <w:rsid w:val="00D647E5"/>
    <w:rsid w:val="00E32FD5"/>
    <w:rsid w:val="00E968E0"/>
    <w:rsid w:val="00EF03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FDB2"/>
  <w15:docId w15:val="{926EDEF8-3154-45DC-80A3-AB4C61AC5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2">
    <w:name w:val="heading 2"/>
    <w:next w:val="Body2"/>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617E1-C144-4E85-9070-35D2E707902E}">
  <ds:schemaRefs>
    <ds:schemaRef ds:uri="http://schemas.microsoft.com/sharepoint/events"/>
  </ds:schemaRefs>
</ds:datastoreItem>
</file>

<file path=customXml/itemProps2.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customXml/itemProps3.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4.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93CD3A4-F691-4612-A2D6-ECD50E3C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740</Words>
  <Characters>4666</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Foll</dc:creator>
  <cp:lastModifiedBy>Max Foll 2ib</cp:lastModifiedBy>
  <cp:revision>2</cp:revision>
  <dcterms:created xsi:type="dcterms:W3CDTF">2023-01-26T23:41:00Z</dcterms:created>
  <dcterms:modified xsi:type="dcterms:W3CDTF">2023-01-26T23:41:00Z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