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BDF" w:rsidRDefault="007C3BDF" w:rsidP="007C3BDF">
      <w:pPr>
        <w:spacing w:line="360" w:lineRule="auto"/>
        <w:jc w:val="center"/>
      </w:pPr>
      <w:r>
        <w:t>Государственное бюджетное профессиональное образовательное учреждение «Кунгурский сельскохозяйственный колледж»</w:t>
      </w:r>
    </w:p>
    <w:p w:rsidR="007C3BDF" w:rsidRDefault="007C3BDF" w:rsidP="007C3BDF">
      <w:pPr>
        <w:spacing w:line="360" w:lineRule="auto"/>
        <w:jc w:val="center"/>
      </w:pPr>
      <w:r>
        <w:t>Специальность 09.02.07 «Информационные системы и программирование»</w:t>
      </w: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</w:pPr>
    </w:p>
    <w:p w:rsidR="007C3BDF" w:rsidRDefault="007C3BDF" w:rsidP="007C3BDF">
      <w:pPr>
        <w:spacing w:line="360" w:lineRule="auto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КУРСОВОЙ ПРОЕКТ</w:t>
      </w:r>
    </w:p>
    <w:p w:rsidR="007C3BDF" w:rsidRDefault="007C3BDF" w:rsidP="007C3BD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МДК 06.02 «Инженерно-техническая поддержка сопровождения ИС»</w:t>
      </w:r>
    </w:p>
    <w:p w:rsidR="007C3BDF" w:rsidRDefault="007C3BDF" w:rsidP="007C3BD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на тему: </w:t>
      </w:r>
      <w:r>
        <w:rPr>
          <w:b/>
          <w:bCs/>
          <w:sz w:val="32"/>
          <w:szCs w:val="32"/>
        </w:rPr>
        <w:t>«Разработка ИС для салона красоты»</w:t>
      </w:r>
    </w:p>
    <w:p w:rsidR="007C3BDF" w:rsidRDefault="007C3BDF" w:rsidP="007C3BDF">
      <w:pPr>
        <w:spacing w:line="360" w:lineRule="auto"/>
        <w:jc w:val="center"/>
        <w:rPr>
          <w:b/>
          <w:bCs/>
          <w:sz w:val="32"/>
          <w:szCs w:val="32"/>
        </w:rPr>
      </w:pPr>
    </w:p>
    <w:p w:rsidR="007C3BDF" w:rsidRDefault="007C3BDF" w:rsidP="007C3BDF">
      <w:pPr>
        <w:spacing w:line="360" w:lineRule="auto"/>
        <w:jc w:val="center"/>
        <w:rPr>
          <w:b/>
          <w:bCs/>
          <w:sz w:val="32"/>
          <w:szCs w:val="32"/>
        </w:rPr>
      </w:pPr>
    </w:p>
    <w:p w:rsidR="007C3BDF" w:rsidRDefault="007C3BDF" w:rsidP="007C3BDF">
      <w:pPr>
        <w:spacing w:line="360" w:lineRule="auto"/>
        <w:jc w:val="center"/>
        <w:rPr>
          <w:b/>
          <w:bCs/>
          <w:sz w:val="32"/>
          <w:szCs w:val="32"/>
        </w:rPr>
      </w:pPr>
    </w:p>
    <w:p w:rsidR="007C3BDF" w:rsidRDefault="007C3BDF" w:rsidP="007C3BDF">
      <w:pPr>
        <w:spacing w:line="360" w:lineRule="auto"/>
        <w:ind w:left="5529"/>
      </w:pPr>
      <w:r>
        <w:t>Выполнил: студент</w:t>
      </w:r>
    </w:p>
    <w:p w:rsidR="007C3BDF" w:rsidRDefault="007C3BDF" w:rsidP="007C3BDF">
      <w:pPr>
        <w:spacing w:line="360" w:lineRule="auto"/>
        <w:ind w:left="5529"/>
      </w:pPr>
      <w:r>
        <w:t>группы ИС-49</w:t>
      </w:r>
    </w:p>
    <w:p w:rsidR="007C3BDF" w:rsidRDefault="007C3BDF" w:rsidP="007C3BDF">
      <w:pPr>
        <w:spacing w:line="360" w:lineRule="auto"/>
        <w:ind w:left="5529"/>
      </w:pPr>
      <w:proofErr w:type="spellStart"/>
      <w:r>
        <w:t>Букирев</w:t>
      </w:r>
      <w:proofErr w:type="spellEnd"/>
      <w:r>
        <w:t xml:space="preserve"> Дмитрий Витальевич</w:t>
      </w:r>
    </w:p>
    <w:p w:rsidR="007C3BDF" w:rsidRDefault="007C3BDF" w:rsidP="007C3BDF">
      <w:pPr>
        <w:spacing w:line="360" w:lineRule="auto"/>
        <w:ind w:left="5529"/>
      </w:pPr>
      <w:r>
        <w:t xml:space="preserve">Проверил: преподаватель </w:t>
      </w:r>
    </w:p>
    <w:p w:rsidR="007C3BDF" w:rsidRDefault="007C3BDF" w:rsidP="007C3BDF">
      <w:pPr>
        <w:spacing w:line="360" w:lineRule="auto"/>
        <w:ind w:left="5529"/>
      </w:pPr>
      <w:r>
        <w:t>Завьялова Н.Ю.</w:t>
      </w:r>
    </w:p>
    <w:p w:rsidR="007C3BDF" w:rsidRDefault="007C3BDF" w:rsidP="007C3BDF">
      <w:pPr>
        <w:spacing w:line="360" w:lineRule="auto"/>
        <w:ind w:left="5529"/>
      </w:pPr>
    </w:p>
    <w:p w:rsidR="007C3BDF" w:rsidRDefault="007C3BDF" w:rsidP="007C3BDF">
      <w:pPr>
        <w:spacing w:line="360" w:lineRule="auto"/>
        <w:ind w:left="5529"/>
      </w:pPr>
    </w:p>
    <w:p w:rsidR="007C3BDF" w:rsidRDefault="007C3BDF" w:rsidP="007C3BDF">
      <w:pPr>
        <w:spacing w:line="360" w:lineRule="auto"/>
        <w:ind w:left="5529"/>
      </w:pPr>
    </w:p>
    <w:p w:rsidR="007C3BDF" w:rsidRDefault="007C3BDF" w:rsidP="007C3BDF">
      <w:pPr>
        <w:spacing w:line="360" w:lineRule="auto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line="360" w:lineRule="auto"/>
        <w:jc w:val="center"/>
      </w:pPr>
      <w:r>
        <w:t>Кунгур 2022</w:t>
      </w:r>
    </w:p>
    <w:p w:rsidR="007C3BDF" w:rsidRPr="00A6129E" w:rsidRDefault="007C3BDF" w:rsidP="007C3BDF">
      <w:pPr>
        <w:spacing w:after="160" w:line="360" w:lineRule="auto"/>
        <w:rPr>
          <w:sz w:val="28"/>
        </w:rPr>
      </w:pPr>
      <w:r>
        <w:lastRenderedPageBreak/>
        <w:br w:type="page"/>
      </w:r>
      <w:bookmarkStart w:id="0" w:name="_GoBack"/>
      <w:bookmarkEnd w:id="0"/>
    </w:p>
    <w:p w:rsidR="007C3BDF" w:rsidRDefault="007C3BDF" w:rsidP="007C3BDF">
      <w:pPr>
        <w:spacing w:line="360" w:lineRule="auto"/>
        <w:jc w:val="center"/>
      </w:pPr>
    </w:p>
    <w:p w:rsidR="007C3BDF" w:rsidRDefault="007C3BDF" w:rsidP="007C3BDF">
      <w:pPr>
        <w:spacing w:after="160" w:line="360" w:lineRule="auto"/>
        <w:rPr>
          <w:sz w:val="28"/>
        </w:rPr>
      </w:pPr>
    </w:p>
    <w:p w:rsidR="00B43225" w:rsidRDefault="00B43225" w:rsidP="007C3BDF">
      <w:pPr>
        <w:spacing w:line="360" w:lineRule="auto"/>
        <w:ind w:firstLine="851"/>
        <w:rPr>
          <w:sz w:val="28"/>
        </w:rPr>
      </w:pPr>
      <w:r>
        <w:rPr>
          <w:sz w:val="28"/>
        </w:rPr>
        <w:t>Основные процессы, на которых основывается деятельность салона: оказание услуг в сфере красоты (маникюр, педикюр, окрашивание волос, наращивание ресниц), продажа и заказ косметических средств, финансовый учет. Администратор непосредственно работает с клиентами (принимает заявки, анализирует отзывы и пожелания), составляет график смен. Закупка средств осуществляется менеджером по закупкам выбранных поставщиков. В случае если товар не соответствует требованиям салона, менеджер по закупкам может вернуть товар, если такое условие предусмотрено договором с поставщиком. Бухгалтер занимается финансовым учетом. Клиент может записаться заочно.</w:t>
      </w:r>
    </w:p>
    <w:p w:rsidR="00CF69A2" w:rsidRDefault="00CF69A2" w:rsidP="007C3BDF">
      <w:pPr>
        <w:spacing w:line="360" w:lineRule="auto"/>
      </w:pPr>
    </w:p>
    <w:p w:rsidR="00013976" w:rsidRDefault="00013976" w:rsidP="007C3BDF">
      <w:pPr>
        <w:spacing w:line="360" w:lineRule="auto"/>
      </w:pPr>
    </w:p>
    <w:p w:rsidR="00013976" w:rsidRDefault="00013976" w:rsidP="007C3BDF">
      <w:pPr>
        <w:spacing w:line="360" w:lineRule="auto"/>
        <w:rPr>
          <w:noProof/>
        </w:rPr>
      </w:pPr>
    </w:p>
    <w:p w:rsidR="00013976" w:rsidRDefault="00013976" w:rsidP="00013976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34075" cy="3514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69"/>
                    <a:stretch/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Рисунок 1 – Диаграмма прецедентов</w:t>
      </w:r>
    </w:p>
    <w:p w:rsidR="00F50F9A" w:rsidRDefault="00F50F9A">
      <w:pPr>
        <w:spacing w:after="160" w:line="259" w:lineRule="auto"/>
      </w:pPr>
      <w:r>
        <w:br w:type="page"/>
      </w:r>
    </w:p>
    <w:p w:rsidR="00F50F9A" w:rsidRPr="00013976" w:rsidRDefault="00F50F9A" w:rsidP="0001397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943600" cy="3609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 – Диаграмма классов</w:t>
      </w:r>
    </w:p>
    <w:sectPr w:rsidR="00F50F9A" w:rsidRPr="00013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9"/>
    <w:rsid w:val="00013976"/>
    <w:rsid w:val="007B2789"/>
    <w:rsid w:val="007C3BDF"/>
    <w:rsid w:val="00A6129E"/>
    <w:rsid w:val="00B43225"/>
    <w:rsid w:val="00CF69A2"/>
    <w:rsid w:val="00F5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5A2A"/>
  <w15:chartTrackingRefBased/>
  <w15:docId w15:val="{3C95C4F8-45E0-484F-ABBE-753E2749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3225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StormGun</dc:creator>
  <cp:keywords/>
  <dc:description/>
  <cp:lastModifiedBy>StormGun</cp:lastModifiedBy>
  <cp:revision>6</cp:revision>
  <dcterms:created xsi:type="dcterms:W3CDTF">2022-10-09T09:41:00Z</dcterms:created>
  <dcterms:modified xsi:type="dcterms:W3CDTF">2022-12-07T14:15:00Z</dcterms:modified>
</cp:coreProperties>
</file>