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left"/>
        <w:rPr/>
      </w:pPr>
      <w:r>
        <w:rPr>
          <w:b/>
          <w:bCs/>
        </w:rPr>
        <w:t>Prajwal Koirala</w:t>
      </w:r>
    </w:p>
    <w:p>
      <w:pPr>
        <w:pStyle w:val="Normal"/>
        <w:spacing w:before="0" w:after="0"/>
        <w:jc w:val="left"/>
        <w:rPr/>
      </w:pPr>
      <w:r>
        <w:rPr/>
        <w:t>Certified Multi-Cloud Architect | AWS, GCP &amp; Azure | Software Engineer Specializing in Scalable Systems and Infrastructure Optimization</w:t>
      </w:r>
    </w:p>
    <w:p>
      <w:pPr>
        <w:pStyle w:val="Normal"/>
        <w:spacing w:before="0" w:after="0"/>
        <w:jc w:val="left"/>
        <w:rPr/>
      </w:pPr>
      <w:r>
        <w:rPr/>
        <w:t>430 Park Ave New York, NY 10022</w:t>
      </w:r>
    </w:p>
    <w:p>
      <w:pPr>
        <w:pStyle w:val="Normal"/>
        <w:spacing w:before="0" w:after="0"/>
        <w:jc w:val="left"/>
        <w:rPr/>
      </w:pPr>
      <w:r>
        <w:rPr/>
        <w:t>845-682-0433</w:t>
      </w:r>
    </w:p>
    <w:p>
      <w:pPr>
        <w:pStyle w:val="Normal"/>
        <w:spacing w:before="0" w:after="0"/>
        <w:jc w:val="left"/>
        <w:rPr/>
      </w:pPr>
      <w:r>
        <w:rPr/>
        <w:t>prajwalkoirala638@gmail.com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  <w:u w:val="single"/>
        </w:rPr>
        <w:t>Summary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I am a Certified Multi-Cloud Architect with extensive expertise spanning AWS, Google Cloud, and Microsoft Azure. For over a decade, I have been at the forefront of designing, deploying, and managing scalable cloud infrastructures that power mission-critical systems in industries including finance, healthcare, e-commerce, and technology.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My career in software development and cloud engineering is driven by a passion for innovation and a commitment to excellence, transforming legacy systems into agile, modern environments that leverage automation and continuous integration.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I have led diverse teams in implementing robust Infrastructure as Code (IaC) practices using tools such as Terraform and CloudFormation to ensure that cloud deployments are repeatable, secure, and cost-effective. My work emphasizes both technical precision and strategic foresight, adhering to stringent security and compliance standards like GDPR, HIPAA, and CCPA while integrating CI/CD pipelines and DevOps methodologies to reduce deployment times and optimize performance. This balanced approach enables organizations to achieve operational resilience and sustainable growth.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My credentials include AWS Certified Solutions Architect – Professional, Google Cloud Professional Cloud Architect, Microsoft Azure Solutions Architect Expert, and HashiCorp Terraform Associate, reflecting a deep and proven ability to execute complex multi-cloud strategies. I actively contribute to open-source initiatives and mentor emerging professionals, fostering collaborative environments that drive continuous improvement and innovation.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By aligning cutting-edge technical solutions with strategic business objectives, I ensure that every project delivers tangible, long-term value. Dedicated to staying ahead of emerging trends, I consistently explore new technologies to solve intricate challenges and pioneer transformative change.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/>
      </w:pPr>
      <w:r>
        <w:rPr/>
        <w:t>Whether modernizing existing systems or architecting new cloud-native solutions, I work closely with stakeholders to deliver outcomes that are secure, scalable, and forward-thinking. I welcome opportunities to collaborate on initiatives that redefine cloud architecture and drive digital transformation. My unwavering commitment to innovation, security, and efficiency is the cornerstone of every project I lead, ensuring that organizations remain agile and competitive in a rapidly evolving digital landscape.</w:t>
      </w:r>
    </w:p>
    <w:p>
      <w:pPr>
        <w:pStyle w:val="Normal"/>
        <w:spacing w:before="0" w:after="0"/>
        <w:jc w:val="left"/>
        <w:rPr/>
      </w:pPr>
      <w:r>
        <w:rPr/>
        <w:t xml:space="preserve">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  <w:u w:val="single"/>
        </w:rPr>
        <w:t>Experience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Mapping United</w:t>
        <w:tab/>
        <w:tab/>
        <w:tab/>
        <w:tab/>
        <w:tab/>
        <w:tab/>
        <w:tab/>
        <w:tab/>
        <w:t>Dec 2023 - Nov 2024</w:t>
      </w:r>
    </w:p>
    <w:p>
      <w:pPr>
        <w:pStyle w:val="Normal"/>
        <w:jc w:val="left"/>
        <w:rPr/>
      </w:pPr>
      <w:r>
        <w:rPr>
          <w:b/>
          <w:bCs/>
        </w:rPr>
        <w:t>Lead Software Developer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Drone-Based Parking Solution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Developed a real-time drone-based parking detection system using Python and OpenCV for computer vision.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Integrated YOLO object detection algorithm to identify available parking spaces in real-time.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Combined drone cameras with IoT devices to communicate with a central system, streamlining data processing.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Multi-Cloud Real-Time Data Processin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Designed a multi-cloud architecture across AWS and Azure, processing 500,000+ transactions per second with 20% lower latency.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Leveraged AWS Lambda, Azure Functions, and Kafka to create a scalable, serverless microservices-based data pipeline for event-driven processing and real-time data stream management.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User Engagement Improvement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Implemented A/B testing frameworks and automated event tracking using tools like Google Analytics and Mixpanel to optimize user interactions.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Analyzed user behavior to continuously improve platform features and enhance engagement.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Global Supply Chain Monitorin</w:t>
      </w:r>
      <w:r>
        <w:rPr>
          <w:b w:val="false"/>
          <w:bCs w:val="false"/>
        </w:rPr>
        <w:t>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Developed an automated reporting system with AWS IoT Core, Lambda, and S3 to monitor 200+ locations, improving stock accuracy.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Integrated IoT devices and cloud services to process and report real-time tracking data.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Demand Forecasting with Azure M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Developed time-series forecasting models using Azure AutoML and an ETL pipeline with AWS Glue and Redshift to improve demand predictions.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Integrated historical sales data and seasonal trends to optimize resource allocation and reduce inefficiencies.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Compliance with GDPR and CCP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Led security audits to ensure GDPR and CCPA compliance, implementing AES-256 encryption and secure key management with AWS KMS and Azure Key Vault.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Automated compliance processes, reducing risks and ensuring consistent data protection.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IpEngine.xyz</w:t>
        <w:tab/>
        <w:tab/>
        <w:tab/>
        <w:tab/>
        <w:tab/>
        <w:tab/>
        <w:tab/>
        <w:tab/>
        <w:tab/>
        <w:t>Apr 2023 - Dec 2023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  <w:t>Senior Software Developer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IP Intelligence Platform Development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Developed core features for real-time IP risk scoring and classification using Python for data processing and Go for performance-critical tasks.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Built scalable data pipelines to ingest, analyze, and classify IP data in real-time, improving data accuracy by 20%.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Backend System Optimization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Optimized database indexing and refined API efficiency to achieve 99.9% uptime.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caching using Redis and enhanced PostgreSQL performance with efficient indexing strategies.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Multi-Cloud Deployment Strategy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Architected a multi-cloud deployment strategy using AWS and GCP, leveraging Docker containers and Kubernetes for orchestration.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a CI/CD pipeline using Terraform, Helm, and GitHub Actions for seamless deployment across clouds.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Legacy System Migration to Cloud-Native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Led the migration from a monolithic architecture to a microservices-based, cloud-native model.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Re-architected applications using Kubernetes for orchestration and gRPC for efficient communication between services.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Mentorship &amp; Team Development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Mentored junior developers and led code reviews to improve code quality and team collaboration.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Established engineering guidelines for CI/CD pipelines, automated testing, and infrastructure as code.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System Monitoring &amp; Incident Response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proactive monitoring using Prometheus, Grafana, and AWS CloudWatch.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Developed automated incident response systems with Terraform and Ansible, reducing downtime by 25%.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Collaboration with Product &amp; Design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Worked with product managers and design teams to deliver user-centric features.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Implemented feature flags and A/B testing for smooth rollout of new features, ensuring minimal disruption.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Performance Optimization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Identified and optimized backend bottlenecks, database queries, and API calls to increase system throughput by 30%.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Used Redis caching to improve response times and PostgreSQL’s EXPLAIN ANALYZE to optimize slow queries.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Cloud Native Computing Foundation</w:t>
        <w:tab/>
        <w:tab/>
        <w:tab/>
        <w:tab/>
        <w:tab/>
        <w:t>Nov 2020 - Mar 2023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  <w:t>Lead Cloud Engineer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Multi-Cloud Architecture Design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Designed multi-cloud architectures using AWS, GCP, and Azure, leveraging AWS Lambda, Azure Functions, and Google Kubernetes Engine (GKE) to create fault-tolerant, scalable solutions.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Built cloud-agnostic systems with infrastructure automation to ensure seamless operation and dynamic scalability across different cloud platforms.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Legacy System Migration to Cloud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Led the migration of legacy systems to cloud-native solutions, re-architecting monolithic applications into microservices and adopting serverless architectures.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Utilized Docker for containerization, Kubernetes for orchestration, and AWS Lambda for serverless compute, enabling better scalability and reducing infrastructure costs by 30%.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Automated Deployment Pipelines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Automated CI/CD pipelines using Terraform and AWS CloudFormation, integrating testing and security checks to ensure code quality and compliance.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Developed pipelines that accelerated deployment times by 40%, improving release cycles and developer productivity.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Cloud Cost Optimization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Optimized cloud usage for clients by analyzing resource consumption with AWS Cost Explorer and Azure Cost Management, implementing right-sizing strategies, and enabling auto-scaling.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Reduced annual cloud costs by 25%, ensuring clients paid only for necessary resources while maintaining performance.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Disaster Recovery and Availability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Designed highly available, fault-tolerant systems using multi-region and multi-AZ architectures, integrating cloud-native backup solutions and automated failover mechanisms.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Achieved 99.9% uptime, ensuring services remained operational during disruptions and minimizing data loss.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Containerization and Kubernetes Adoption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Led the adoption of containerization using Docker and Kubernetes for managing microservices.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Used Helm for Kubernetes to streamline deployment management, ensuring faster, reliable deployments, centralized resource management, and seamless scaling.</w:t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Nvidia</w:t>
        <w:tab/>
        <w:tab/>
        <w:tab/>
        <w:tab/>
        <w:tab/>
        <w:tab/>
        <w:tab/>
        <w:tab/>
        <w:tab/>
        <w:tab/>
        <w:t>Jul 2017 - Sep 2020</w:t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Cloud Operations Specialist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Cloud Operations for SaaS Applications</w:t>
      </w:r>
    </w:p>
    <w:p>
      <w:pPr>
        <w:pStyle w:val="Normal"/>
        <w:spacing w:before="0" w:after="0"/>
        <w:jc w:val="left"/>
        <w:rPr/>
      </w:pPr>
      <w:r>
        <w:rPr/>
        <w:t>Managed SaaS applications on AWS and Azure using auto-scaling and load balancing to handle traffic spikes.</w:t>
      </w:r>
    </w:p>
    <w:p>
      <w:pPr>
        <w:pStyle w:val="Normal"/>
        <w:spacing w:before="0" w:after="0"/>
        <w:jc w:val="left"/>
        <w:rPr/>
      </w:pPr>
      <w:r>
        <w:rPr/>
        <w:t>Ensured 99.9% uptime by dynamically adjusting resources with auto-scaling and distributing traffic evenly with load balancing.</w:t>
      </w:r>
    </w:p>
    <w:p>
      <w:pPr>
        <w:pStyle w:val="Normal"/>
        <w:spacing w:before="0" w:after="0"/>
        <w:jc w:val="left"/>
        <w:rPr/>
      </w:pPr>
      <w:r>
        <w:rPr/>
        <w:t>Disaster Recovery Solutions</w:t>
      </w:r>
    </w:p>
    <w:p>
      <w:pPr>
        <w:pStyle w:val="Normal"/>
        <w:spacing w:before="0" w:after="0"/>
        <w:jc w:val="left"/>
        <w:rPr/>
      </w:pPr>
      <w:r>
        <w:rPr/>
        <w:t>Designed disaster recovery solutions with cross-region replication, automated failover, and real-time backup strategies to achieve recovery times under 10 minutes.</w:t>
      </w:r>
    </w:p>
    <w:p>
      <w:pPr>
        <w:pStyle w:val="Normal"/>
        <w:spacing w:before="0" w:after="0"/>
        <w:jc w:val="left"/>
        <w:rPr/>
      </w:pPr>
      <w:r>
        <w:rPr/>
        <w:t>Used AWS Route 53 for DNS failover, AWS S3 for backup, and Azure Site Recovery for automated failover.</w:t>
      </w:r>
    </w:p>
    <w:p>
      <w:pPr>
        <w:pStyle w:val="Normal"/>
        <w:spacing w:before="0" w:after="0"/>
        <w:jc w:val="left"/>
        <w:rPr/>
      </w:pPr>
      <w:r>
        <w:rPr/>
        <w:t>Automated Cloud Resource Provisioning</w:t>
      </w:r>
    </w:p>
    <w:p>
      <w:pPr>
        <w:pStyle w:val="Normal"/>
        <w:spacing w:before="0" w:after="0"/>
        <w:jc w:val="left"/>
        <w:rPr/>
      </w:pPr>
      <w:r>
        <w:rPr/>
        <w:t>Automated cloud resource provisioning with AWS CLI, PowerShell, and Google Cloud SDK, reducing manual workload by 40%.</w:t>
      </w:r>
    </w:p>
    <w:p>
      <w:pPr>
        <w:pStyle w:val="Normal"/>
        <w:spacing w:before="0" w:after="0"/>
        <w:jc w:val="left"/>
        <w:rPr/>
      </w:pPr>
      <w:r>
        <w:rPr/>
        <w:t>Created reusable scripts for provisioning EC2 instances, VPCs, and storage resources.</w:t>
      </w:r>
    </w:p>
    <w:p>
      <w:pPr>
        <w:pStyle w:val="Normal"/>
        <w:spacing w:before="0" w:after="0"/>
        <w:jc w:val="left"/>
        <w:rPr/>
      </w:pPr>
      <w:r>
        <w:rPr/>
        <w:t>Custom Monitoring Dashboards</w:t>
      </w:r>
    </w:p>
    <w:p>
      <w:pPr>
        <w:pStyle w:val="Normal"/>
        <w:spacing w:before="0" w:after="0"/>
        <w:jc w:val="left"/>
        <w:rPr/>
      </w:pPr>
      <w:r>
        <w:rPr/>
        <w:t>Developed custom monitoring dashboards using CloudWatch, Azure Monitor, and Google Cloud Operations Suite to track application health in real-time.</w:t>
      </w:r>
    </w:p>
    <w:p>
      <w:pPr>
        <w:pStyle w:val="Normal"/>
        <w:spacing w:before="0" w:after="0"/>
        <w:jc w:val="left"/>
        <w:rPr/>
      </w:pPr>
      <w:r>
        <w:rPr/>
        <w:t>Provided proactive insights into CPU, memory, and network performance metrics.</w:t>
      </w:r>
    </w:p>
    <w:p>
      <w:pPr>
        <w:pStyle w:val="Normal"/>
        <w:spacing w:before="0" w:after="0"/>
        <w:jc w:val="left"/>
        <w:rPr/>
      </w:pPr>
      <w:r>
        <w:rPr/>
        <w:t>Cloud Infrastructure Cost Optimization</w:t>
      </w:r>
    </w:p>
    <w:p>
      <w:pPr>
        <w:pStyle w:val="Normal"/>
        <w:spacing w:before="0" w:after="0"/>
        <w:jc w:val="left"/>
        <w:rPr/>
      </w:pPr>
      <w:r>
        <w:rPr/>
        <w:t>Optimized cloud costs by rightsizing instances, implementing reserved instances, and using auto-scaling.</w:t>
      </w:r>
    </w:p>
    <w:p>
      <w:pPr>
        <w:pStyle w:val="Normal"/>
        <w:spacing w:before="0" w:after="0"/>
        <w:jc w:val="left"/>
        <w:rPr/>
      </w:pPr>
      <w:r>
        <w:rPr/>
        <w:t>Reduced cloud spending by 20% while maintaining system performance and scalability.</w:t>
      </w:r>
    </w:p>
    <w:p>
      <w:pPr>
        <w:pStyle w:val="Normal"/>
        <w:spacing w:before="0" w:after="0"/>
        <w:jc w:val="left"/>
        <w:rPr/>
      </w:pPr>
      <w:r>
        <w:rPr/>
        <w:t>Automated Scaling Policies</w:t>
      </w:r>
    </w:p>
    <w:p>
      <w:pPr>
        <w:pStyle w:val="Normal"/>
        <w:spacing w:before="0" w:after="0"/>
        <w:jc w:val="left"/>
        <w:rPr/>
      </w:pPr>
      <w:r>
        <w:rPr/>
        <w:t>Developed automated scaling policies for AWS EC2, Azure VMs, and Google Cloud Compute Engine instances.</w:t>
      </w:r>
    </w:p>
    <w:p>
      <w:pPr>
        <w:pStyle w:val="Normal"/>
        <w:spacing w:before="0" w:after="0"/>
        <w:jc w:val="left"/>
        <w:rPr/>
      </w:pPr>
      <w:r>
        <w:rPr/>
        <w:t>Ensured cost-efficiency and optimal performance by scaling resources based on traffic demand.</w:t>
      </w:r>
    </w:p>
    <w:p>
      <w:pPr>
        <w:pStyle w:val="Normal"/>
        <w:spacing w:before="0" w:after="0"/>
        <w:jc w:val="left"/>
        <w:rPr/>
      </w:pPr>
      <w:r>
        <w:rPr/>
        <w:t>Security Best Practices Implementation</w:t>
      </w:r>
    </w:p>
    <w:p>
      <w:pPr>
        <w:pStyle w:val="Normal"/>
        <w:spacing w:before="0" w:after="0"/>
        <w:jc w:val="left"/>
        <w:rPr/>
      </w:pPr>
      <w:r>
        <w:rPr/>
        <w:t>Implemented multi-factor authentication (MFA), role-based access control (RBAC), and encryption for data in transit and at rest.</w:t>
      </w:r>
    </w:p>
    <w:p>
      <w:pPr>
        <w:pStyle w:val="Normal"/>
        <w:spacing w:before="0" w:after="0"/>
        <w:jc w:val="left"/>
        <w:rPr/>
      </w:pPr>
      <w:r>
        <w:rPr/>
        <w:t>Enhanced security, reduced vulnerabilities, and maintained compliance with regulations like GDPR and CCPA.</w:t>
      </w:r>
    </w:p>
    <w:p>
      <w:pPr>
        <w:pStyle w:val="Normal"/>
        <w:spacing w:before="0" w:after="0"/>
        <w:jc w:val="left"/>
        <w:rPr/>
      </w:pPr>
      <w:r>
        <w:rPr/>
        <w:t>CI/CD Pipeline Management</w:t>
      </w:r>
    </w:p>
    <w:p>
      <w:pPr>
        <w:pStyle w:val="Normal"/>
        <w:spacing w:before="0" w:after="0"/>
        <w:jc w:val="left"/>
        <w:rPr/>
      </w:pPr>
      <w:r>
        <w:rPr/>
        <w:t>Managed and streamlined CI/CD pipelines with Jenkins, Azure DevOps, and GitLab CI to automate testing, integration, and deployment.</w:t>
      </w:r>
    </w:p>
    <w:p>
      <w:pPr>
        <w:pStyle w:val="Normal"/>
        <w:spacing w:before="0" w:after="0"/>
        <w:jc w:val="left"/>
        <w:rPr/>
      </w:pPr>
      <w:r>
        <w:rPr/>
        <w:t>Reduced deployment time by 30% and ensured secure and consistent code delivery.</w:t>
      </w:r>
    </w:p>
    <w:p>
      <w:pPr>
        <w:pStyle w:val="Normal"/>
        <w:spacing w:before="0" w:after="0"/>
        <w:jc w:val="left"/>
        <w:rPr/>
      </w:pPr>
      <w:r>
        <w:rPr/>
        <w:t>Cloud-Native Monitoring Solutions</w:t>
      </w:r>
    </w:p>
    <w:p>
      <w:pPr>
        <w:pStyle w:val="Normal"/>
        <w:spacing w:before="0" w:after="0"/>
        <w:jc w:val="left"/>
        <w:rPr/>
      </w:pPr>
      <w:r>
        <w:rPr/>
        <w:t>Deployed proactive alerting and monitoring systems with AWS CloudWatch, Azure Monitor, and Google Cloud Operations Suite.</w:t>
      </w:r>
    </w:p>
    <w:p>
      <w:pPr>
        <w:pStyle w:val="Normal"/>
        <w:spacing w:before="0" w:after="0"/>
        <w:jc w:val="left"/>
        <w:rPr/>
      </w:pPr>
      <w:r>
        <w:rPr/>
        <w:t>Improved response times by resolving issues before they affected end-users, minimizing downtime.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ComplexOrganizations</w:t>
        <w:tab/>
        <w:tab/>
        <w:tab/>
        <w:tab/>
        <w:tab/>
        <w:tab/>
        <w:tab/>
        <w:t>Apr 2012 - Jun 2017</w:t>
      </w:r>
    </w:p>
    <w:p>
      <w:pPr>
        <w:pStyle w:val="Normal"/>
        <w:spacing w:before="0" w:after="0"/>
        <w:jc w:val="left"/>
        <w:rPr/>
      </w:pPr>
      <w:r>
        <w:rPr>
          <w:b/>
          <w:bCs/>
        </w:rPr>
        <w:t>Software Developer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Infrastructure-as-Code Solutions Design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Designed and implemented IaC solutions with Terraform for automated resource deployment across AWS and Azure.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Reduced manual intervention by 60% and lowered infrastructure costs by 30% through automation of VPCs, EC2 instances, S3 buckets, RDS databases, Virtual Networks, Virtual Machines, and Blob Storage.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Ensured security best practices with IAM roles, security groups, and encryption policies using AWS IAM, Azure RBAC, and AWS KMS/Azure Key Vault for key management.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Team Leadership and Project Delivery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Led a team of 10 developers, delivering 10+ successful projects on schedule.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product owners to define technical requirements and mentored junior engineers on cloud architecture, IaC, and containerization technologies.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Fostered a culture of continuous improvement, reducing technical debt and improving team productivity.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CI/CD Pipeline Implementation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Implemented CI/CD pipelines with Jenkins, GitLab CI, and Azure DevOps, automating build, test, and deployment processes.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Increased deployment frequency by 50% and improved system stability with automated testing, security scans, and zero-downtime releases.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Utilized Helm for Kubernetes and incorporated security and testing tools like SonarQube and OWASP Dependency-Check.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Containerization and Orchestration Adoption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Containerized applications using Docker and deployed them on Kubernetes clusters managed by AWS EKS and Azure AKS.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Reduced provisioning time by 70% and improved uptime with Horizontal Pod Autoscaling, Cluster Autoscaling, and integration with Prometheus and Grafana for monitoring.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Simplified deployments and improved resource utilization for highly available applications.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Security and Compliance Integration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Achieved SOC 2 and GDPR compliance by implementing MFA, RBAC, and encryption for data in transit and at rest.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Strengthened security posture and built customer trust through regular security audits with AWS Inspector and Azure Security Center.</w:t>
      </w:r>
    </w:p>
    <w:p>
      <w:pPr>
        <w:pStyle w:val="Normal"/>
        <w:spacing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Ensured secure access and reduced vulnerabilities through robust data protection and compliance efforts.</w:t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Education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State University of New York College at Potsdam</w:t>
      </w:r>
      <w:r>
        <w:rPr>
          <w:rFonts w:ascii="Times New Roman" w:hAnsi="Times New Roman"/>
        </w:rPr>
        <w:tab/>
        <w:tab/>
        <w:tab/>
        <w:t xml:space="preserve">         </w:t>
      </w:r>
      <w:r>
        <w:rPr>
          <w:rFonts w:ascii="Times New Roman" w:hAnsi="Times New Roman"/>
          <w:b/>
          <w:bCs/>
        </w:rPr>
        <w:t>2015 - May 2019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B.S. Computer Science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Certifications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HackerRank</w:t>
        <w:tab/>
        <w:tab/>
        <w:tab/>
        <w:tab/>
        <w:tab/>
        <w:tab/>
        <w:tab/>
        <w:tab/>
        <w:tab/>
        <w:tab/>
        <w:t>Feb 2025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Software Engineer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SQL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SQL (Intermediate)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Software Engineer Intern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SQL (Advanced)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Rest API (Intermediate)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React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R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Python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Node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JavaScript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Java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Go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CSS (Basic) Certificate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</w:rPr>
        <w:t>C# (Basic) Certificate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Angular (Basic) Certificate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AWS Certified Cloud Practitioner</w:t>
        <w:tab/>
        <w:tab/>
        <w:tab/>
        <w:tab/>
        <w:tab/>
        <w:tab/>
        <w:t xml:space="preserve">                  Sep 2022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bookmarkStart w:id="0" w:name="OLE_LINK1"/>
      <w:r>
        <w:rPr>
          <w:rFonts w:ascii="Times New Roman" w:hAnsi="Times New Roman"/>
          <w:b/>
          <w:bCs/>
        </w:rPr>
        <w:t xml:space="preserve">AWS Certified Developer – Associate </w:t>
        <w:tab/>
        <w:tab/>
        <w:tab/>
        <w:tab/>
        <w:tab/>
        <w:tab/>
        <w:t xml:space="preserve">      Oct 202</w:t>
      </w:r>
      <w:bookmarkEnd w:id="0"/>
      <w:r>
        <w:rPr>
          <w:rFonts w:ascii="Times New Roman" w:hAnsi="Times New Roman"/>
          <w:b/>
          <w:bCs/>
        </w:rPr>
        <w:t>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AWS Certified Solutions Architect – Associate</w:t>
        <w:tab/>
        <w:tab/>
        <w:tab/>
        <w:tab/>
        <w:tab/>
        <w:t xml:space="preserve">      Oct 2022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AWS Certified SysOps Administrator – Associate</w:t>
        <w:tab/>
        <w:tab/>
        <w:tab/>
        <w:tab/>
        <w:tab/>
        <w:t xml:space="preserve">      Oct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Solutions Architect – Professional</w:t>
        <w:tab/>
        <w:tab/>
        <w:tab/>
        <w:tab/>
        <w:tab/>
        <w:t xml:space="preserve">      Oct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DevOps Engineer – Professional</w:t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Advanced Networking – Specialty</w:t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Security – Specialty</w:t>
        <w:tab/>
        <w:tab/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Machine Learning – Specialty</w:t>
        <w:tab/>
        <w:tab/>
        <w:tab/>
        <w:tab/>
        <w:tab/>
        <w:t xml:space="preserve">      Nov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Database – Specialty</w:t>
        <w:tab/>
        <w:tab/>
        <w:tab/>
        <w:tab/>
        <w:tab/>
        <w:tab/>
        <w:t xml:space="preserve">      Dec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Data Analytics – Specialty</w:t>
        <w:tab/>
        <w:tab/>
        <w:tab/>
        <w:tab/>
        <w:tab/>
        <w:tab/>
        <w:t xml:space="preserve">      Dec 2022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AWS Certified SAP on AWS – Specialty</w:t>
      </w:r>
      <w:r>
        <w:rPr>
          <w:rFonts w:ascii="Times New Roman" w:hAnsi="Times New Roman"/>
          <w:b/>
          <w:bCs/>
        </w:rPr>
        <w:t xml:space="preserve"> </w:t>
        <w:tab/>
        <w:tab/>
        <w:tab/>
        <w:tab/>
        <w:tab/>
        <w:tab/>
        <w:t xml:space="preserve">      Dec 2022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HashiCorp Certified: Terraform Associate (002)   </w:t>
        <w:tab/>
        <w:tab/>
        <w:tab/>
        <w:tab/>
        <w:t xml:space="preserve">      Dec 2022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b/>
          <w:bCs/>
        </w:rPr>
        <w:t xml:space="preserve">GCP </w:t>
      </w:r>
      <w:r>
        <w:rPr>
          <w:rStyle w:val="Strong"/>
          <w:rFonts w:ascii="Times New Roman" w:hAnsi="Times New Roman"/>
        </w:rPr>
        <w:t xml:space="preserve">Professional Cloud Architect </w:t>
        <w:tab/>
        <w:tab/>
        <w:tab/>
        <w:tab/>
        <w:tab/>
        <w:tab/>
        <w:tab/>
        <w:t xml:space="preserve">      Jan 2023</w:t>
      </w:r>
    </w:p>
    <w:p>
      <w:pPr>
        <w:pStyle w:val="Normal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Cloud Developer</w:t>
        <w:tab/>
        <w:tab/>
        <w:tab/>
        <w:tab/>
        <w:tab/>
        <w:tab/>
        <w:tab/>
        <w:t xml:space="preserve">      Jan 2023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Data Engineer</w:t>
        <w:tab/>
        <w:tab/>
        <w:tab/>
        <w:tab/>
        <w:tab/>
        <w:tab/>
        <w:tab/>
        <w:t xml:space="preserve">      Jan 2023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Cloud Security Engineer</w:t>
        <w:tab/>
        <w:tab/>
        <w:tab/>
        <w:tab/>
        <w:tab/>
        <w:t xml:space="preserve">      Jan 2023</w:t>
      </w:r>
    </w:p>
    <w:p>
      <w:pPr>
        <w:pStyle w:val="BodyText"/>
        <w:spacing w:before="0" w:after="0"/>
        <w:jc w:val="left"/>
        <w:rPr/>
      </w:pPr>
      <w:r>
        <w:rPr>
          <w:rStyle w:val="Strong"/>
          <w:rFonts w:ascii="Times New Roman" w:hAnsi="Times New Roman"/>
        </w:rPr>
        <w:t>GCP Professional Cloud Database Engineer</w:t>
        <w:tab/>
        <w:tab/>
        <w:tab/>
        <w:tab/>
        <w:t xml:space="preserve">  </w:t>
        <w:tab/>
        <w:t xml:space="preserve">      Jan 2023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d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d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d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d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d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d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d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d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d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96ed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6ed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6ed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6ed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6ed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6ed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6ed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6ed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6ed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96ed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6ed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96ed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96ed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96ed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96ed6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96ed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d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d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96ed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LibreOffice/25.2.0.3$Windows_X86_64 LibreOffice_project/e1cf4a87eb02d755bce1a01209907ea5ddc8f069</Application>
  <AppVersion>15.0000</AppVersion>
  <Pages>8</Pages>
  <Words>1885</Words>
  <Characters>12545</Characters>
  <CharactersWithSpaces>14533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2025-02-18T20:23:00Z</dcterms:created>
  <dc:creator>Monique Dorset</dc:creator>
  <dc:description/>
  <dc:language>en-US</dc:language>
  <cp:lastModifiedBy/>
  <dcterms:modified xsi:type="dcterms:W3CDTF">2025-02-19T14:04:45Z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