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556" w14:textId="77777777" w:rsidR="00631E8B" w:rsidRDefault="00631E8B">
      <w:pPr>
        <w:pStyle w:val="Ttulo"/>
        <w:ind w:firstLine="0"/>
        <w:rPr>
          <w:lang w:val="en-US"/>
        </w:rPr>
      </w:pPr>
    </w:p>
    <w:p w14:paraId="0A1CD0A3" w14:textId="77777777" w:rsidR="00631E8B" w:rsidRDefault="00F77001">
      <w:pPr>
        <w:pStyle w:val="Ttulo"/>
        <w:spacing w:line="360" w:lineRule="auto"/>
        <w:ind w:firstLine="0"/>
        <w:rPr>
          <w:lang w:val="en-US"/>
        </w:rPr>
      </w:pPr>
      <w:r>
        <w:rPr>
          <w:lang w:val="en-US"/>
        </w:rPr>
        <w:t xml:space="preserve">Title (Calibri 12) </w:t>
      </w:r>
    </w:p>
    <w:p w14:paraId="0E7CC021" w14:textId="77777777" w:rsidR="00631E8B" w:rsidRDefault="00F77001">
      <w:pPr>
        <w:pStyle w:val="Ttulo1"/>
        <w:ind w:firstLine="0"/>
        <w:rPr>
          <w:b/>
          <w:color w:val="004B87"/>
          <w:lang w:val="en-US"/>
        </w:rPr>
      </w:pPr>
      <w:r>
        <w:rPr>
          <w:b/>
          <w:color w:val="004B87"/>
          <w:lang w:val="en-US"/>
        </w:rPr>
        <w:t>Name of The Author (e-mail) MEDJD|MEEC|MEI|MSIGQAS (Calibri 10)</w:t>
      </w:r>
    </w:p>
    <w:p w14:paraId="62E36D54" w14:textId="77777777" w:rsidR="00631E8B" w:rsidRPr="007A68B4" w:rsidRDefault="00F77001">
      <w:pPr>
        <w:ind w:firstLine="0"/>
        <w:rPr>
          <w:lang w:val="en-US"/>
        </w:rPr>
      </w:pPr>
      <w:r>
        <w:rPr>
          <w:lang w:val="en-US"/>
        </w:rPr>
        <w:t>Name of First Supervisor (e-mail)</w:t>
      </w:r>
    </w:p>
    <w:p w14:paraId="49E62A53" w14:textId="77777777" w:rsidR="00631E8B" w:rsidRPr="007A68B4" w:rsidRDefault="00F77001">
      <w:pPr>
        <w:ind w:firstLine="0"/>
        <w:rPr>
          <w:lang w:val="en-US"/>
        </w:rPr>
      </w:pPr>
      <w:commentRangeStart w:id="0"/>
      <w:r>
        <w:rPr>
          <w:lang w:val="en-US"/>
        </w:rPr>
        <w:t>Name of Second Supervisor (e-mail)</w:t>
      </w:r>
      <w:commentRangeEnd w:id="0"/>
      <w:r w:rsidR="007A68B4">
        <w:rPr>
          <w:rStyle w:val="Refdecomentrio"/>
        </w:rPr>
        <w:commentReference w:id="0"/>
      </w:r>
    </w:p>
    <w:p w14:paraId="1DF280D4" w14:textId="77777777" w:rsidR="00631E8B" w:rsidRDefault="00631E8B">
      <w:pPr>
        <w:rPr>
          <w:lang w:val="en-US"/>
        </w:rPr>
      </w:pPr>
    </w:p>
    <w:p w14:paraId="7B451436" w14:textId="77777777" w:rsidR="00631E8B" w:rsidRDefault="00F77001">
      <w:pPr>
        <w:tabs>
          <w:tab w:val="left" w:pos="90"/>
        </w:tabs>
        <w:ind w:firstLine="0"/>
        <w:rPr>
          <w:b/>
          <w:lang w:val="nl-BE"/>
        </w:rPr>
      </w:pPr>
      <w:r>
        <w:rPr>
          <w:b/>
          <w:sz w:val="22"/>
          <w:lang w:val="nl-BE"/>
        </w:rPr>
        <w:t>Keywords</w:t>
      </w:r>
    </w:p>
    <w:p w14:paraId="24255B99" w14:textId="4A68015A" w:rsidR="00631E8B" w:rsidRDefault="00F77001">
      <w:pPr>
        <w:tabs>
          <w:tab w:val="left" w:pos="90"/>
        </w:tabs>
        <w:ind w:firstLine="0"/>
        <w:rPr>
          <w:b/>
          <w:lang w:val="nl-BE"/>
        </w:rPr>
      </w:pPr>
      <w:r>
        <w:rPr>
          <w:b/>
          <w:lang w:val="nl-BE"/>
        </w:rPr>
        <w:t xml:space="preserve"> </w:t>
      </w:r>
      <w:commentRangeStart w:id="1"/>
      <w:r>
        <w:rPr>
          <w:color w:val="000000"/>
          <w:lang w:val="nl-BE"/>
        </w:rPr>
        <w:t xml:space="preserve">Xxxxx, Xxxxx, Xxxxx, </w:t>
      </w:r>
      <w:r w:rsidR="00920CF5">
        <w:rPr>
          <w:color w:val="000000"/>
          <w:lang w:val="nl-BE"/>
        </w:rPr>
        <w:t>X</w:t>
      </w:r>
      <w:r>
        <w:rPr>
          <w:color w:val="000000"/>
          <w:lang w:val="nl-BE"/>
        </w:rPr>
        <w:t xml:space="preserve">xxxx, </w:t>
      </w:r>
      <w:r w:rsidR="00920CF5">
        <w:rPr>
          <w:color w:val="000000"/>
          <w:lang w:val="nl-BE"/>
        </w:rPr>
        <w:t>X</w:t>
      </w:r>
      <w:r>
        <w:rPr>
          <w:color w:val="000000"/>
          <w:lang w:val="nl-BE"/>
        </w:rPr>
        <w:t>xxxx</w:t>
      </w:r>
      <w:commentRangeEnd w:id="1"/>
      <w:r w:rsidR="007A68B4">
        <w:rPr>
          <w:rStyle w:val="Refdecomentrio"/>
        </w:rPr>
        <w:commentReference w:id="1"/>
      </w:r>
    </w:p>
    <w:p w14:paraId="4837B959" w14:textId="77777777" w:rsidR="00631E8B" w:rsidRDefault="00631E8B">
      <w:pPr>
        <w:tabs>
          <w:tab w:val="left" w:pos="90"/>
        </w:tabs>
        <w:ind w:firstLine="0"/>
        <w:rPr>
          <w:b/>
          <w:lang w:val="nl-BE"/>
        </w:rPr>
      </w:pPr>
    </w:p>
    <w:p w14:paraId="1CCE7116" w14:textId="77777777" w:rsidR="00631E8B" w:rsidRPr="007A68B4" w:rsidRDefault="00F77001">
      <w:pPr>
        <w:tabs>
          <w:tab w:val="left" w:pos="90"/>
        </w:tabs>
        <w:ind w:firstLine="0"/>
        <w:rPr>
          <w:lang w:val="en-US"/>
        </w:rPr>
      </w:pPr>
      <w:commentRangeStart w:id="2"/>
      <w:r>
        <w:rPr>
          <w:b/>
          <w:sz w:val="22"/>
          <w:lang w:val="nl-BE"/>
        </w:rPr>
        <w:t>Abstract</w:t>
      </w:r>
      <w:commentRangeEnd w:id="2"/>
      <w:r w:rsidR="007A68B4">
        <w:rPr>
          <w:rStyle w:val="Refdecomentrio"/>
        </w:rPr>
        <w:commentReference w:id="2"/>
      </w:r>
    </w:p>
    <w:p w14:paraId="36D52618" w14:textId="77777777" w:rsidR="00631E8B" w:rsidRPr="007A68B4" w:rsidRDefault="00F77001">
      <w:pPr>
        <w:pStyle w:val="Ttulo2"/>
        <w:ind w:firstLine="449"/>
        <w:rPr>
          <w:lang w:val="en-US"/>
        </w:rPr>
      </w:pPr>
      <w:r w:rsidRPr="007A68B4">
        <w:rPr>
          <w:b w:val="0"/>
          <w:color w:val="000000"/>
          <w:lang w:val="en-US"/>
        </w:rPr>
        <w:t>Write your abstract using at most 250 words. Structure your abstract in different paragraphs, and try to include: an introduction, with the context of your work, and taking note of the relevance of the results you are expecting. If your work is based on previous research, add information on one or two background words you are building your work on.</w:t>
      </w:r>
    </w:p>
    <w:p w14:paraId="2A233D0A" w14:textId="77777777" w:rsidR="00631E8B" w:rsidRPr="007A68B4" w:rsidRDefault="00F77001">
      <w:pPr>
        <w:spacing w:before="120"/>
        <w:ind w:firstLine="449"/>
        <w:outlineLvl w:val="1"/>
        <w:rPr>
          <w:lang w:val="en-US"/>
        </w:rPr>
      </w:pPr>
      <w:r w:rsidRPr="007A68B4">
        <w:rPr>
          <w:rFonts w:asciiTheme="majorHAnsi" w:eastAsiaTheme="majorEastAsia" w:hAnsiTheme="majorHAnsi" w:cs="Times New Roman (Cabeçalho CS)"/>
          <w:color w:val="000000"/>
          <w:szCs w:val="26"/>
          <w:lang w:val="en-US"/>
        </w:rPr>
        <w:t>Then, explain what is exactly your main goal. What problem do you want to solve, and how you want to solve it. Focus on the main challenges already identified.</w:t>
      </w:r>
    </w:p>
    <w:p w14:paraId="24E965B4" w14:textId="77777777" w:rsidR="00631E8B" w:rsidRPr="007A68B4" w:rsidRDefault="00F77001">
      <w:pPr>
        <w:spacing w:before="120"/>
        <w:ind w:firstLine="449"/>
        <w:outlineLvl w:val="1"/>
        <w:rPr>
          <w:lang w:val="en-US"/>
        </w:rPr>
      </w:pPr>
      <w:r w:rsidRPr="007A68B4">
        <w:rPr>
          <w:rFonts w:asciiTheme="majorHAnsi" w:eastAsiaTheme="majorEastAsia" w:hAnsiTheme="majorHAnsi" w:cs="Times New Roman (Cabeçalho CS)"/>
          <w:color w:val="000000"/>
          <w:szCs w:val="26"/>
          <w:lang w:val="en-US"/>
        </w:rPr>
        <w:t>Present your planned approach to solve the problem. If you have some experiments already, give details of what is going on. If you are in the beginning of your work, explain what different aspects you are planning to use to get into a proper result.</w:t>
      </w:r>
    </w:p>
    <w:p w14:paraId="28EF5F4B" w14:textId="77777777" w:rsidR="00631E8B" w:rsidRPr="007A68B4" w:rsidRDefault="00F77001">
      <w:pPr>
        <w:spacing w:before="120"/>
        <w:ind w:firstLine="449"/>
        <w:outlineLvl w:val="1"/>
        <w:rPr>
          <w:lang w:val="en-US"/>
        </w:rPr>
      </w:pPr>
      <w:r w:rsidRPr="007A68B4">
        <w:rPr>
          <w:rFonts w:asciiTheme="majorHAnsi" w:eastAsiaTheme="majorEastAsia" w:hAnsiTheme="majorHAnsi" w:cs="Times New Roman (Cabeçalho CS)"/>
          <w:color w:val="000000"/>
          <w:szCs w:val="26"/>
          <w:lang w:val="en-US"/>
        </w:rPr>
        <w:t>Conclude your abstract with a set of remarks. If you have some results already, show them. If not, explain what are your expected outcomes. At the end, add a set of up to 4 references. Use APA.</w:t>
      </w:r>
    </w:p>
    <w:p w14:paraId="02277CDE" w14:textId="77777777" w:rsidR="00631E8B" w:rsidRDefault="00631E8B">
      <w:pPr>
        <w:pStyle w:val="Ttulo2"/>
        <w:rPr>
          <w:color w:val="000000"/>
          <w:lang w:val="nl-BE"/>
        </w:rPr>
      </w:pPr>
    </w:p>
    <w:p w14:paraId="3FEE021A" w14:textId="77777777" w:rsidR="00631E8B" w:rsidRDefault="00F77001">
      <w:pPr>
        <w:tabs>
          <w:tab w:val="left" w:pos="90"/>
        </w:tabs>
        <w:ind w:firstLine="0"/>
        <w:rPr>
          <w:b/>
          <w:sz w:val="22"/>
          <w:lang w:val="nl-BE"/>
        </w:rPr>
      </w:pPr>
      <w:commentRangeStart w:id="3"/>
      <w:r>
        <w:rPr>
          <w:b/>
          <w:sz w:val="22"/>
          <w:lang w:val="nl-BE"/>
        </w:rPr>
        <w:t>References</w:t>
      </w:r>
      <w:commentRangeEnd w:id="3"/>
      <w:r w:rsidR="00920CF5">
        <w:rPr>
          <w:rStyle w:val="Refdecomentrio"/>
        </w:rPr>
        <w:commentReference w:id="3"/>
      </w:r>
    </w:p>
    <w:p w14:paraId="28D374CB" w14:textId="77777777" w:rsidR="00631E8B" w:rsidRPr="007A68B4" w:rsidRDefault="00F77001">
      <w:pPr>
        <w:ind w:firstLine="0"/>
        <w:rPr>
          <w:rFonts w:ascii="Calibri Light" w:hAnsi="Calibri Light"/>
          <w:color w:val="000000"/>
          <w:lang w:val="en-US"/>
        </w:rPr>
      </w:pPr>
      <w:r w:rsidRPr="007A68B4">
        <w:rPr>
          <w:rFonts w:ascii="Calibri Light" w:hAnsi="Calibri Light"/>
          <w:color w:val="000000"/>
          <w:sz w:val="18"/>
          <w:szCs w:val="18"/>
          <w:lang w:val="en-US"/>
        </w:rPr>
        <w:t xml:space="preserve">Grady, J. S., Her, M., Moreno, G., Perez, C., &amp; </w:t>
      </w:r>
      <w:proofErr w:type="spellStart"/>
      <w:r w:rsidRPr="007A68B4">
        <w:rPr>
          <w:rFonts w:ascii="Calibri Light" w:hAnsi="Calibri Light"/>
          <w:color w:val="000000"/>
          <w:sz w:val="18"/>
          <w:szCs w:val="18"/>
          <w:lang w:val="en-US"/>
        </w:rPr>
        <w:t>Yelinek</w:t>
      </w:r>
      <w:proofErr w:type="spellEnd"/>
      <w:r w:rsidRPr="007A68B4">
        <w:rPr>
          <w:rFonts w:ascii="Calibri Light" w:hAnsi="Calibri Light"/>
          <w:color w:val="000000"/>
          <w:sz w:val="18"/>
          <w:szCs w:val="18"/>
          <w:lang w:val="en-US"/>
        </w:rPr>
        <w:t xml:space="preserve">, J. (2019). Emotions in storybooks: A comparison of storybooks that represent ethnic and racial groups in the United States. </w:t>
      </w:r>
      <w:r w:rsidRPr="007A68B4">
        <w:rPr>
          <w:rStyle w:val="nfase"/>
          <w:rFonts w:ascii="Calibri Light" w:hAnsi="Calibri Light"/>
          <w:color w:val="000000"/>
          <w:sz w:val="18"/>
          <w:szCs w:val="18"/>
          <w:lang w:val="en-US"/>
        </w:rPr>
        <w:t>Psychology of Popular Media Culture</w:t>
      </w:r>
      <w:r w:rsidRPr="007A68B4">
        <w:rPr>
          <w:rFonts w:ascii="Calibri Light" w:hAnsi="Calibri Light"/>
          <w:color w:val="000000"/>
          <w:sz w:val="18"/>
          <w:szCs w:val="18"/>
          <w:lang w:val="en-US"/>
        </w:rPr>
        <w:t xml:space="preserve">, </w:t>
      </w:r>
      <w:r w:rsidRPr="007A68B4">
        <w:rPr>
          <w:rStyle w:val="nfase"/>
          <w:rFonts w:ascii="Calibri Light" w:hAnsi="Calibri Light"/>
          <w:color w:val="000000"/>
          <w:sz w:val="18"/>
          <w:szCs w:val="18"/>
          <w:lang w:val="en-US"/>
        </w:rPr>
        <w:t>8</w:t>
      </w:r>
      <w:r w:rsidRPr="007A68B4">
        <w:rPr>
          <w:rFonts w:ascii="Calibri Light" w:hAnsi="Calibri Light"/>
          <w:color w:val="000000"/>
          <w:sz w:val="18"/>
          <w:szCs w:val="18"/>
          <w:lang w:val="en-US"/>
        </w:rPr>
        <w:t xml:space="preserve">(3), 207–217. </w:t>
      </w:r>
      <w:r w:rsidR="002B3A0E">
        <w:fldChar w:fldCharType="begin"/>
      </w:r>
      <w:r w:rsidR="002B3A0E" w:rsidRPr="005877E1">
        <w:rPr>
          <w:lang w:val="en-US"/>
        </w:rPr>
        <w:instrText xml:space="preserve"> HYPERLINK "https://d</w:instrText>
      </w:r>
      <w:r w:rsidR="002B3A0E" w:rsidRPr="005877E1">
        <w:rPr>
          <w:lang w:val="en-US"/>
        </w:rPr>
        <w:instrText xml:space="preserve">oi.org/10.1037/ppm0000185" \h </w:instrText>
      </w:r>
      <w:r w:rsidR="002B3A0E">
        <w:fldChar w:fldCharType="separate"/>
      </w:r>
      <w:r w:rsidRPr="005877E1">
        <w:rPr>
          <w:rStyle w:val="Hiperligao"/>
          <w:rFonts w:ascii="Calibri Light" w:hAnsi="Calibri Light"/>
          <w:color w:val="000000"/>
          <w:sz w:val="18"/>
          <w:szCs w:val="18"/>
          <w:lang w:val="en-US"/>
        </w:rPr>
        <w:t>https://doi.org/10.1037/ppm0000185</w:t>
      </w:r>
      <w:r w:rsidR="002B3A0E">
        <w:rPr>
          <w:rStyle w:val="Hiperligao"/>
          <w:rFonts w:ascii="Calibri Light" w:hAnsi="Calibri Light"/>
          <w:color w:val="000000"/>
          <w:sz w:val="18"/>
          <w:szCs w:val="18"/>
        </w:rPr>
        <w:fldChar w:fldCharType="end"/>
      </w:r>
    </w:p>
    <w:p w14:paraId="533455F4" w14:textId="77777777" w:rsidR="00631E8B" w:rsidRPr="007A68B4" w:rsidRDefault="00F77001">
      <w:pPr>
        <w:ind w:firstLine="0"/>
        <w:rPr>
          <w:lang w:val="en-US"/>
        </w:rPr>
      </w:pPr>
      <w:r w:rsidRPr="007A68B4">
        <w:rPr>
          <w:rFonts w:ascii="Calibri Light" w:hAnsi="Calibri Light"/>
          <w:color w:val="000000"/>
          <w:sz w:val="18"/>
          <w:szCs w:val="18"/>
          <w:lang w:val="en-US"/>
        </w:rPr>
        <w:t xml:space="preserve">Duckworth, A. L., Quirk, A., Gallop, R., Hoyle, R. H., Kelly, D. R., &amp; Matthews, M. D. (2019). Cognitive and noncognitive predictors of success. </w:t>
      </w:r>
      <w:r w:rsidRPr="007A68B4">
        <w:rPr>
          <w:rStyle w:val="nfase"/>
          <w:rFonts w:ascii="Calibri Light" w:hAnsi="Calibri Light"/>
          <w:color w:val="000000"/>
          <w:sz w:val="18"/>
          <w:szCs w:val="18"/>
          <w:lang w:val="en-US"/>
        </w:rPr>
        <w:t>Proceedings of the National Academy of Sciences</w:t>
      </w:r>
      <w:r w:rsidRPr="007A68B4">
        <w:rPr>
          <w:rFonts w:ascii="Calibri Light" w:hAnsi="Calibri Light"/>
          <w:color w:val="000000"/>
          <w:sz w:val="18"/>
          <w:szCs w:val="18"/>
          <w:lang w:val="en-US"/>
        </w:rPr>
        <w:t xml:space="preserve">, </w:t>
      </w:r>
      <w:r w:rsidRPr="007A68B4">
        <w:rPr>
          <w:rStyle w:val="nfase"/>
          <w:rFonts w:ascii="Calibri Light" w:hAnsi="Calibri Light"/>
          <w:color w:val="000000"/>
          <w:sz w:val="18"/>
          <w:szCs w:val="18"/>
          <w:lang w:val="en-US"/>
        </w:rPr>
        <w:t>USA</w:t>
      </w:r>
      <w:r w:rsidRPr="007A68B4">
        <w:rPr>
          <w:rFonts w:ascii="Calibri Light" w:hAnsi="Calibri Light"/>
          <w:color w:val="000000"/>
          <w:sz w:val="18"/>
          <w:szCs w:val="18"/>
          <w:lang w:val="en-US"/>
        </w:rPr>
        <w:t xml:space="preserve">, </w:t>
      </w:r>
      <w:r w:rsidRPr="007A68B4">
        <w:rPr>
          <w:rStyle w:val="nfase"/>
          <w:rFonts w:ascii="Calibri Light" w:hAnsi="Calibri Light"/>
          <w:color w:val="000000"/>
          <w:sz w:val="18"/>
          <w:szCs w:val="18"/>
          <w:lang w:val="en-US"/>
        </w:rPr>
        <w:t>116</w:t>
      </w:r>
      <w:r w:rsidRPr="007A68B4">
        <w:rPr>
          <w:rFonts w:ascii="Calibri Light" w:hAnsi="Calibri Light"/>
          <w:color w:val="000000"/>
          <w:sz w:val="18"/>
          <w:szCs w:val="18"/>
          <w:lang w:val="en-US"/>
        </w:rPr>
        <w:t xml:space="preserve">(47), 23499–23504. </w:t>
      </w:r>
      <w:r w:rsidR="002B3A0E">
        <w:fldChar w:fldCharType="begin"/>
      </w:r>
      <w:r w:rsidR="002B3A0E" w:rsidRPr="005877E1">
        <w:rPr>
          <w:lang w:val="en-US"/>
        </w:rPr>
        <w:instrText xml:space="preserve"> HYPERLINK "https://doi.org/10.1073/pnas.1910510116" \h </w:instrText>
      </w:r>
      <w:r w:rsidR="002B3A0E">
        <w:fldChar w:fldCharType="separate"/>
      </w:r>
      <w:r w:rsidRPr="005877E1">
        <w:rPr>
          <w:rStyle w:val="Hiperligao"/>
          <w:rFonts w:ascii="Calibri Light" w:hAnsi="Calibri Light"/>
          <w:color w:val="000000"/>
          <w:sz w:val="18"/>
          <w:szCs w:val="18"/>
          <w:lang w:val="en-US"/>
        </w:rPr>
        <w:t>https://doi.org/10.1073/pnas.1910510116</w:t>
      </w:r>
      <w:r w:rsidR="002B3A0E">
        <w:rPr>
          <w:rStyle w:val="Hiperligao"/>
          <w:rFonts w:ascii="Calibri Light" w:hAnsi="Calibri Light"/>
          <w:color w:val="000000"/>
          <w:sz w:val="18"/>
          <w:szCs w:val="18"/>
        </w:rPr>
        <w:fldChar w:fldCharType="end"/>
      </w:r>
    </w:p>
    <w:p w14:paraId="19D2530D" w14:textId="77777777" w:rsidR="00631E8B" w:rsidRDefault="00F77001">
      <w:pPr>
        <w:pStyle w:val="Corpodetexto"/>
        <w:ind w:firstLine="0"/>
      </w:pPr>
      <w:r w:rsidRPr="007A68B4">
        <w:rPr>
          <w:rFonts w:ascii="Calibri Light" w:hAnsi="Calibri Light"/>
          <w:color w:val="000000"/>
          <w:sz w:val="18"/>
          <w:szCs w:val="18"/>
          <w:lang w:val="en-US"/>
        </w:rPr>
        <w:t xml:space="preserve">Zambrano-Vazquez, L. (2016). </w:t>
      </w:r>
      <w:r w:rsidRPr="007A68B4">
        <w:rPr>
          <w:rStyle w:val="nfase"/>
          <w:rFonts w:ascii="Calibri Light" w:hAnsi="Calibri Light"/>
          <w:color w:val="000000"/>
          <w:sz w:val="18"/>
          <w:szCs w:val="18"/>
          <w:lang w:val="en-US"/>
        </w:rPr>
        <w:t>The interaction of state and trait worry on response monitoring in those with worry and obsessive-compulsive symptoms</w:t>
      </w:r>
      <w:r w:rsidRPr="007A68B4">
        <w:rPr>
          <w:rFonts w:ascii="Calibri Light" w:hAnsi="Calibri Light"/>
          <w:color w:val="000000"/>
          <w:sz w:val="18"/>
          <w:szCs w:val="18"/>
          <w:lang w:val="en-US"/>
        </w:rPr>
        <w:t xml:space="preserve"> [Doctoral dissertation, University of Arizona]. </w:t>
      </w:r>
      <w:r>
        <w:rPr>
          <w:rFonts w:ascii="Calibri Light" w:hAnsi="Calibri Light"/>
          <w:color w:val="000000"/>
          <w:sz w:val="18"/>
          <w:szCs w:val="18"/>
        </w:rPr>
        <w:t xml:space="preserve">UA Campus </w:t>
      </w:r>
      <w:proofErr w:type="spellStart"/>
      <w:r>
        <w:rPr>
          <w:rFonts w:ascii="Calibri Light" w:hAnsi="Calibri Light"/>
          <w:color w:val="000000"/>
          <w:sz w:val="18"/>
          <w:szCs w:val="18"/>
        </w:rPr>
        <w:t>Repository</w:t>
      </w:r>
      <w:proofErr w:type="spellEnd"/>
      <w:r>
        <w:rPr>
          <w:rFonts w:ascii="Calibri Light" w:hAnsi="Calibri Light"/>
          <w:color w:val="000000"/>
          <w:sz w:val="18"/>
          <w:szCs w:val="18"/>
        </w:rPr>
        <w:t xml:space="preserve">. </w:t>
      </w:r>
      <w:hyperlink r:id="rId11" w:tgtFrame="_blank">
        <w:r>
          <w:rPr>
            <w:rStyle w:val="Hiperligao"/>
            <w:rFonts w:ascii="Calibri Light" w:hAnsi="Calibri Light"/>
            <w:color w:val="000000"/>
            <w:sz w:val="18"/>
            <w:szCs w:val="18"/>
          </w:rPr>
          <w:t>https://repository.arizona.edu/handle/10150/620615</w:t>
        </w:r>
      </w:hyperlink>
    </w:p>
    <w:sectPr w:rsidR="00631E8B">
      <w:headerReference w:type="even" r:id="rId12"/>
      <w:headerReference w:type="default" r:id="rId13"/>
      <w:footerReference w:type="even" r:id="rId14"/>
      <w:footerReference w:type="default" r:id="rId15"/>
      <w:headerReference w:type="first" r:id="rId16"/>
      <w:footerReference w:type="first" r:id="rId17"/>
      <w:pgSz w:w="11906" w:h="16838"/>
      <w:pgMar w:top="2438" w:right="1985" w:bottom="1418" w:left="1985" w:header="709"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António da Silva Miranda" w:date="2022-04-12T13:34:00Z" w:initials="DAdSM">
    <w:p w14:paraId="3325F611" w14:textId="7340F318" w:rsidR="007A68B4" w:rsidRPr="007A68B4" w:rsidRDefault="007A68B4">
      <w:pPr>
        <w:pStyle w:val="Textodecomentrio"/>
        <w:rPr>
          <w:lang w:val="en-US"/>
        </w:rPr>
      </w:pPr>
      <w:r>
        <w:rPr>
          <w:rStyle w:val="Refdecomentrio"/>
        </w:rPr>
        <w:annotationRef/>
      </w:r>
      <w:r>
        <w:rPr>
          <w:color w:val="auto"/>
          <w:szCs w:val="22"/>
          <w:lang w:val="en-US"/>
        </w:rPr>
        <w:t>Delete if not needed</w:t>
      </w:r>
    </w:p>
  </w:comment>
  <w:comment w:id="1" w:author="Daniel António da Silva Miranda" w:date="2022-04-12T13:35:00Z" w:initials="DAdSM">
    <w:p w14:paraId="63B2EF05" w14:textId="2974DB68" w:rsidR="007A68B4" w:rsidRPr="005877E1" w:rsidRDefault="007A68B4">
      <w:pPr>
        <w:pStyle w:val="Textodecomentrio"/>
        <w:rPr>
          <w:lang w:val="en-US"/>
        </w:rPr>
      </w:pPr>
      <w:r>
        <w:rPr>
          <w:rStyle w:val="Refdecomentrio"/>
        </w:rPr>
        <w:annotationRef/>
      </w:r>
      <w:r>
        <w:rPr>
          <w:color w:val="auto"/>
          <w:szCs w:val="22"/>
          <w:lang w:val="nl-BE"/>
        </w:rPr>
        <w:t>Max of five</w:t>
      </w:r>
    </w:p>
  </w:comment>
  <w:comment w:id="2" w:author="Daniel António da Silva Miranda" w:date="2022-04-12T13:35:00Z" w:initials="DAdSM">
    <w:p w14:paraId="62783327" w14:textId="1C424368" w:rsidR="007A68B4" w:rsidRPr="007A68B4" w:rsidRDefault="007A68B4" w:rsidP="007A68B4">
      <w:pPr>
        <w:rPr>
          <w:lang w:val="en-US"/>
        </w:rPr>
      </w:pPr>
      <w:r>
        <w:rPr>
          <w:rStyle w:val="Refdecomentrio"/>
        </w:rPr>
        <w:annotationRef/>
      </w:r>
      <w:r>
        <w:rPr>
          <w:rFonts w:eastAsiaTheme="minorHAnsi"/>
          <w:color w:val="auto"/>
          <w:lang w:val="nl-BE"/>
        </w:rPr>
        <w:t>Please do not add pictures. Save them for your poster.</w:t>
      </w:r>
    </w:p>
  </w:comment>
  <w:comment w:id="3" w:author="Daniel António da Silva Miranda" w:date="2022-04-12T13:39:00Z" w:initials="DAdSM">
    <w:p w14:paraId="4E255FD2" w14:textId="167FD6A1" w:rsidR="00920CF5" w:rsidRPr="00920CF5" w:rsidRDefault="00920CF5">
      <w:pPr>
        <w:pStyle w:val="Textodecomentrio"/>
        <w:rPr>
          <w:lang w:val="en-US"/>
        </w:rPr>
      </w:pPr>
      <w:r>
        <w:rPr>
          <w:rStyle w:val="Refdecomentrio"/>
        </w:rPr>
        <w:annotationRef/>
      </w:r>
      <w:r w:rsidRPr="00920CF5">
        <w:rPr>
          <w:lang w:val="en-US"/>
        </w:rPr>
        <w:t>Up to a maximum of 4 references,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5F611" w15:done="0"/>
  <w15:commentEx w15:paraId="63B2EF05" w15:done="0"/>
  <w15:commentEx w15:paraId="62783327" w15:done="0"/>
  <w15:commentEx w15:paraId="4E255F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FE69" w16cex:dateUtc="2022-04-12T12:34:00Z"/>
  <w16cex:commentExtensible w16cex:durableId="25FFFE93" w16cex:dateUtc="2022-04-12T12:35:00Z"/>
  <w16cex:commentExtensible w16cex:durableId="25FFFEA1" w16cex:dateUtc="2022-04-12T12:35:00Z"/>
  <w16cex:commentExtensible w16cex:durableId="25FFFF86" w16cex:dateUtc="2022-04-12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5F611" w16cid:durableId="25FFFE69"/>
  <w16cid:commentId w16cid:paraId="63B2EF05" w16cid:durableId="25FFFE93"/>
  <w16cid:commentId w16cid:paraId="62783327" w16cid:durableId="25FFFEA1"/>
  <w16cid:commentId w16cid:paraId="4E255FD2" w16cid:durableId="25FFFF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1A5B" w14:textId="77777777" w:rsidR="002B3A0E" w:rsidRDefault="002B3A0E">
      <w:pPr>
        <w:spacing w:line="240" w:lineRule="auto"/>
      </w:pPr>
      <w:r>
        <w:separator/>
      </w:r>
    </w:p>
  </w:endnote>
  <w:endnote w:type="continuationSeparator" w:id="0">
    <w:p w14:paraId="006D79B0" w14:textId="77777777" w:rsidR="002B3A0E" w:rsidRDefault="002B3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abeçalho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A494" w14:textId="77777777" w:rsidR="005877E1" w:rsidRDefault="005877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E36" w14:textId="77777777" w:rsidR="00631E8B" w:rsidRDefault="00F77001">
    <w:pPr>
      <w:pStyle w:val="Rodap"/>
    </w:pPr>
    <w:r>
      <w:rPr>
        <w:noProof/>
      </w:rPr>
      <mc:AlternateContent>
        <mc:Choice Requires="wps">
          <w:drawing>
            <wp:anchor distT="0" distB="0" distL="0" distR="0" simplePos="0" relativeHeight="4" behindDoc="1" locked="0" layoutInCell="1" allowOverlap="1" wp14:anchorId="59048A3D" wp14:editId="1E382E3D">
              <wp:simplePos x="0" y="0"/>
              <wp:positionH relativeFrom="column">
                <wp:posOffset>-1304925</wp:posOffset>
              </wp:positionH>
              <wp:positionV relativeFrom="paragraph">
                <wp:posOffset>-3175</wp:posOffset>
              </wp:positionV>
              <wp:extent cx="8148320" cy="591820"/>
              <wp:effectExtent l="0" t="0" r="6350" b="0"/>
              <wp:wrapNone/>
              <wp:docPr id="3" name="Retângulo 4"/>
              <wp:cNvGraphicFramePr/>
              <a:graphic xmlns:a="http://schemas.openxmlformats.org/drawingml/2006/main">
                <a:graphicData uri="http://schemas.microsoft.com/office/word/2010/wordprocessingShape">
                  <wps:wsp>
                    <wps:cNvSpPr/>
                    <wps:spPr>
                      <a:xfrm>
                        <a:off x="0" y="0"/>
                        <a:ext cx="8147520" cy="59112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4" fillcolor="#deebf7" stroked="f" style="position:absolute;margin-left:-102.75pt;margin-top:-0.25pt;width:641.5pt;height:46.5pt" wp14:anchorId="19849C5A">
              <w10:wrap type="none"/>
              <v:fill o:detectmouseclick="t" type="solid" color2="#211408"/>
              <v:stroke color="#3465a4" weight="12600" joinstyle="miter" endcap="fla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E1E3" w14:textId="77777777" w:rsidR="005877E1" w:rsidRDefault="005877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5ADA" w14:textId="77777777" w:rsidR="002B3A0E" w:rsidRDefault="002B3A0E">
      <w:pPr>
        <w:spacing w:line="240" w:lineRule="auto"/>
      </w:pPr>
      <w:r>
        <w:separator/>
      </w:r>
    </w:p>
  </w:footnote>
  <w:footnote w:type="continuationSeparator" w:id="0">
    <w:p w14:paraId="13C624F7" w14:textId="77777777" w:rsidR="002B3A0E" w:rsidRDefault="002B3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CE5D" w14:textId="77777777" w:rsidR="005877E1" w:rsidRDefault="005877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7B16" w14:textId="1FDD9BA5" w:rsidR="00BB33F8" w:rsidRDefault="00BB33F8" w:rsidP="00BB33F8">
    <w:pPr>
      <w:pStyle w:val="Cabealho"/>
    </w:pPr>
    <w:r>
      <w:rPr>
        <w:noProof/>
      </w:rPr>
      <mc:AlternateContent>
        <mc:Choice Requires="wps">
          <w:drawing>
            <wp:anchor distT="0" distB="0" distL="0" distR="0" simplePos="0" relativeHeight="2" behindDoc="1" locked="0" layoutInCell="1" allowOverlap="1" wp14:anchorId="496DFD61" wp14:editId="1770B5AE">
              <wp:simplePos x="0" y="0"/>
              <wp:positionH relativeFrom="column">
                <wp:posOffset>-1552575</wp:posOffset>
              </wp:positionH>
              <wp:positionV relativeFrom="paragraph">
                <wp:posOffset>-449791</wp:posOffset>
              </wp:positionV>
              <wp:extent cx="8148320" cy="1423670"/>
              <wp:effectExtent l="0" t="0" r="6350" b="6350"/>
              <wp:wrapNone/>
              <wp:docPr id="1" name="Retângulo 2"/>
              <wp:cNvGraphicFramePr/>
              <a:graphic xmlns:a="http://schemas.openxmlformats.org/drawingml/2006/main">
                <a:graphicData uri="http://schemas.microsoft.com/office/word/2010/wordprocessingShape">
                  <wps:wsp>
                    <wps:cNvSpPr/>
                    <wps:spPr>
                      <a:xfrm>
                        <a:off x="0" y="0"/>
                        <a:ext cx="8148320" cy="142367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6F6AC2E" id="Retângulo 2" o:spid="_x0000_s1026" style="position:absolute;margin-left:-122.25pt;margin-top:-35.4pt;width:641.6pt;height:112.1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" fillcolor="#deeaf6 [660]" stroked="f" strokeweight="1pt"/>
          </w:pict>
        </mc:Fallback>
      </mc:AlternateContent>
    </w:r>
  </w:p>
  <w:p w14:paraId="6EAEE2EE" w14:textId="06DB2315" w:rsidR="00631E8B" w:rsidRDefault="005877E1" w:rsidP="00BB33F8">
    <w:pPr>
      <w:pStyle w:val="Cabealho"/>
      <w:ind w:firstLine="0"/>
    </w:pPr>
    <w:r>
      <w:rPr>
        <w:noProof/>
      </w:rPr>
      <w:drawing>
        <wp:inline distT="0" distB="0" distL="0" distR="0" wp14:anchorId="6EA0BD0B" wp14:editId="3E098E7F">
          <wp:extent cx="2276086" cy="353344"/>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a:extLst>
                      <a:ext uri="{28A0092B-C50C-407E-A947-70E740481C1C}">
                        <a14:useLocalDpi xmlns:a14="http://schemas.microsoft.com/office/drawing/2010/main" val="0"/>
                      </a:ext>
                    </a:extLst>
                  </a:blip>
                  <a:stretch>
                    <a:fillRect/>
                  </a:stretch>
                </pic:blipFill>
                <pic:spPr>
                  <a:xfrm>
                    <a:off x="0" y="0"/>
                    <a:ext cx="2537121" cy="3938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19BD" w14:textId="77777777" w:rsidR="005877E1" w:rsidRDefault="005877E1">
    <w:pPr>
      <w:pStyle w:val="Cabealh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António da Silva Miranda">
    <w15:presenceInfo w15:providerId="AD" w15:userId="S::damiranda@ipca.pt::5c3c1cde-b84e-4625-9b98-a7a8f8079b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E8B"/>
    <w:rsid w:val="002B3A0E"/>
    <w:rsid w:val="005877E1"/>
    <w:rsid w:val="00631E8B"/>
    <w:rsid w:val="007A68B4"/>
    <w:rsid w:val="008047C2"/>
    <w:rsid w:val="00920CF5"/>
    <w:rsid w:val="00BB33F8"/>
    <w:rsid w:val="00F77001"/>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C8441A"/>
  <w15:docId w15:val="{E88D159C-BCF5-9F48-B516-B18898CF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E5"/>
    <w:pPr>
      <w:spacing w:line="288" w:lineRule="auto"/>
      <w:ind w:firstLine="170"/>
      <w:jc w:val="both"/>
    </w:pPr>
    <w:rPr>
      <w:rFonts w:ascii="Calibri" w:eastAsia="Calibri" w:hAnsi="Calibri"/>
      <w:color w:val="004B87"/>
    </w:rPr>
  </w:style>
  <w:style w:type="paragraph" w:styleId="Ttulo1">
    <w:name w:val="heading 1"/>
    <w:basedOn w:val="Normal"/>
    <w:next w:val="Normal"/>
    <w:link w:val="Ttulo1Carter"/>
    <w:uiPriority w:val="9"/>
    <w:qFormat/>
    <w:rsid w:val="0080407C"/>
    <w:pPr>
      <w:keepNext/>
      <w:keepLines/>
      <w:spacing w:line="360" w:lineRule="auto"/>
      <w:outlineLvl w:val="0"/>
    </w:pPr>
    <w:rPr>
      <w:rFonts w:eastAsiaTheme="majorEastAsia" w:cs="Times New Roman (Cabeçalho CS)"/>
      <w:color w:val="2E74B5" w:themeColor="accent1" w:themeShade="BF"/>
      <w:szCs w:val="32"/>
    </w:rPr>
  </w:style>
  <w:style w:type="paragraph" w:styleId="Ttulo2">
    <w:name w:val="heading 2"/>
    <w:basedOn w:val="Normal"/>
    <w:next w:val="Normal"/>
    <w:link w:val="Ttulo2Carter"/>
    <w:uiPriority w:val="9"/>
    <w:unhideWhenUsed/>
    <w:qFormat/>
    <w:rsid w:val="004D63E5"/>
    <w:pPr>
      <w:keepNext/>
      <w:keepLines/>
      <w:spacing w:before="120"/>
      <w:ind w:firstLine="0"/>
      <w:outlineLvl w:val="1"/>
    </w:pPr>
    <w:rPr>
      <w:rFonts w:asciiTheme="majorHAnsi" w:eastAsiaTheme="majorEastAsia" w:hAnsiTheme="majorHAnsi" w:cs="Times New Roman (Cabeçalho CS)"/>
      <w:b/>
      <w:color w:val="28A8E1"/>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284026"/>
  </w:style>
  <w:style w:type="character" w:customStyle="1" w:styleId="RodapCarter">
    <w:name w:val="Rodapé Caráter"/>
    <w:basedOn w:val="Tipodeletrapredefinidodopargrafo"/>
    <w:link w:val="Rodap"/>
    <w:uiPriority w:val="99"/>
    <w:qFormat/>
    <w:rsid w:val="00284026"/>
  </w:style>
  <w:style w:type="character" w:customStyle="1" w:styleId="TextodebaloCarter">
    <w:name w:val="Texto de balão Caráter"/>
    <w:basedOn w:val="Tipodeletrapredefinidodopargrafo"/>
    <w:link w:val="Textodebalo"/>
    <w:uiPriority w:val="99"/>
    <w:semiHidden/>
    <w:qFormat/>
    <w:rsid w:val="00D03B4A"/>
    <w:rPr>
      <w:rFonts w:ascii="Tahoma" w:hAnsi="Tahoma" w:cs="Tahoma"/>
      <w:sz w:val="16"/>
      <w:szCs w:val="16"/>
    </w:rPr>
  </w:style>
  <w:style w:type="character" w:customStyle="1" w:styleId="TtuloCarter">
    <w:name w:val="Título Caráter"/>
    <w:basedOn w:val="Tipodeletrapredefinidodopargrafo"/>
    <w:link w:val="Ttulo"/>
    <w:uiPriority w:val="10"/>
    <w:qFormat/>
    <w:rsid w:val="00B42235"/>
    <w:rPr>
      <w:rFonts w:eastAsiaTheme="majorEastAsia" w:cs="Times New Roman (Cabeçalho CS)"/>
      <w:b/>
      <w:caps/>
      <w:color w:val="28A8E1"/>
      <w:spacing w:val="-10"/>
      <w:kern w:val="2"/>
      <w:sz w:val="24"/>
      <w:szCs w:val="56"/>
    </w:rPr>
  </w:style>
  <w:style w:type="character" w:customStyle="1" w:styleId="Ttulo1Carter">
    <w:name w:val="Título 1 Caráter"/>
    <w:basedOn w:val="Tipodeletrapredefinidodopargrafo"/>
    <w:link w:val="Ttulo1"/>
    <w:uiPriority w:val="9"/>
    <w:qFormat/>
    <w:rsid w:val="0080407C"/>
    <w:rPr>
      <w:rFonts w:ascii="Calibri" w:eastAsiaTheme="majorEastAsia" w:hAnsi="Calibri" w:cs="Times New Roman (Cabeçalho CS)"/>
      <w:color w:val="2E74B5" w:themeColor="accent1" w:themeShade="BF"/>
      <w:sz w:val="20"/>
      <w:szCs w:val="32"/>
    </w:rPr>
  </w:style>
  <w:style w:type="character" w:customStyle="1" w:styleId="Ttulo2Carter">
    <w:name w:val="Título 2 Caráter"/>
    <w:basedOn w:val="Tipodeletrapredefinidodopargrafo"/>
    <w:link w:val="Ttulo2"/>
    <w:uiPriority w:val="9"/>
    <w:qFormat/>
    <w:rsid w:val="004D63E5"/>
    <w:rPr>
      <w:rFonts w:asciiTheme="majorHAnsi" w:eastAsiaTheme="majorEastAsia" w:hAnsiTheme="majorHAnsi" w:cs="Times New Roman (Cabeçalho CS)"/>
      <w:b/>
      <w:color w:val="28A8E1"/>
      <w:sz w:val="20"/>
      <w:szCs w:val="26"/>
    </w:rPr>
  </w:style>
  <w:style w:type="character" w:customStyle="1" w:styleId="apple-converted-space">
    <w:name w:val="apple-converted-space"/>
    <w:basedOn w:val="Tipodeletrapredefinidodopargrafo"/>
    <w:qFormat/>
    <w:rsid w:val="0080407C"/>
  </w:style>
  <w:style w:type="character" w:styleId="Forte">
    <w:name w:val="Strong"/>
    <w:basedOn w:val="Tipodeletrapredefinidodopargrafo"/>
    <w:uiPriority w:val="22"/>
    <w:qFormat/>
    <w:rsid w:val="0080407C"/>
    <w:rPr>
      <w:b/>
      <w:bCs/>
    </w:rPr>
  </w:style>
  <w:style w:type="character" w:styleId="nfase">
    <w:name w:val="Emphasis"/>
    <w:qFormat/>
    <w:rPr>
      <w:i/>
      <w:iCs/>
    </w:rPr>
  </w:style>
  <w:style w:type="character" w:styleId="Hiperligao">
    <w:name w:val="Hyperlink"/>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284026"/>
    <w:pPr>
      <w:tabs>
        <w:tab w:val="center" w:pos="4252"/>
        <w:tab w:val="right" w:pos="8504"/>
      </w:tabs>
      <w:spacing w:line="240" w:lineRule="auto"/>
    </w:pPr>
  </w:style>
  <w:style w:type="paragraph" w:styleId="Rodap">
    <w:name w:val="footer"/>
    <w:basedOn w:val="Normal"/>
    <w:link w:val="RodapCarter"/>
    <w:uiPriority w:val="99"/>
    <w:unhideWhenUsed/>
    <w:rsid w:val="00284026"/>
    <w:pPr>
      <w:tabs>
        <w:tab w:val="center" w:pos="4252"/>
        <w:tab w:val="right" w:pos="8504"/>
      </w:tabs>
      <w:spacing w:line="240" w:lineRule="auto"/>
    </w:pPr>
  </w:style>
  <w:style w:type="paragraph" w:styleId="Textodebalo">
    <w:name w:val="Balloon Text"/>
    <w:basedOn w:val="Normal"/>
    <w:link w:val="TextodebaloCarter"/>
    <w:uiPriority w:val="99"/>
    <w:semiHidden/>
    <w:unhideWhenUsed/>
    <w:qFormat/>
    <w:rsid w:val="00D03B4A"/>
    <w:pPr>
      <w:spacing w:line="240" w:lineRule="auto"/>
    </w:pPr>
    <w:rPr>
      <w:rFonts w:ascii="Tahoma" w:hAnsi="Tahoma" w:cs="Tahoma"/>
      <w:sz w:val="16"/>
      <w:szCs w:val="16"/>
    </w:rPr>
  </w:style>
  <w:style w:type="paragraph" w:styleId="Ttulo">
    <w:name w:val="Title"/>
    <w:basedOn w:val="Normal"/>
    <w:next w:val="Normal"/>
    <w:link w:val="TtuloCarter"/>
    <w:uiPriority w:val="10"/>
    <w:qFormat/>
    <w:rsid w:val="00B42235"/>
    <w:pPr>
      <w:spacing w:line="240" w:lineRule="auto"/>
      <w:contextualSpacing/>
      <w:jc w:val="left"/>
    </w:pPr>
    <w:rPr>
      <w:rFonts w:eastAsiaTheme="majorEastAsia" w:cs="Times New Roman (Cabeçalho CS)"/>
      <w:b/>
      <w:caps/>
      <w:color w:val="28A8E1"/>
      <w:spacing w:val="-10"/>
      <w:kern w:val="2"/>
      <w:sz w:val="24"/>
      <w:szCs w:val="56"/>
    </w:rPr>
  </w:style>
  <w:style w:type="paragraph" w:styleId="PargrafodaLista">
    <w:name w:val="List Paragraph"/>
    <w:basedOn w:val="Normal"/>
    <w:uiPriority w:val="34"/>
    <w:qFormat/>
    <w:rsid w:val="004D63E5"/>
    <w:pPr>
      <w:ind w:left="720"/>
      <w:contextualSpacing/>
    </w:pPr>
  </w:style>
  <w:style w:type="paragraph" w:styleId="Textodecomentrio">
    <w:name w:val="annotation text"/>
    <w:basedOn w:val="Normal"/>
    <w:link w:val="TextodecomentrioCarter"/>
    <w:uiPriority w:val="99"/>
    <w:semiHidden/>
    <w:unhideWhenUsed/>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Pr>
      <w:rFonts w:ascii="Calibri" w:eastAsia="Calibri" w:hAnsi="Calibri"/>
      <w:color w:val="004B87"/>
      <w:szCs w:val="20"/>
    </w:rPr>
  </w:style>
  <w:style w:type="character" w:styleId="Refdecomentrio">
    <w:name w:val="annotation reference"/>
    <w:basedOn w:val="Tipodeletrapredefinidodopargrafo"/>
    <w:uiPriority w:val="99"/>
    <w:semiHidden/>
    <w:unhideWhenUsed/>
    <w:rPr>
      <w:sz w:val="16"/>
      <w:szCs w:val="16"/>
    </w:rPr>
  </w:style>
  <w:style w:type="paragraph" w:styleId="Assuntodecomentrio">
    <w:name w:val="annotation subject"/>
    <w:basedOn w:val="Textodecomentrio"/>
    <w:next w:val="Textodecomentrio"/>
    <w:link w:val="AssuntodecomentrioCarter"/>
    <w:uiPriority w:val="99"/>
    <w:semiHidden/>
    <w:unhideWhenUsed/>
    <w:rsid w:val="007A68B4"/>
    <w:rPr>
      <w:b/>
      <w:bCs/>
    </w:rPr>
  </w:style>
  <w:style w:type="character" w:customStyle="1" w:styleId="AssuntodecomentrioCarter">
    <w:name w:val="Assunto de comentário Caráter"/>
    <w:basedOn w:val="TextodecomentrioCarter"/>
    <w:link w:val="Assuntodecomentrio"/>
    <w:uiPriority w:val="99"/>
    <w:semiHidden/>
    <w:rsid w:val="007A68B4"/>
    <w:rPr>
      <w:rFonts w:ascii="Calibri" w:eastAsia="Calibri" w:hAnsi="Calibri"/>
      <w:b/>
      <w:bCs/>
      <w:color w:val="004B8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pository.arizona.edu/handle/10150/620615"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0876-5A3F-4044-9D2A-A1ED0510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339</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dc:description/>
  <cp:lastModifiedBy>Daniel António da Silva Miranda</cp:lastModifiedBy>
  <cp:revision>10</cp:revision>
  <dcterms:created xsi:type="dcterms:W3CDTF">2021-03-31T09:33:00Z</dcterms:created>
  <dcterms:modified xsi:type="dcterms:W3CDTF">2022-04-19T13:30:00Z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