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27D8" w:rsidRPr="00583853" w:rsidRDefault="002D09D8" w:rsidP="00CC2585">
      <w:pPr>
        <w:spacing w:line="276" w:lineRule="auto"/>
        <w:jc w:val="center"/>
        <w:rPr>
          <w:rFonts w:ascii="黑体" w:eastAsia="黑体" w:hAnsi="黑体"/>
          <w:b/>
          <w:bCs/>
          <w:sz w:val="40"/>
          <w:szCs w:val="40"/>
        </w:rPr>
      </w:pPr>
      <w:r w:rsidRPr="00583853">
        <w:rPr>
          <w:rFonts w:ascii="黑体" w:eastAsia="黑体" w:hAnsi="黑体" w:hint="eastAsia"/>
          <w:b/>
          <w:bCs/>
          <w:sz w:val="40"/>
          <w:szCs w:val="40"/>
        </w:rPr>
        <w:t>孔明棋期末大作业期末报告</w:t>
      </w:r>
    </w:p>
    <w:p w:rsidR="002D09D8" w:rsidRPr="00583853" w:rsidRDefault="002D09D8" w:rsidP="00CC2585">
      <w:pPr>
        <w:spacing w:line="276" w:lineRule="auto"/>
        <w:jc w:val="right"/>
        <w:rPr>
          <w:rFonts w:ascii="黑体" w:eastAsia="黑体" w:hAnsi="黑体"/>
          <w:sz w:val="24"/>
        </w:rPr>
      </w:pPr>
      <w:r w:rsidRPr="00583853">
        <w:rPr>
          <w:rFonts w:ascii="黑体" w:eastAsia="黑体" w:hAnsi="黑体" w:hint="eastAsia"/>
          <w:sz w:val="24"/>
        </w:rPr>
        <w:t>姓名：谢沛延</w:t>
      </w:r>
    </w:p>
    <w:p w:rsidR="002D09D8" w:rsidRPr="00583853" w:rsidRDefault="002D09D8" w:rsidP="00CC2585">
      <w:pPr>
        <w:spacing w:line="276" w:lineRule="auto"/>
        <w:jc w:val="right"/>
        <w:rPr>
          <w:rFonts w:ascii="黑体" w:eastAsia="黑体" w:hAnsi="黑体"/>
          <w:sz w:val="24"/>
        </w:rPr>
      </w:pPr>
      <w:r w:rsidRPr="00583853">
        <w:rPr>
          <w:rFonts w:ascii="黑体" w:eastAsia="黑体" w:hAnsi="黑体" w:hint="eastAsia"/>
          <w:sz w:val="24"/>
        </w:rPr>
        <w:t>学号：2</w:t>
      </w:r>
      <w:r w:rsidRPr="00583853">
        <w:rPr>
          <w:rFonts w:ascii="黑体" w:eastAsia="黑体" w:hAnsi="黑体"/>
          <w:sz w:val="24"/>
        </w:rPr>
        <w:t>554067</w:t>
      </w:r>
    </w:p>
    <w:p w:rsidR="002D09D8" w:rsidRPr="00583853" w:rsidRDefault="002D09D8" w:rsidP="00CC2585">
      <w:pPr>
        <w:spacing w:line="276" w:lineRule="auto"/>
        <w:jc w:val="right"/>
        <w:rPr>
          <w:rFonts w:ascii="黑体" w:eastAsia="黑体" w:hAnsi="黑体"/>
          <w:sz w:val="24"/>
        </w:rPr>
      </w:pPr>
      <w:r w:rsidRPr="00583853">
        <w:rPr>
          <w:rFonts w:ascii="黑体" w:eastAsia="黑体" w:hAnsi="黑体" w:hint="eastAsia"/>
          <w:sz w:val="24"/>
        </w:rPr>
        <w:t>邮箱：</w:t>
      </w:r>
      <w:r w:rsidRPr="00583853">
        <w:rPr>
          <w:rFonts w:ascii="黑体" w:eastAsia="黑体" w:hAnsi="黑体"/>
          <w:sz w:val="24"/>
        </w:rPr>
        <w:fldChar w:fldCharType="begin"/>
      </w:r>
      <w:r w:rsidRPr="00583853">
        <w:rPr>
          <w:rFonts w:ascii="黑体" w:eastAsia="黑体" w:hAnsi="黑体" w:hint="eastAsia"/>
          <w:sz w:val="24"/>
        </w:rPr>
        <w:instrText>HYPERLINK "mailto:2</w:instrText>
      </w:r>
      <w:r w:rsidRPr="00583853">
        <w:rPr>
          <w:rFonts w:ascii="黑体" w:eastAsia="黑体" w:hAnsi="黑体"/>
          <w:sz w:val="24"/>
        </w:rPr>
        <w:instrText>554067@</w:instrText>
      </w:r>
      <w:r w:rsidRPr="00583853">
        <w:rPr>
          <w:rFonts w:ascii="黑体" w:eastAsia="黑体" w:hAnsi="黑体" w:hint="eastAsia"/>
          <w:sz w:val="24"/>
        </w:rPr>
        <w:instrText>tongji</w:instrText>
      </w:r>
      <w:r w:rsidRPr="00583853">
        <w:rPr>
          <w:rFonts w:ascii="黑体" w:eastAsia="黑体" w:hAnsi="黑体"/>
          <w:sz w:val="24"/>
        </w:rPr>
        <w:instrText>.edu.cn</w:instrText>
      </w:r>
      <w:r w:rsidRPr="00583853">
        <w:rPr>
          <w:rFonts w:ascii="黑体" w:eastAsia="黑体" w:hAnsi="黑体" w:hint="eastAsia"/>
          <w:sz w:val="24"/>
        </w:rPr>
        <w:instrText>"</w:instrText>
      </w:r>
      <w:r w:rsidRPr="00583853">
        <w:rPr>
          <w:rFonts w:ascii="黑体" w:eastAsia="黑体" w:hAnsi="黑体"/>
          <w:sz w:val="24"/>
        </w:rPr>
      </w:r>
      <w:r w:rsidRPr="00583853">
        <w:rPr>
          <w:rFonts w:ascii="黑体" w:eastAsia="黑体" w:hAnsi="黑体"/>
          <w:sz w:val="24"/>
        </w:rPr>
        <w:fldChar w:fldCharType="separate"/>
      </w:r>
      <w:r w:rsidRPr="00583853">
        <w:rPr>
          <w:rStyle w:val="ae"/>
          <w:rFonts w:ascii="黑体" w:eastAsia="黑体" w:hAnsi="黑体" w:hint="eastAsia"/>
          <w:sz w:val="24"/>
        </w:rPr>
        <w:t>2</w:t>
      </w:r>
      <w:r w:rsidRPr="00583853">
        <w:rPr>
          <w:rStyle w:val="ae"/>
          <w:rFonts w:ascii="黑体" w:eastAsia="黑体" w:hAnsi="黑体"/>
          <w:sz w:val="24"/>
        </w:rPr>
        <w:t>554067@</w:t>
      </w:r>
      <w:r w:rsidRPr="00583853">
        <w:rPr>
          <w:rStyle w:val="ae"/>
          <w:rFonts w:ascii="黑体" w:eastAsia="黑体" w:hAnsi="黑体" w:hint="eastAsia"/>
          <w:sz w:val="24"/>
        </w:rPr>
        <w:t>tongji</w:t>
      </w:r>
      <w:r w:rsidRPr="00583853">
        <w:rPr>
          <w:rStyle w:val="ae"/>
          <w:rFonts w:ascii="黑体" w:eastAsia="黑体" w:hAnsi="黑体"/>
          <w:sz w:val="24"/>
        </w:rPr>
        <w:t>.edu.cn</w:t>
      </w:r>
      <w:r w:rsidRPr="00583853">
        <w:rPr>
          <w:rFonts w:ascii="黑体" w:eastAsia="黑体" w:hAnsi="黑体"/>
          <w:sz w:val="24"/>
        </w:rPr>
        <w:fldChar w:fldCharType="end"/>
      </w:r>
    </w:p>
    <w:p w:rsidR="002D09D8" w:rsidRPr="00583853" w:rsidRDefault="0042701A" w:rsidP="001E7420">
      <w:pPr>
        <w:pStyle w:val="a9"/>
        <w:numPr>
          <w:ilvl w:val="0"/>
          <w:numId w:val="1"/>
        </w:numPr>
        <w:spacing w:line="276" w:lineRule="auto"/>
        <w:rPr>
          <w:rFonts w:ascii="黑体" w:eastAsia="黑体" w:hAnsi="黑体"/>
          <w:sz w:val="28"/>
          <w:szCs w:val="28"/>
        </w:rPr>
      </w:pPr>
      <w:r w:rsidRPr="00583853">
        <w:rPr>
          <w:rFonts w:ascii="黑体" w:eastAsia="黑体" w:hAnsi="黑体" w:hint="eastAsia"/>
          <w:sz w:val="28"/>
          <w:szCs w:val="28"/>
        </w:rPr>
        <w:t>项目基本情况：基于</w:t>
      </w:r>
      <w:proofErr w:type="spellStart"/>
      <w:r w:rsidRPr="00583853">
        <w:rPr>
          <w:rFonts w:ascii="黑体" w:eastAsia="黑体" w:hAnsi="黑体" w:hint="eastAsia"/>
          <w:sz w:val="28"/>
          <w:szCs w:val="28"/>
        </w:rPr>
        <w:t>EasyX</w:t>
      </w:r>
      <w:proofErr w:type="spellEnd"/>
      <w:r w:rsidRPr="00583853">
        <w:rPr>
          <w:rFonts w:ascii="黑体" w:eastAsia="黑体" w:hAnsi="黑体" w:hint="eastAsia"/>
          <w:sz w:val="28"/>
          <w:szCs w:val="28"/>
        </w:rPr>
        <w:t>开发图形化界面操作以无职转生为主题的孔明棋小游戏。</w:t>
      </w:r>
    </w:p>
    <w:p w:rsidR="00291AC7" w:rsidRPr="00583853" w:rsidRDefault="00583853" w:rsidP="00683F83">
      <w:pPr>
        <w:pStyle w:val="a9"/>
        <w:numPr>
          <w:ilvl w:val="0"/>
          <w:numId w:val="1"/>
        </w:numPr>
        <w:spacing w:line="276" w:lineRule="auto"/>
        <w:rPr>
          <w:rFonts w:ascii="黑体" w:eastAsia="黑体" w:hAnsi="黑体" w:hint="eastAsia"/>
          <w:sz w:val="28"/>
          <w:szCs w:val="28"/>
        </w:rPr>
      </w:pPr>
      <w:r w:rsidRPr="00583853">
        <w:rPr>
          <w:rFonts w:ascii="黑体" w:eastAsia="黑体" w:hAnsi="黑体"/>
          <w:noProof/>
          <w:sz w:val="28"/>
          <w:szCs w:val="28"/>
        </w:rPr>
        <w:drawing>
          <wp:anchor distT="0" distB="0" distL="114300" distR="114300" simplePos="0" relativeHeight="251658240" behindDoc="0" locked="0" layoutInCell="1" allowOverlap="1" wp14:anchorId="5586197B">
            <wp:simplePos x="0" y="0"/>
            <wp:positionH relativeFrom="column">
              <wp:posOffset>207010</wp:posOffset>
            </wp:positionH>
            <wp:positionV relativeFrom="paragraph">
              <wp:posOffset>1115060</wp:posOffset>
            </wp:positionV>
            <wp:extent cx="5829300" cy="4163695"/>
            <wp:effectExtent l="0" t="0" r="0" b="1905"/>
            <wp:wrapTopAndBottom/>
            <wp:docPr id="28828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8352" name=""/>
                    <pic:cNvPicPr/>
                  </pic:nvPicPr>
                  <pic:blipFill>
                    <a:blip r:embed="rId5">
                      <a:extLst>
                        <a:ext uri="{28A0092B-C50C-407E-A947-70E740481C1C}">
                          <a14:useLocalDpi xmlns:a14="http://schemas.microsoft.com/office/drawing/2010/main" val="0"/>
                        </a:ext>
                      </a:extLst>
                    </a:blip>
                    <a:stretch>
                      <a:fillRect/>
                    </a:stretch>
                  </pic:blipFill>
                  <pic:spPr>
                    <a:xfrm>
                      <a:off x="0" y="0"/>
                      <a:ext cx="5829300" cy="4163695"/>
                    </a:xfrm>
                    <a:prstGeom prst="rect">
                      <a:avLst/>
                    </a:prstGeom>
                  </pic:spPr>
                </pic:pic>
              </a:graphicData>
            </a:graphic>
            <wp14:sizeRelH relativeFrom="page">
              <wp14:pctWidth>0</wp14:pctWidth>
            </wp14:sizeRelH>
            <wp14:sizeRelV relativeFrom="page">
              <wp14:pctHeight>0</wp14:pctHeight>
            </wp14:sizeRelV>
          </wp:anchor>
        </w:drawing>
      </w:r>
      <w:r w:rsidR="0042701A" w:rsidRPr="00583853">
        <w:rPr>
          <w:rFonts w:ascii="黑体" w:eastAsia="黑体" w:hAnsi="黑体" w:hint="eastAsia"/>
          <w:sz w:val="28"/>
          <w:szCs w:val="28"/>
        </w:rPr>
        <w:t>整体设计思路：首先，使用struct用一位数组模拟栈用以实现撤回操作</w:t>
      </w:r>
      <w:r w:rsidR="00B3743A">
        <w:rPr>
          <w:rFonts w:ascii="黑体" w:eastAsia="黑体" w:hAnsi="黑体" w:hint="eastAsia"/>
          <w:sz w:val="28"/>
          <w:szCs w:val="28"/>
        </w:rPr>
        <w:t>，</w:t>
      </w:r>
      <w:r w:rsidR="0042701A" w:rsidRPr="00583853">
        <w:rPr>
          <w:rFonts w:ascii="黑体" w:eastAsia="黑体" w:hAnsi="黑体" w:hint="eastAsia"/>
          <w:sz w:val="28"/>
          <w:szCs w:val="28"/>
        </w:rPr>
        <w:t>使用class类来设定不同按钮操作。</w:t>
      </w:r>
      <w:r w:rsidR="00C9728E" w:rsidRPr="00583853">
        <w:rPr>
          <w:rFonts w:ascii="黑体" w:eastAsia="黑体" w:hAnsi="黑体" w:hint="eastAsia"/>
          <w:sz w:val="28"/>
          <w:szCs w:val="28"/>
        </w:rPr>
        <w:t>以及基本的识别点按功能。使用不同函数模块化实现相同命令的重复调用</w:t>
      </w:r>
    </w:p>
    <w:p w:rsidR="00291AC7" w:rsidRPr="00583853" w:rsidRDefault="00F11DCE" w:rsidP="00583853">
      <w:pPr>
        <w:pStyle w:val="a9"/>
        <w:numPr>
          <w:ilvl w:val="0"/>
          <w:numId w:val="2"/>
        </w:numPr>
        <w:spacing w:line="276" w:lineRule="auto"/>
        <w:rPr>
          <w:rFonts w:ascii="黑体" w:eastAsia="黑体" w:hAnsi="黑体"/>
          <w:sz w:val="28"/>
          <w:szCs w:val="28"/>
        </w:rPr>
      </w:pPr>
      <w:r w:rsidRPr="00583853">
        <w:rPr>
          <w:rFonts w:ascii="黑体" w:eastAsia="黑体" w:hAnsi="黑体" w:hint="eastAsia"/>
          <w:sz w:val="28"/>
          <w:szCs w:val="28"/>
        </w:rPr>
        <w:t>主要功能实现：实现了菜单栏，规则查看，直接退出，单击图像变化，回退操作，一键还原操作，战败动画，获胜动画功能。</w:t>
      </w:r>
    </w:p>
    <w:p w:rsidR="00B3743A" w:rsidRDefault="00F11DCE" w:rsidP="00583853">
      <w:pPr>
        <w:pStyle w:val="a9"/>
        <w:numPr>
          <w:ilvl w:val="0"/>
          <w:numId w:val="2"/>
        </w:numPr>
        <w:spacing w:line="276" w:lineRule="auto"/>
        <w:rPr>
          <w:rFonts w:ascii="黑体" w:eastAsia="黑体" w:hAnsi="黑体"/>
          <w:sz w:val="28"/>
          <w:szCs w:val="28"/>
        </w:rPr>
      </w:pPr>
      <w:r w:rsidRPr="00583853">
        <w:rPr>
          <w:rFonts w:ascii="黑体" w:eastAsia="黑体" w:hAnsi="黑体" w:hint="eastAsia"/>
          <w:sz w:val="28"/>
          <w:szCs w:val="28"/>
        </w:rPr>
        <w:t>开发过程中遇到的问题及解决方案：</w:t>
      </w:r>
    </w:p>
    <w:p w:rsidR="00B3743A" w:rsidRDefault="00683F83" w:rsidP="00B3743A">
      <w:pPr>
        <w:spacing w:line="276" w:lineRule="auto"/>
        <w:ind w:leftChars="200" w:left="420"/>
        <w:rPr>
          <w:rFonts w:ascii="黑体" w:eastAsia="黑体" w:hAnsi="黑体"/>
          <w:sz w:val="28"/>
          <w:szCs w:val="28"/>
        </w:rPr>
      </w:pPr>
      <w:r w:rsidRPr="00B3743A">
        <w:rPr>
          <w:rFonts w:ascii="黑体" w:eastAsia="黑体" w:hAnsi="黑体" w:hint="eastAsia"/>
          <w:sz w:val="28"/>
          <w:szCs w:val="28"/>
        </w:rPr>
        <w:t>1</w:t>
      </w:r>
      <w:r w:rsidRPr="00B3743A">
        <w:rPr>
          <w:rFonts w:ascii="黑体" w:eastAsia="黑体" w:hAnsi="黑体"/>
          <w:sz w:val="28"/>
          <w:szCs w:val="28"/>
        </w:rPr>
        <w:t>.</w:t>
      </w:r>
      <w:r w:rsidR="00F11DCE" w:rsidRPr="00B3743A">
        <w:rPr>
          <w:rFonts w:ascii="黑体" w:eastAsia="黑体" w:hAnsi="黑体" w:hint="eastAsia"/>
          <w:sz w:val="28"/>
          <w:szCs w:val="28"/>
        </w:rPr>
        <w:t>无法实现</w:t>
      </w:r>
      <w:r w:rsidRPr="00B3743A">
        <w:rPr>
          <w:rFonts w:ascii="黑体" w:eastAsia="黑体" w:hAnsi="黑体" w:hint="eastAsia"/>
          <w:sz w:val="28"/>
          <w:szCs w:val="28"/>
        </w:rPr>
        <w:t>画面渐渐变黑效果，使用AI工具总结网络资料。</w:t>
      </w:r>
    </w:p>
    <w:p w:rsidR="00F11DCE" w:rsidRPr="00B3743A" w:rsidRDefault="00683F83" w:rsidP="00B3743A">
      <w:pPr>
        <w:spacing w:line="276" w:lineRule="auto"/>
        <w:ind w:leftChars="200" w:left="420"/>
        <w:rPr>
          <w:rFonts w:ascii="黑体" w:eastAsia="黑体" w:hAnsi="黑体"/>
          <w:sz w:val="28"/>
          <w:szCs w:val="28"/>
        </w:rPr>
      </w:pPr>
      <w:r w:rsidRPr="00B3743A">
        <w:rPr>
          <w:rFonts w:ascii="黑体" w:eastAsia="黑体" w:hAnsi="黑体"/>
          <w:sz w:val="28"/>
          <w:szCs w:val="28"/>
        </w:rPr>
        <w:t>2.</w:t>
      </w:r>
      <w:r w:rsidRPr="00B3743A">
        <w:rPr>
          <w:rFonts w:ascii="黑体" w:eastAsia="黑体" w:hAnsi="黑体" w:hint="eastAsia"/>
          <w:sz w:val="28"/>
          <w:szCs w:val="28"/>
        </w:rPr>
        <w:t>透明底底</w:t>
      </w:r>
      <w:proofErr w:type="spellStart"/>
      <w:r w:rsidRPr="00B3743A">
        <w:rPr>
          <w:rFonts w:ascii="黑体" w:eastAsia="黑体" w:hAnsi="黑体" w:hint="eastAsia"/>
          <w:sz w:val="28"/>
          <w:szCs w:val="28"/>
        </w:rPr>
        <w:t>png</w:t>
      </w:r>
      <w:proofErr w:type="spellEnd"/>
      <w:r w:rsidRPr="00B3743A">
        <w:rPr>
          <w:rFonts w:ascii="黑体" w:eastAsia="黑体" w:hAnsi="黑体" w:hint="eastAsia"/>
          <w:sz w:val="28"/>
          <w:szCs w:val="28"/>
        </w:rPr>
        <w:t>位图打印为黑色，通过网络资料查阅发现贝叶斯算法解决。</w:t>
      </w:r>
    </w:p>
    <w:p w:rsidR="00683F83" w:rsidRPr="00583853" w:rsidRDefault="00683F83" w:rsidP="00583853">
      <w:pPr>
        <w:pStyle w:val="a9"/>
        <w:numPr>
          <w:ilvl w:val="0"/>
          <w:numId w:val="2"/>
        </w:numPr>
        <w:spacing w:line="276" w:lineRule="auto"/>
        <w:rPr>
          <w:rFonts w:ascii="黑体" w:eastAsia="黑体" w:hAnsi="黑体"/>
          <w:sz w:val="28"/>
          <w:szCs w:val="28"/>
        </w:rPr>
      </w:pPr>
      <w:r w:rsidRPr="00583853">
        <w:rPr>
          <w:rFonts w:ascii="黑体" w:eastAsia="黑体" w:hAnsi="黑体" w:hint="eastAsia"/>
          <w:sz w:val="28"/>
          <w:szCs w:val="28"/>
        </w:rPr>
        <w:t>智慧编程工具的作用：帮我查阅资料，实现不会的贝叶斯算法的实现，调整按钮和图片位置。</w:t>
      </w:r>
    </w:p>
    <w:p w:rsidR="00683F83" w:rsidRPr="00583853" w:rsidRDefault="00683F83" w:rsidP="00583853">
      <w:pPr>
        <w:pStyle w:val="a9"/>
        <w:numPr>
          <w:ilvl w:val="0"/>
          <w:numId w:val="2"/>
        </w:numPr>
        <w:spacing w:line="276" w:lineRule="auto"/>
        <w:rPr>
          <w:rFonts w:ascii="黑体" w:eastAsia="黑体" w:hAnsi="黑体"/>
          <w:sz w:val="28"/>
          <w:szCs w:val="28"/>
        </w:rPr>
      </w:pPr>
      <w:r w:rsidRPr="00583853">
        <w:rPr>
          <w:rFonts w:ascii="黑体" w:eastAsia="黑体" w:hAnsi="黑体" w:hint="eastAsia"/>
          <w:sz w:val="28"/>
          <w:szCs w:val="28"/>
        </w:rPr>
        <w:lastRenderedPageBreak/>
        <w:t>心得体会：我在整个大作业的过程中发现各种功能需要自己上网查资料解决，不能一味的依赖AI工具，有些功能无法通过库函数实现的需要思考如何通过简单函数组合后实现，锻炼思维，拆解复杂功能为简单函数的复杂组合。</w:t>
      </w:r>
    </w:p>
    <w:p w:rsidR="00683F83" w:rsidRPr="00583853" w:rsidRDefault="00683F83" w:rsidP="00583853">
      <w:pPr>
        <w:pStyle w:val="a9"/>
        <w:numPr>
          <w:ilvl w:val="0"/>
          <w:numId w:val="2"/>
        </w:numPr>
        <w:spacing w:line="276" w:lineRule="auto"/>
        <w:rPr>
          <w:rFonts w:ascii="黑体" w:eastAsia="黑体" w:hAnsi="黑体"/>
          <w:sz w:val="28"/>
          <w:szCs w:val="28"/>
        </w:rPr>
      </w:pPr>
      <w:r w:rsidRPr="00583853">
        <w:rPr>
          <w:rFonts w:ascii="黑体" w:eastAsia="黑体" w:hAnsi="黑体" w:hint="eastAsia"/>
          <w:sz w:val="28"/>
          <w:szCs w:val="28"/>
        </w:rPr>
        <w:t>源代码的组织架构：前一部分为define定义很多常数，方便修改大小，中间为预设很多数据结构，方便各种函数调用和定义，中间部分前一半为基础命令的实现，后一半为函数实现，整个游戏的实现，最后一个部分为main函数，调度所有函数的运行</w:t>
      </w:r>
    </w:p>
    <w:p w:rsidR="00683F83" w:rsidRPr="00583853" w:rsidRDefault="00683F83" w:rsidP="00683F83">
      <w:pPr>
        <w:spacing w:line="276" w:lineRule="auto"/>
        <w:rPr>
          <w:rFonts w:ascii="黑体" w:eastAsia="黑体" w:hAnsi="黑体"/>
          <w:sz w:val="28"/>
          <w:szCs w:val="28"/>
        </w:rPr>
      </w:pPr>
    </w:p>
    <w:sectPr w:rsidR="00683F83" w:rsidRPr="00583853" w:rsidSect="001E7420">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506F5A"/>
    <w:multiLevelType w:val="hybridMultilevel"/>
    <w:tmpl w:val="A25C43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C7D5E6A"/>
    <w:multiLevelType w:val="hybridMultilevel"/>
    <w:tmpl w:val="651654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55811410">
    <w:abstractNumId w:val="1"/>
  </w:num>
  <w:num w:numId="2" w16cid:durableId="212129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D8"/>
    <w:rsid w:val="00025B5E"/>
    <w:rsid w:val="00041613"/>
    <w:rsid w:val="000C1EF6"/>
    <w:rsid w:val="000C598B"/>
    <w:rsid w:val="001C2A8B"/>
    <w:rsid w:val="001E7420"/>
    <w:rsid w:val="00291AC7"/>
    <w:rsid w:val="002D09D8"/>
    <w:rsid w:val="0032616E"/>
    <w:rsid w:val="003405E2"/>
    <w:rsid w:val="003870A7"/>
    <w:rsid w:val="003F2474"/>
    <w:rsid w:val="003F62AF"/>
    <w:rsid w:val="004013B7"/>
    <w:rsid w:val="0042701A"/>
    <w:rsid w:val="00453E1C"/>
    <w:rsid w:val="00466E51"/>
    <w:rsid w:val="004C2DE5"/>
    <w:rsid w:val="0055205B"/>
    <w:rsid w:val="00583853"/>
    <w:rsid w:val="005A6952"/>
    <w:rsid w:val="00616EFD"/>
    <w:rsid w:val="00683F83"/>
    <w:rsid w:val="006A328E"/>
    <w:rsid w:val="007442B3"/>
    <w:rsid w:val="00785D74"/>
    <w:rsid w:val="00966B55"/>
    <w:rsid w:val="009736E7"/>
    <w:rsid w:val="00990F6B"/>
    <w:rsid w:val="009A5E45"/>
    <w:rsid w:val="009D786A"/>
    <w:rsid w:val="00A31B3B"/>
    <w:rsid w:val="00A81833"/>
    <w:rsid w:val="00A93382"/>
    <w:rsid w:val="00A97D24"/>
    <w:rsid w:val="00AC0141"/>
    <w:rsid w:val="00B3743A"/>
    <w:rsid w:val="00BB08B1"/>
    <w:rsid w:val="00C13B5E"/>
    <w:rsid w:val="00C970AA"/>
    <w:rsid w:val="00C9728E"/>
    <w:rsid w:val="00CC2585"/>
    <w:rsid w:val="00DA06FA"/>
    <w:rsid w:val="00DA38FA"/>
    <w:rsid w:val="00E9017F"/>
    <w:rsid w:val="00EB038C"/>
    <w:rsid w:val="00EC54B3"/>
    <w:rsid w:val="00EE37E8"/>
    <w:rsid w:val="00F11DCE"/>
    <w:rsid w:val="00F30903"/>
    <w:rsid w:val="00F727D8"/>
    <w:rsid w:val="00F95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AC8E"/>
  <w15:chartTrackingRefBased/>
  <w15:docId w15:val="{D01007CA-57C4-6843-AD6A-F8A7EC24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09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09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09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09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09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D09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09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09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09D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09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09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09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09D8"/>
    <w:rPr>
      <w:rFonts w:cstheme="majorBidi"/>
      <w:color w:val="0F4761" w:themeColor="accent1" w:themeShade="BF"/>
      <w:sz w:val="28"/>
      <w:szCs w:val="28"/>
    </w:rPr>
  </w:style>
  <w:style w:type="character" w:customStyle="1" w:styleId="50">
    <w:name w:val="标题 5 字符"/>
    <w:basedOn w:val="a0"/>
    <w:link w:val="5"/>
    <w:uiPriority w:val="9"/>
    <w:semiHidden/>
    <w:rsid w:val="002D09D8"/>
    <w:rPr>
      <w:rFonts w:cstheme="majorBidi"/>
      <w:color w:val="0F4761" w:themeColor="accent1" w:themeShade="BF"/>
      <w:sz w:val="24"/>
    </w:rPr>
  </w:style>
  <w:style w:type="character" w:customStyle="1" w:styleId="60">
    <w:name w:val="标题 6 字符"/>
    <w:basedOn w:val="a0"/>
    <w:link w:val="6"/>
    <w:uiPriority w:val="9"/>
    <w:semiHidden/>
    <w:rsid w:val="002D09D8"/>
    <w:rPr>
      <w:rFonts w:cstheme="majorBidi"/>
      <w:b/>
      <w:bCs/>
      <w:color w:val="0F4761" w:themeColor="accent1" w:themeShade="BF"/>
    </w:rPr>
  </w:style>
  <w:style w:type="character" w:customStyle="1" w:styleId="70">
    <w:name w:val="标题 7 字符"/>
    <w:basedOn w:val="a0"/>
    <w:link w:val="7"/>
    <w:uiPriority w:val="9"/>
    <w:semiHidden/>
    <w:rsid w:val="002D09D8"/>
    <w:rPr>
      <w:rFonts w:cstheme="majorBidi"/>
      <w:b/>
      <w:bCs/>
      <w:color w:val="595959" w:themeColor="text1" w:themeTint="A6"/>
    </w:rPr>
  </w:style>
  <w:style w:type="character" w:customStyle="1" w:styleId="80">
    <w:name w:val="标题 8 字符"/>
    <w:basedOn w:val="a0"/>
    <w:link w:val="8"/>
    <w:uiPriority w:val="9"/>
    <w:semiHidden/>
    <w:rsid w:val="002D09D8"/>
    <w:rPr>
      <w:rFonts w:cstheme="majorBidi"/>
      <w:color w:val="595959" w:themeColor="text1" w:themeTint="A6"/>
    </w:rPr>
  </w:style>
  <w:style w:type="character" w:customStyle="1" w:styleId="90">
    <w:name w:val="标题 9 字符"/>
    <w:basedOn w:val="a0"/>
    <w:link w:val="9"/>
    <w:uiPriority w:val="9"/>
    <w:semiHidden/>
    <w:rsid w:val="002D09D8"/>
    <w:rPr>
      <w:rFonts w:eastAsiaTheme="majorEastAsia" w:cstheme="majorBidi"/>
      <w:color w:val="595959" w:themeColor="text1" w:themeTint="A6"/>
    </w:rPr>
  </w:style>
  <w:style w:type="paragraph" w:styleId="a3">
    <w:name w:val="Title"/>
    <w:basedOn w:val="a"/>
    <w:next w:val="a"/>
    <w:link w:val="a4"/>
    <w:uiPriority w:val="10"/>
    <w:qFormat/>
    <w:rsid w:val="002D09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09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09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09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09D8"/>
    <w:pPr>
      <w:spacing w:before="160" w:after="160"/>
      <w:jc w:val="center"/>
    </w:pPr>
    <w:rPr>
      <w:i/>
      <w:iCs/>
      <w:color w:val="404040" w:themeColor="text1" w:themeTint="BF"/>
    </w:rPr>
  </w:style>
  <w:style w:type="character" w:customStyle="1" w:styleId="a8">
    <w:name w:val="引用 字符"/>
    <w:basedOn w:val="a0"/>
    <w:link w:val="a7"/>
    <w:uiPriority w:val="29"/>
    <w:rsid w:val="002D09D8"/>
    <w:rPr>
      <w:i/>
      <w:iCs/>
      <w:color w:val="404040" w:themeColor="text1" w:themeTint="BF"/>
    </w:rPr>
  </w:style>
  <w:style w:type="paragraph" w:styleId="a9">
    <w:name w:val="List Paragraph"/>
    <w:basedOn w:val="a"/>
    <w:uiPriority w:val="34"/>
    <w:qFormat/>
    <w:rsid w:val="002D09D8"/>
    <w:pPr>
      <w:ind w:left="720"/>
      <w:contextualSpacing/>
    </w:pPr>
  </w:style>
  <w:style w:type="character" w:styleId="aa">
    <w:name w:val="Intense Emphasis"/>
    <w:basedOn w:val="a0"/>
    <w:uiPriority w:val="21"/>
    <w:qFormat/>
    <w:rsid w:val="002D09D8"/>
    <w:rPr>
      <w:i/>
      <w:iCs/>
      <w:color w:val="0F4761" w:themeColor="accent1" w:themeShade="BF"/>
    </w:rPr>
  </w:style>
  <w:style w:type="paragraph" w:styleId="ab">
    <w:name w:val="Intense Quote"/>
    <w:basedOn w:val="a"/>
    <w:next w:val="a"/>
    <w:link w:val="ac"/>
    <w:uiPriority w:val="30"/>
    <w:qFormat/>
    <w:rsid w:val="002D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09D8"/>
    <w:rPr>
      <w:i/>
      <w:iCs/>
      <w:color w:val="0F4761" w:themeColor="accent1" w:themeShade="BF"/>
    </w:rPr>
  </w:style>
  <w:style w:type="character" w:styleId="ad">
    <w:name w:val="Intense Reference"/>
    <w:basedOn w:val="a0"/>
    <w:uiPriority w:val="32"/>
    <w:qFormat/>
    <w:rsid w:val="002D09D8"/>
    <w:rPr>
      <w:b/>
      <w:bCs/>
      <w:smallCaps/>
      <w:color w:val="0F4761" w:themeColor="accent1" w:themeShade="BF"/>
      <w:spacing w:val="5"/>
    </w:rPr>
  </w:style>
  <w:style w:type="character" w:styleId="ae">
    <w:name w:val="Hyperlink"/>
    <w:basedOn w:val="a0"/>
    <w:uiPriority w:val="99"/>
    <w:unhideWhenUsed/>
    <w:rsid w:val="002D09D8"/>
    <w:rPr>
      <w:color w:val="467886" w:themeColor="hyperlink"/>
      <w:u w:val="single"/>
    </w:rPr>
  </w:style>
  <w:style w:type="character" w:styleId="af">
    <w:name w:val="Unresolved Mention"/>
    <w:basedOn w:val="a0"/>
    <w:uiPriority w:val="99"/>
    <w:semiHidden/>
    <w:unhideWhenUsed/>
    <w:rsid w:val="002D0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93</Words>
  <Characters>531</Characters>
  <Application>Microsoft Office Word</Application>
  <DocSecurity>0</DocSecurity>
  <Lines>4</Lines>
  <Paragraphs>1</Paragraphs>
  <ScaleCrop>false</ScaleCrop>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沛延 谢</dc:creator>
  <cp:keywords/>
  <dc:description/>
  <cp:lastModifiedBy>沛延 谢</cp:lastModifiedBy>
  <cp:revision>5</cp:revision>
  <dcterms:created xsi:type="dcterms:W3CDTF">2026-01-01T07:21:00Z</dcterms:created>
  <dcterms:modified xsi:type="dcterms:W3CDTF">2026-01-01T11:58:00Z</dcterms:modified>
</cp:coreProperties>
</file>