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60FB" w14:textId="18956BC3" w:rsidR="007C4386" w:rsidRDefault="00010FF9" w:rsidP="00010FF9">
      <w:pPr>
        <w:pStyle w:val="Citationintense"/>
      </w:pPr>
      <w:proofErr w:type="spellStart"/>
      <w:r>
        <w:t>EcoEats</w:t>
      </w:r>
      <w:proofErr w:type="spellEnd"/>
    </w:p>
    <w:p w14:paraId="409F0B9C" w14:textId="4BD573DD" w:rsidR="00010FF9" w:rsidRDefault="00010FF9" w:rsidP="00010FF9">
      <w:r>
        <w:t xml:space="preserve">Fonctionnalités actuelles du site : </w:t>
      </w:r>
    </w:p>
    <w:p w14:paraId="4370902F" w14:textId="1F49CDC9" w:rsidR="00010FF9" w:rsidRDefault="00010FF9" w:rsidP="00010FF9">
      <w:pPr>
        <w:pStyle w:val="Paragraphedeliste"/>
        <w:numPr>
          <w:ilvl w:val="0"/>
          <w:numId w:val="1"/>
        </w:numPr>
      </w:pPr>
      <w:r>
        <w:t>Site responsive fonctionnel (</w:t>
      </w:r>
      <w:proofErr w:type="spellStart"/>
      <w:r>
        <w:t>sm</w:t>
      </w:r>
      <w:proofErr w:type="spellEnd"/>
      <w:r>
        <w:t xml:space="preserve"> md lg)</w:t>
      </w:r>
    </w:p>
    <w:p w14:paraId="48175661" w14:textId="3A32E1C2" w:rsidR="00010FF9" w:rsidRDefault="00010FF9" w:rsidP="00010FF9">
      <w:pPr>
        <w:pStyle w:val="Paragraphedeliste"/>
        <w:numPr>
          <w:ilvl w:val="0"/>
          <w:numId w:val="1"/>
        </w:numPr>
      </w:pPr>
      <w:r>
        <w:t>Nav fonctionnelle avec encre (</w:t>
      </w:r>
      <w:proofErr w:type="spellStart"/>
      <w:r>
        <w:t>fixed</w:t>
      </w:r>
      <w:proofErr w:type="spellEnd"/>
      <w:r>
        <w:t xml:space="preserve"> pour lg et hamburger pour md et </w:t>
      </w:r>
      <w:proofErr w:type="spellStart"/>
      <w:r>
        <w:t>sm</w:t>
      </w:r>
      <w:proofErr w:type="spellEnd"/>
      <w:r>
        <w:t>)</w:t>
      </w:r>
    </w:p>
    <w:p w14:paraId="5140930F" w14:textId="4820DF87" w:rsidR="00010FF9" w:rsidRDefault="00010FF9" w:rsidP="00010FF9">
      <w:pPr>
        <w:pStyle w:val="Paragraphedeliste"/>
        <w:numPr>
          <w:ilvl w:val="0"/>
          <w:numId w:val="1"/>
        </w:numPr>
      </w:pPr>
      <w:r>
        <w:t>Formulaire de prise de commande</w:t>
      </w:r>
    </w:p>
    <w:p w14:paraId="27B3DE3B" w14:textId="77777777" w:rsidR="00010FF9" w:rsidRDefault="00010FF9" w:rsidP="00010FF9"/>
    <w:p w14:paraId="2851C584" w14:textId="4E7C73D5" w:rsidR="00010FF9" w:rsidRDefault="00010FF9" w:rsidP="00010FF9">
      <w:r>
        <w:t xml:space="preserve">Le site permet actuellement en one-page de passer de section en section. </w:t>
      </w:r>
      <w:r>
        <w:br/>
        <w:t xml:space="preserve">Le formulaire de commande n’est pas automatisé et nécessite que l’utilisateur écrive lui-même sa commande. </w:t>
      </w:r>
    </w:p>
    <w:p w14:paraId="65FBBCDB" w14:textId="77777777" w:rsidR="00010FF9" w:rsidRDefault="00010FF9" w:rsidP="00010FF9"/>
    <w:p w14:paraId="3A52A825" w14:textId="649A6207" w:rsidR="00010FF9" w:rsidRDefault="00010FF9" w:rsidP="00010FF9">
      <w:r>
        <w:t xml:space="preserve">Fonctionnalités qui pourraient améliorer le site : </w:t>
      </w:r>
    </w:p>
    <w:p w14:paraId="7B951022" w14:textId="732139B1" w:rsidR="00010FF9" w:rsidRDefault="00010FF9" w:rsidP="00010FF9">
      <w:pPr>
        <w:pStyle w:val="Paragraphedeliste"/>
        <w:numPr>
          <w:ilvl w:val="0"/>
          <w:numId w:val="1"/>
        </w:numPr>
      </w:pPr>
      <w:r>
        <w:t>Mise dans un panier pour commande directe</w:t>
      </w:r>
    </w:p>
    <w:p w14:paraId="5B037E58" w14:textId="39B2CDB9" w:rsidR="00010FF9" w:rsidRDefault="00010FF9" w:rsidP="00010FF9">
      <w:pPr>
        <w:pStyle w:val="Paragraphedeliste"/>
        <w:numPr>
          <w:ilvl w:val="0"/>
          <w:numId w:val="1"/>
        </w:numPr>
      </w:pPr>
      <w:r>
        <w:t>Travailler la carte avec un XML pour changer plus rapidement la carte</w:t>
      </w:r>
    </w:p>
    <w:p w14:paraId="40121D44" w14:textId="4C031434" w:rsidR="00010FF9" w:rsidRDefault="00010FF9" w:rsidP="00010FF9">
      <w:pPr>
        <w:pStyle w:val="Paragraphedeliste"/>
        <w:numPr>
          <w:ilvl w:val="0"/>
          <w:numId w:val="1"/>
        </w:numPr>
      </w:pPr>
      <w:r>
        <w:t>Page d’achat</w:t>
      </w:r>
    </w:p>
    <w:p w14:paraId="6EEEBE19" w14:textId="77777777" w:rsidR="00010FF9" w:rsidRDefault="00010FF9" w:rsidP="00010FF9"/>
    <w:p w14:paraId="4343120B" w14:textId="552FE464" w:rsidR="00010FF9" w:rsidRDefault="00010FF9" w:rsidP="00010FF9">
      <w:r>
        <w:t xml:space="preserve">Je pense que la consigne est respectée, rendu en temps et en heure. </w:t>
      </w:r>
      <w:r>
        <w:br/>
      </w:r>
      <w:r>
        <w:br/>
        <w:t xml:space="preserve">Pushé sur Git et déposé sur Teams. </w:t>
      </w:r>
    </w:p>
    <w:p w14:paraId="73FE15F5" w14:textId="77777777" w:rsidR="00010FF9" w:rsidRDefault="00010FF9" w:rsidP="00010FF9"/>
    <w:p w14:paraId="621DC3C0" w14:textId="47EBEC49" w:rsidR="00010FF9" w:rsidRDefault="00010FF9" w:rsidP="00010FF9">
      <w:r>
        <w:t xml:space="preserve">Réussite : Le site n’est pas si « moche », utilisation de &lt;section&gt; au lieu de &lt;div&gt; (il en reste encore pas mal mais j’ai essayé de limiter). </w:t>
      </w:r>
    </w:p>
    <w:p w14:paraId="21CCF536" w14:textId="51BDB340" w:rsidR="00010FF9" w:rsidRDefault="00010FF9" w:rsidP="00010FF9">
      <w:r>
        <w:t>Echec : La prochaine fois, essayer directement de travailler avec un XML pour gagner du temps</w:t>
      </w:r>
    </w:p>
    <w:p w14:paraId="5FED5999" w14:textId="77777777" w:rsidR="00010FF9" w:rsidRPr="00010FF9" w:rsidRDefault="00010FF9" w:rsidP="00010FF9"/>
    <w:sectPr w:rsidR="00010FF9" w:rsidRPr="00010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60569"/>
    <w:multiLevelType w:val="hybridMultilevel"/>
    <w:tmpl w:val="1BFAC362"/>
    <w:lvl w:ilvl="0" w:tplc="58AE83B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8625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86"/>
    <w:rsid w:val="00010FF9"/>
    <w:rsid w:val="007C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9697"/>
  <w15:chartTrackingRefBased/>
  <w15:docId w15:val="{E60DBC4F-F3E7-408B-8997-41702AB6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0F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0FF9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01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Andres-Robert Alexandre</dc:creator>
  <cp:keywords/>
  <dc:description/>
  <cp:lastModifiedBy>Andres-Robert Alexandre</cp:lastModifiedBy>
  <cp:revision>2</cp:revision>
  <dcterms:created xsi:type="dcterms:W3CDTF">2023-12-14T16:37:00Z</dcterms:created>
  <dcterms:modified xsi:type="dcterms:W3CDTF">2023-12-14T16:44:00Z</dcterms:modified>
</cp:coreProperties>
</file>