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16579" w14:textId="77777777" w:rsidR="00607959" w:rsidRPr="00EE3D51" w:rsidRDefault="00D5649C">
      <w:pPr>
        <w:pStyle w:val="Heading1"/>
        <w:rPr>
          <w:rFonts w:hint="eastAsia"/>
          <w:color w:val="E36C0A" w:themeColor="accent6" w:themeShade="BF"/>
        </w:rPr>
      </w:pPr>
      <w:r w:rsidRPr="00EE3D51">
        <w:rPr>
          <w:color w:val="E36C0A" w:themeColor="accent6" w:themeShade="BF"/>
        </w:rPr>
        <w:t xml:space="preserve">Labo 7: </w:t>
      </w:r>
      <w:bookmarkStart w:id="0" w:name="__DdeLink__103_1925294605"/>
      <w:r w:rsidRPr="00EE3D51">
        <w:rPr>
          <w:color w:val="E36C0A" w:themeColor="accent6" w:themeShade="BF"/>
        </w:rPr>
        <w:t>Stationaire tijdreeksen</w:t>
      </w:r>
      <w:bookmarkEnd w:id="0"/>
    </w:p>
    <w:p w14:paraId="13AED9C2" w14:textId="77777777" w:rsidR="00607959" w:rsidRPr="00EE3D51" w:rsidRDefault="00D5649C">
      <w:pPr>
        <w:pStyle w:val="Heading2"/>
        <w:rPr>
          <w:rFonts w:hint="eastAsia"/>
          <w:color w:val="E36C0A" w:themeColor="accent6" w:themeShade="BF"/>
        </w:rPr>
      </w:pPr>
      <w:r w:rsidRPr="00EE3D51">
        <w:rPr>
          <w:color w:val="E36C0A" w:themeColor="accent6" w:themeShade="BF"/>
        </w:rPr>
        <w:t>Doelstellingen</w:t>
      </w:r>
    </w:p>
    <w:p w14:paraId="35E49243" w14:textId="77777777" w:rsidR="00607959" w:rsidRDefault="00D5649C">
      <w:pPr>
        <w:rPr>
          <w:rFonts w:hint="eastAsia"/>
        </w:rPr>
      </w:pPr>
      <w:r>
        <w:t>Een tijdreeks is een sequentie van waarden die door een proces in de tijd is gegeneerd (de onafhankelijk veranderlijke is namelijk de tijd). Voorbeelden zijn verkoopcijfers per kwartaal, buitentemperatuur per dag, wekelijks aantal bezoekers van een pretpark, geluidsignalen, hersengolven, het aantal actieve twittergebruikers maand na maand, enzoverder.</w:t>
      </w:r>
    </w:p>
    <w:p w14:paraId="1CCBE351" w14:textId="77777777" w:rsidR="00607959" w:rsidRDefault="00D5649C">
      <w:pPr>
        <w:rPr>
          <w:rFonts w:hint="eastAsia"/>
        </w:rPr>
      </w:pPr>
      <w:r>
        <w:t>Het spreekt voor zich dat tijdreeksen  bijzonder bruikbaar zijn in het analyseren van processen en het voorspellen van toekomstige uitkomsten. Op basis van patronen in historische gegevens kan men namelijk met een zekere betrouwbaarheid iets zeggen over de toekomst. Zo kan je op basis van de temperaturen van de afgelopen dagen min of meer inschatten wat de temperatuur van morgen of overmorgen zal zijn.</w:t>
      </w:r>
    </w:p>
    <w:p w14:paraId="54DC5F22" w14:textId="77777777" w:rsidR="00607959" w:rsidRDefault="00D5649C">
      <w:pPr>
        <w:rPr>
          <w:rFonts w:hint="eastAsia"/>
        </w:rPr>
      </w:pPr>
      <w:r>
        <w:t xml:space="preserve">In dit labo zullen we ons beperken tot stationaire tijdreeksen. Typisch voor stationaire </w:t>
      </w:r>
      <w:proofErr w:type="spellStart"/>
      <w:r>
        <w:t>tijdreekseen</w:t>
      </w:r>
      <w:proofErr w:type="spellEnd"/>
      <w:r>
        <w:t xml:space="preserve"> is het feit dat de tijd geen invloed heeft op de statistische eigenschappen ervan. Zo zal het gemiddelde (variantie, correlatie, …) niet veranderen in functie van de tijd. Met andere woorden is er geen trend waarneembaar in de data waardoor de trendlijn een horizontaal verloop kent.</w:t>
      </w:r>
    </w:p>
    <w:p w14:paraId="253A8AD9" w14:textId="77777777" w:rsidR="00607959" w:rsidRDefault="00D5649C">
      <w:pPr>
        <w:rPr>
          <w:rFonts w:hint="eastAsia"/>
          <w:lang w:val="nl-BE"/>
        </w:rPr>
      </w:pPr>
      <w:r>
        <w:t xml:space="preserve">In de praktijk komen deze stationaire tijdreeksen in mindere mate voor. Veelal bevatten tijdreeksen namelijk wel een bepaalde trend. Denk bijvoorbeeld aan de wereldbevolking die jaar na jaar toeneemt, de aarde die stelselmatig opwarmt, prijzen die stelselmatig hoger worden, </w:t>
      </w:r>
      <w:r>
        <w:rPr>
          <w:lang w:val="nl-BE"/>
        </w:rPr>
        <w:t xml:space="preserve"> enzoverder.</w:t>
      </w:r>
    </w:p>
    <w:p w14:paraId="51ED6519" w14:textId="77777777" w:rsidR="00607959" w:rsidRDefault="00D5649C">
      <w:pPr>
        <w:rPr>
          <w:rFonts w:hint="eastAsia"/>
          <w:lang w:val="nl-BE"/>
        </w:rPr>
      </w:pPr>
      <w:r>
        <w:rPr>
          <w:lang w:val="nl-BE"/>
        </w:rPr>
        <w:t xml:space="preserve">Wel zullen we in dit labo een aantal basistechnieken zien om tijdreeksen te analyseren, signalen te filteren en voorspellingen te doen (time series </w:t>
      </w:r>
      <w:proofErr w:type="spellStart"/>
      <w:r>
        <w:rPr>
          <w:lang w:val="nl-BE"/>
        </w:rPr>
        <w:t>forecasting</w:t>
      </w:r>
      <w:proofErr w:type="spellEnd"/>
      <w:r>
        <w:rPr>
          <w:lang w:val="nl-BE"/>
        </w:rPr>
        <w:t xml:space="preserve">). In het volgende labo werken we hierop verder door ook niet-stationaire tijdreeksen onder de </w:t>
      </w:r>
      <w:proofErr w:type="spellStart"/>
      <w:r>
        <w:rPr>
          <w:lang w:val="nl-BE"/>
        </w:rPr>
        <w:t>loepe</w:t>
      </w:r>
      <w:proofErr w:type="spellEnd"/>
      <w:r>
        <w:rPr>
          <w:lang w:val="nl-BE"/>
        </w:rPr>
        <w:t xml:space="preserve"> te nemen en dieper in te gaan op seizoenseffecten die zich kunnen voordoen.</w:t>
      </w:r>
    </w:p>
    <w:p w14:paraId="1B4C47C0" w14:textId="77777777" w:rsidR="00607959" w:rsidRPr="00EE3D51" w:rsidRDefault="00D5649C">
      <w:pPr>
        <w:pStyle w:val="Heading2"/>
        <w:rPr>
          <w:rFonts w:hint="eastAsia"/>
          <w:color w:val="E36C0A" w:themeColor="accent6" w:themeShade="BF"/>
        </w:rPr>
      </w:pPr>
      <w:r w:rsidRPr="00EE3D51">
        <w:rPr>
          <w:color w:val="E36C0A" w:themeColor="accent6" w:themeShade="BF"/>
        </w:rPr>
        <w:t>Inhoud</w:t>
      </w:r>
    </w:p>
    <w:p w14:paraId="58695828" w14:textId="77777777" w:rsidR="00607959" w:rsidRDefault="00D5649C">
      <w:pPr>
        <w:pStyle w:val="ListParagraph"/>
        <w:numPr>
          <w:ilvl w:val="0"/>
          <w:numId w:val="1"/>
        </w:numPr>
        <w:rPr>
          <w:rFonts w:hint="eastAsia"/>
        </w:rPr>
      </w:pPr>
      <w:r>
        <w:t>Grafisch nagaan of een tijdreeks al dan niet stationair is</w:t>
      </w:r>
    </w:p>
    <w:p w14:paraId="5C67D457" w14:textId="77777777" w:rsidR="00607959" w:rsidRDefault="00D5649C">
      <w:pPr>
        <w:pStyle w:val="ListParagraph"/>
        <w:numPr>
          <w:ilvl w:val="0"/>
          <w:numId w:val="1"/>
        </w:numPr>
        <w:rPr>
          <w:rFonts w:hint="eastAsia"/>
        </w:rPr>
      </w:pPr>
      <w:r>
        <w:t>Autocorrelatie</w:t>
      </w:r>
    </w:p>
    <w:p w14:paraId="1649F755" w14:textId="77777777" w:rsidR="00607959" w:rsidRDefault="00D5649C">
      <w:pPr>
        <w:pStyle w:val="ListParagraph"/>
        <w:numPr>
          <w:ilvl w:val="0"/>
          <w:numId w:val="1"/>
        </w:numPr>
        <w:rPr>
          <w:rFonts w:hint="eastAsia"/>
        </w:rPr>
      </w:pPr>
      <w:proofErr w:type="spellStart"/>
      <w:r>
        <w:t>Moving</w:t>
      </w:r>
      <w:proofErr w:type="spellEnd"/>
      <w:r>
        <w:t xml:space="preserve"> </w:t>
      </w:r>
      <w:proofErr w:type="spellStart"/>
      <w:r>
        <w:t>average</w:t>
      </w:r>
      <w:proofErr w:type="spellEnd"/>
      <w:r>
        <w:t xml:space="preserve"> </w:t>
      </w:r>
    </w:p>
    <w:p w14:paraId="2EA236AC" w14:textId="77777777" w:rsidR="00607959" w:rsidRDefault="00D5649C">
      <w:pPr>
        <w:pStyle w:val="ListParagraph"/>
        <w:numPr>
          <w:ilvl w:val="0"/>
          <w:numId w:val="1"/>
        </w:numPr>
        <w:rPr>
          <w:rFonts w:hint="eastAsia"/>
        </w:rPr>
      </w:pPr>
      <w:r>
        <w:t>Exponenti</w:t>
      </w:r>
      <w:proofErr w:type="spellStart"/>
      <w:r>
        <w:rPr>
          <w:lang w:val="nl-BE"/>
        </w:rPr>
        <w:t>ële</w:t>
      </w:r>
      <w:proofErr w:type="spellEnd"/>
      <w:r>
        <w:rPr>
          <w:lang w:val="nl-BE"/>
        </w:rPr>
        <w:t xml:space="preserve"> demping</w:t>
      </w:r>
    </w:p>
    <w:p w14:paraId="20182034" w14:textId="77777777" w:rsidR="00607959" w:rsidRDefault="00D5649C">
      <w:pPr>
        <w:pStyle w:val="ListParagraph"/>
        <w:numPr>
          <w:ilvl w:val="0"/>
          <w:numId w:val="1"/>
        </w:numPr>
        <w:rPr>
          <w:rFonts w:hint="eastAsia"/>
        </w:rPr>
      </w:pPr>
      <w:r>
        <w:rPr>
          <w:lang w:val="nl-BE"/>
        </w:rPr>
        <w:t>Signalen als tijdreeksen</w:t>
      </w:r>
    </w:p>
    <w:p w14:paraId="58983BD0" w14:textId="77777777" w:rsidR="00607959" w:rsidRDefault="00D5649C">
      <w:pPr>
        <w:pStyle w:val="ListParagraph"/>
        <w:numPr>
          <w:ilvl w:val="0"/>
          <w:numId w:val="1"/>
        </w:numPr>
        <w:rPr>
          <w:rFonts w:hint="eastAsia"/>
        </w:rPr>
      </w:pPr>
      <w:r>
        <w:rPr>
          <w:lang w:val="nl-BE"/>
        </w:rPr>
        <w:t>Evalueren van voorspellingsmethodes</w:t>
      </w:r>
    </w:p>
    <w:p w14:paraId="633B7AFE" w14:textId="77777777" w:rsidR="00607959" w:rsidRDefault="00607959">
      <w:pPr>
        <w:rPr>
          <w:rFonts w:hint="eastAsia"/>
        </w:rPr>
      </w:pPr>
    </w:p>
    <w:p w14:paraId="7BEA59B5" w14:textId="77777777" w:rsidR="00607959" w:rsidRPr="00EE3D51" w:rsidRDefault="00D5649C">
      <w:pPr>
        <w:pStyle w:val="Heading2"/>
        <w:rPr>
          <w:rFonts w:hint="eastAsia"/>
          <w:color w:val="E36C0A" w:themeColor="accent6" w:themeShade="BF"/>
        </w:rPr>
      </w:pPr>
      <w:r w:rsidRPr="00EE3D51">
        <w:rPr>
          <w:color w:val="E36C0A" w:themeColor="accent6" w:themeShade="BF"/>
        </w:rPr>
        <w:t xml:space="preserve">Voorbeeld </w:t>
      </w:r>
    </w:p>
    <w:p w14:paraId="6880631F" w14:textId="77777777" w:rsidR="00607959" w:rsidRDefault="00D5649C">
      <w:pPr>
        <w:rPr>
          <w:rFonts w:hint="eastAsia"/>
        </w:rPr>
      </w:pPr>
      <w:r>
        <w:t>Het tabblad “bezoekers” stelt het dagelijks aantal bezoekers (in honderden) voor een bepaalde attractie in een pretpark.</w:t>
      </w:r>
    </w:p>
    <w:p w14:paraId="20678B88" w14:textId="77777777" w:rsidR="00607959" w:rsidRDefault="00D5649C">
      <w:pPr>
        <w:pStyle w:val="ListParagraph"/>
        <w:numPr>
          <w:ilvl w:val="0"/>
          <w:numId w:val="6"/>
        </w:numPr>
        <w:rPr>
          <w:rFonts w:hint="eastAsia"/>
        </w:rPr>
      </w:pPr>
      <w:r>
        <w:t>We starten met het grafisch voorstellen van deze tijdreeks</w:t>
      </w:r>
    </w:p>
    <w:p w14:paraId="3F60B021" w14:textId="77777777" w:rsidR="00607959" w:rsidRDefault="00D5649C">
      <w:pPr>
        <w:pStyle w:val="ListParagraph"/>
        <w:numPr>
          <w:ilvl w:val="0"/>
          <w:numId w:val="6"/>
        </w:numPr>
        <w:rPr>
          <w:rFonts w:hint="eastAsia"/>
        </w:rPr>
      </w:pPr>
      <w:r>
        <w:t>Via de trendlijn bepalen we of de tijdreeks al dan niet stationair is</w:t>
      </w:r>
    </w:p>
    <w:p w14:paraId="7B51C604" w14:textId="77777777" w:rsidR="00607959" w:rsidRDefault="00D5649C">
      <w:pPr>
        <w:pStyle w:val="ListParagraph"/>
        <w:numPr>
          <w:ilvl w:val="0"/>
          <w:numId w:val="6"/>
        </w:numPr>
        <w:rPr>
          <w:rFonts w:hint="eastAsia"/>
        </w:rPr>
      </w:pPr>
      <w:r>
        <w:t>Via autocorrelatie kunnen we repetitieve patronen herkennen.</w:t>
      </w:r>
    </w:p>
    <w:p w14:paraId="0B26741A" w14:textId="77777777" w:rsidR="00607959" w:rsidRDefault="00D5649C">
      <w:pPr>
        <w:pStyle w:val="ListParagraph"/>
        <w:numPr>
          <w:ilvl w:val="0"/>
          <w:numId w:val="6"/>
        </w:numPr>
        <w:rPr>
          <w:rFonts w:hint="eastAsia"/>
        </w:rPr>
      </w:pPr>
      <w:r>
        <w:t>Toepassen van onderstaande voorspellingstechnieken:</w:t>
      </w:r>
    </w:p>
    <w:p w14:paraId="5D40CB9B" w14:textId="77777777" w:rsidR="00607959" w:rsidRDefault="00D5649C">
      <w:pPr>
        <w:pStyle w:val="ListParagraph"/>
        <w:numPr>
          <w:ilvl w:val="1"/>
          <w:numId w:val="6"/>
        </w:numPr>
        <w:rPr>
          <w:rFonts w:hint="eastAsia"/>
        </w:rPr>
      </w:pPr>
      <w:r>
        <w:t>Voorspelde waarde is de huidige waarde</w:t>
      </w:r>
    </w:p>
    <w:p w14:paraId="19CFE210" w14:textId="77777777" w:rsidR="00607959" w:rsidRDefault="00D5649C">
      <w:pPr>
        <w:pStyle w:val="ListParagraph"/>
        <w:numPr>
          <w:ilvl w:val="1"/>
          <w:numId w:val="6"/>
        </w:numPr>
        <w:rPr>
          <w:rFonts w:hint="eastAsia"/>
        </w:rPr>
      </w:pPr>
      <w:r>
        <w:t xml:space="preserve">Voorspelde waarde is het 3-punts </w:t>
      </w:r>
      <w:proofErr w:type="spellStart"/>
      <w:r>
        <w:t>moving</w:t>
      </w:r>
      <w:proofErr w:type="spellEnd"/>
      <w:r>
        <w:t xml:space="preserve"> </w:t>
      </w:r>
      <w:proofErr w:type="spellStart"/>
      <w:r>
        <w:t>average</w:t>
      </w:r>
      <w:proofErr w:type="spellEnd"/>
    </w:p>
    <w:p w14:paraId="572030BD" w14:textId="77777777" w:rsidR="00607959" w:rsidRDefault="00D5649C">
      <w:pPr>
        <w:pStyle w:val="ListParagraph"/>
        <w:numPr>
          <w:ilvl w:val="1"/>
          <w:numId w:val="6"/>
        </w:numPr>
        <w:rPr>
          <w:rFonts w:hint="eastAsia"/>
        </w:rPr>
      </w:pPr>
      <w:r>
        <w:t xml:space="preserve">Voorspelde waarde is het 5-punts </w:t>
      </w:r>
      <w:proofErr w:type="spellStart"/>
      <w:r>
        <w:t>moving</w:t>
      </w:r>
      <w:proofErr w:type="spellEnd"/>
      <w:r>
        <w:t xml:space="preserve"> </w:t>
      </w:r>
      <w:proofErr w:type="spellStart"/>
      <w:r>
        <w:t>average</w:t>
      </w:r>
      <w:proofErr w:type="spellEnd"/>
    </w:p>
    <w:p w14:paraId="08FAB3F5" w14:textId="77777777" w:rsidR="00607959" w:rsidRDefault="00D5649C">
      <w:pPr>
        <w:pStyle w:val="ListParagraph"/>
        <w:numPr>
          <w:ilvl w:val="1"/>
          <w:numId w:val="6"/>
        </w:numPr>
        <w:rPr>
          <w:rFonts w:hint="eastAsia"/>
        </w:rPr>
      </w:pPr>
      <w:r>
        <w:t>Voorspelde waarde via exponenti</w:t>
      </w:r>
      <w:proofErr w:type="spellStart"/>
      <w:r>
        <w:rPr>
          <w:lang w:val="nl-BE"/>
        </w:rPr>
        <w:t>ële</w:t>
      </w:r>
      <w:proofErr w:type="spellEnd"/>
      <w:r>
        <w:rPr>
          <w:lang w:val="nl-BE"/>
        </w:rPr>
        <w:t xml:space="preserve"> demping waarbij we alfa kunnen variëren.</w:t>
      </w:r>
    </w:p>
    <w:p w14:paraId="14D663B2" w14:textId="77777777" w:rsidR="00607959" w:rsidRDefault="00D5649C">
      <w:pPr>
        <w:pStyle w:val="ListParagraph"/>
        <w:numPr>
          <w:ilvl w:val="0"/>
          <w:numId w:val="6"/>
        </w:numPr>
        <w:rPr>
          <w:rFonts w:hint="eastAsia"/>
        </w:rPr>
      </w:pPr>
      <w:r>
        <w:rPr>
          <w:lang w:val="nl-BE"/>
        </w:rPr>
        <w:lastRenderedPageBreak/>
        <w:t>Evaluatie van de voorspellingstechnieken via MAE (</w:t>
      </w:r>
      <w:proofErr w:type="spellStart"/>
      <w:r>
        <w:rPr>
          <w:lang w:val="nl-BE"/>
        </w:rPr>
        <w:t>Mean</w:t>
      </w:r>
      <w:proofErr w:type="spellEnd"/>
      <w:r>
        <w:rPr>
          <w:lang w:val="nl-BE"/>
        </w:rPr>
        <w:t xml:space="preserve"> Absolute Error) en de MAPE (</w:t>
      </w:r>
      <w:proofErr w:type="spellStart"/>
      <w:r>
        <w:rPr>
          <w:lang w:val="nl-BE"/>
        </w:rPr>
        <w:t>Mean</w:t>
      </w:r>
      <w:proofErr w:type="spellEnd"/>
      <w:r>
        <w:rPr>
          <w:lang w:val="nl-BE"/>
        </w:rPr>
        <w:t xml:space="preserve"> Absolute Percentage Error).</w:t>
      </w:r>
    </w:p>
    <w:p w14:paraId="7FBB6526" w14:textId="77777777" w:rsidR="00607959" w:rsidRPr="00EE3D51" w:rsidRDefault="00D5649C">
      <w:pPr>
        <w:pStyle w:val="Heading2"/>
        <w:rPr>
          <w:rFonts w:hint="eastAsia"/>
          <w:color w:val="E36C0A" w:themeColor="accent6" w:themeShade="BF"/>
        </w:rPr>
      </w:pPr>
      <w:r w:rsidRPr="00EE3D51">
        <w:rPr>
          <w:color w:val="E36C0A" w:themeColor="accent6" w:themeShade="BF"/>
        </w:rPr>
        <w:t>Opdracht</w:t>
      </w:r>
    </w:p>
    <w:p w14:paraId="53245991" w14:textId="77777777" w:rsidR="00607959" w:rsidRPr="00EE3D51" w:rsidRDefault="00D5649C">
      <w:pPr>
        <w:pStyle w:val="Heading4"/>
        <w:rPr>
          <w:rFonts w:hint="eastAsia"/>
          <w:color w:val="FF66FF"/>
        </w:rPr>
      </w:pPr>
      <w:r w:rsidRPr="00EE3D51">
        <w:rPr>
          <w:color w:val="FF66FF"/>
        </w:rPr>
        <w:t>Vraag 1 - Ziektegevallen</w:t>
      </w:r>
    </w:p>
    <w:p w14:paraId="348CE5C5" w14:textId="77777777" w:rsidR="00607959" w:rsidRDefault="00D5649C">
      <w:pPr>
        <w:rPr>
          <w:rFonts w:hint="eastAsia"/>
        </w:rPr>
      </w:pPr>
      <w:r>
        <w:t xml:space="preserve">Een bedrijf houdt gedurende 90 dagen bij hoeveel van zijn werknemers zich ziek hebben gemeld. </w:t>
      </w:r>
    </w:p>
    <w:p w14:paraId="1C578518" w14:textId="77777777" w:rsidR="00607959" w:rsidRDefault="00D5649C">
      <w:pPr>
        <w:rPr>
          <w:rFonts w:hint="eastAsia"/>
        </w:rPr>
      </w:pPr>
      <w:r>
        <w:t>De resultaten zijn te vinden onder het tabblad “zieken”.</w:t>
      </w:r>
    </w:p>
    <w:p w14:paraId="6499AAFB" w14:textId="77777777" w:rsidR="00607959" w:rsidRDefault="00D5649C">
      <w:pPr>
        <w:pStyle w:val="ListParagraph"/>
        <w:numPr>
          <w:ilvl w:val="0"/>
          <w:numId w:val="2"/>
        </w:numPr>
        <w:rPr>
          <w:rFonts w:hint="eastAsia"/>
        </w:rPr>
      </w:pPr>
      <w:r>
        <w:t xml:space="preserve">Stel de data voor met een passende grafiek die duidelijk het verloop van het aantal zieken per dag weergeeft.  </w:t>
      </w:r>
    </w:p>
    <w:p w14:paraId="76414109" w14:textId="77777777" w:rsidR="00607959" w:rsidRDefault="00D5649C">
      <w:pPr>
        <w:pStyle w:val="ListParagraph"/>
        <w:numPr>
          <w:ilvl w:val="0"/>
          <w:numId w:val="2"/>
        </w:numPr>
        <w:rPr>
          <w:rFonts w:hint="eastAsia"/>
        </w:rPr>
      </w:pPr>
      <w:r>
        <w:t>Ga na via de trendlijn of er al dan niet sprake is van een stationaire tijdreeks.</w:t>
      </w:r>
    </w:p>
    <w:p w14:paraId="4068FF04" w14:textId="77777777" w:rsidR="00607959" w:rsidRDefault="00D5649C">
      <w:pPr>
        <w:pStyle w:val="ListParagraph"/>
        <w:numPr>
          <w:ilvl w:val="0"/>
          <w:numId w:val="2"/>
        </w:numPr>
        <w:rPr>
          <w:rFonts w:hint="eastAsia"/>
        </w:rPr>
      </w:pPr>
      <w:r>
        <w:t xml:space="preserve">Kan je op basis van de grafiek terugkerende </w:t>
      </w:r>
      <w:proofErr w:type="spellStart"/>
      <w:r>
        <w:t>patronenen</w:t>
      </w:r>
      <w:proofErr w:type="spellEnd"/>
      <w:r>
        <w:t xml:space="preserve"> ontdekken?</w:t>
      </w:r>
    </w:p>
    <w:p w14:paraId="170C02F7" w14:textId="77777777" w:rsidR="00607959" w:rsidRDefault="00D5649C">
      <w:pPr>
        <w:pStyle w:val="ListParagraph"/>
        <w:numPr>
          <w:ilvl w:val="0"/>
          <w:numId w:val="2"/>
        </w:numPr>
        <w:rPr>
          <w:rFonts w:hint="eastAsia"/>
        </w:rPr>
      </w:pPr>
      <w:r>
        <w:t>Gebruik autocorrelatie om patronen te detecteren. Is er periodiciteit? Met andere woorden zijn er patronen die zich constant herhalen? Zo ja, hoe lang duurt zo een patroon?</w:t>
      </w:r>
    </w:p>
    <w:p w14:paraId="42DA6E49" w14:textId="0C3903CD" w:rsidR="00607959" w:rsidRDefault="00D5649C">
      <w:pPr>
        <w:pStyle w:val="ListParagraph"/>
        <w:numPr>
          <w:ilvl w:val="0"/>
          <w:numId w:val="2"/>
        </w:numPr>
        <w:rPr>
          <w:rFonts w:hint="eastAsia"/>
        </w:rPr>
      </w:pPr>
      <w:r>
        <w:t>Vergelijk onderstaande voorspellingsmethodes in termen van de MAE (</w:t>
      </w:r>
      <w:proofErr w:type="spellStart"/>
      <w:r>
        <w:t>Mean</w:t>
      </w:r>
      <w:proofErr w:type="spellEnd"/>
      <w:r>
        <w:t xml:space="preserve"> Absolute Error) en de MAPE (</w:t>
      </w:r>
      <w:proofErr w:type="spellStart"/>
      <w:r>
        <w:t>Mean</w:t>
      </w:r>
      <w:proofErr w:type="spellEnd"/>
      <w:r>
        <w:t xml:space="preserve"> Absolute Percentage Error). </w:t>
      </w:r>
    </w:p>
    <w:p w14:paraId="50C5B4F8" w14:textId="77777777" w:rsidR="00607959" w:rsidRDefault="00D5649C">
      <w:pPr>
        <w:pStyle w:val="ListParagraph"/>
        <w:numPr>
          <w:ilvl w:val="1"/>
          <w:numId w:val="2"/>
        </w:numPr>
        <w:rPr>
          <w:rFonts w:hint="eastAsia"/>
        </w:rPr>
      </w:pPr>
      <w:r>
        <w:t>Voorspelde waarde is de huidige waarde</w:t>
      </w:r>
    </w:p>
    <w:p w14:paraId="4BBC6EC0" w14:textId="77777777" w:rsidR="00607959" w:rsidRDefault="00D5649C">
      <w:pPr>
        <w:pStyle w:val="ListParagraph"/>
        <w:numPr>
          <w:ilvl w:val="1"/>
          <w:numId w:val="2"/>
        </w:numPr>
        <w:rPr>
          <w:rFonts w:hint="eastAsia"/>
        </w:rPr>
      </w:pPr>
      <w:r>
        <w:t xml:space="preserve">Voorspelde waarde is het 3 </w:t>
      </w:r>
      <w:proofErr w:type="spellStart"/>
      <w:r>
        <w:t>punts</w:t>
      </w:r>
      <w:proofErr w:type="spellEnd"/>
      <w:r>
        <w:t xml:space="preserve"> </w:t>
      </w:r>
      <w:proofErr w:type="spellStart"/>
      <w:r>
        <w:t>moving</w:t>
      </w:r>
      <w:proofErr w:type="spellEnd"/>
      <w:r>
        <w:t xml:space="preserve"> </w:t>
      </w:r>
      <w:proofErr w:type="spellStart"/>
      <w:r>
        <w:t>average</w:t>
      </w:r>
      <w:proofErr w:type="spellEnd"/>
    </w:p>
    <w:p w14:paraId="16F1A1BB" w14:textId="77777777" w:rsidR="00607959" w:rsidRDefault="00D5649C">
      <w:pPr>
        <w:pStyle w:val="ListParagraph"/>
        <w:numPr>
          <w:ilvl w:val="1"/>
          <w:numId w:val="2"/>
        </w:numPr>
        <w:rPr>
          <w:rFonts w:hint="eastAsia"/>
        </w:rPr>
      </w:pPr>
      <w:r>
        <w:t xml:space="preserve">Voorspelde waarde is het 5 </w:t>
      </w:r>
      <w:proofErr w:type="spellStart"/>
      <w:r>
        <w:t>punts</w:t>
      </w:r>
      <w:proofErr w:type="spellEnd"/>
      <w:r>
        <w:t xml:space="preserve"> </w:t>
      </w:r>
      <w:proofErr w:type="spellStart"/>
      <w:r>
        <w:t>moving</w:t>
      </w:r>
      <w:proofErr w:type="spellEnd"/>
      <w:r>
        <w:t xml:space="preserve"> </w:t>
      </w:r>
      <w:proofErr w:type="spellStart"/>
      <w:r>
        <w:t>average</w:t>
      </w:r>
      <w:proofErr w:type="spellEnd"/>
    </w:p>
    <w:p w14:paraId="4ED63E93" w14:textId="77777777" w:rsidR="00607959" w:rsidRDefault="00D5649C">
      <w:pPr>
        <w:pStyle w:val="ListParagraph"/>
        <w:numPr>
          <w:ilvl w:val="1"/>
          <w:numId w:val="2"/>
        </w:numPr>
        <w:rPr>
          <w:rFonts w:hint="eastAsia"/>
        </w:rPr>
      </w:pPr>
      <w:r>
        <w:t xml:space="preserve">Voorspelde waarde is het 10 </w:t>
      </w:r>
      <w:proofErr w:type="spellStart"/>
      <w:r>
        <w:t>punts</w:t>
      </w:r>
      <w:proofErr w:type="spellEnd"/>
      <w:r>
        <w:t xml:space="preserve"> </w:t>
      </w:r>
      <w:proofErr w:type="spellStart"/>
      <w:r>
        <w:t>moving</w:t>
      </w:r>
      <w:proofErr w:type="spellEnd"/>
      <w:r>
        <w:t xml:space="preserve"> </w:t>
      </w:r>
      <w:proofErr w:type="spellStart"/>
      <w:r>
        <w:t>average</w:t>
      </w:r>
      <w:proofErr w:type="spellEnd"/>
    </w:p>
    <w:p w14:paraId="0C2B7DB9" w14:textId="77777777" w:rsidR="00607959" w:rsidRDefault="00D5649C">
      <w:pPr>
        <w:pStyle w:val="ListParagraph"/>
        <w:numPr>
          <w:ilvl w:val="1"/>
          <w:numId w:val="2"/>
        </w:numPr>
        <w:rPr>
          <w:rFonts w:hint="eastAsia"/>
        </w:rPr>
      </w:pPr>
      <w:r>
        <w:t>Voorspelde waarde via exponenti</w:t>
      </w:r>
      <w:proofErr w:type="spellStart"/>
      <w:r>
        <w:rPr>
          <w:lang w:val="nl-BE"/>
        </w:rPr>
        <w:t>ële</w:t>
      </w:r>
      <w:proofErr w:type="spellEnd"/>
      <w:r>
        <w:rPr>
          <w:lang w:val="nl-BE"/>
        </w:rPr>
        <w:t xml:space="preserve"> demping met alfa = 0,7</w:t>
      </w:r>
    </w:p>
    <w:p w14:paraId="1FECC09D" w14:textId="020F2DFB" w:rsidR="009B7772" w:rsidRDefault="00D5649C" w:rsidP="009B7772">
      <w:pPr>
        <w:pStyle w:val="ListParagraph"/>
        <w:numPr>
          <w:ilvl w:val="1"/>
          <w:numId w:val="2"/>
        </w:numPr>
        <w:rPr>
          <w:rFonts w:hint="eastAsia"/>
        </w:rPr>
      </w:pPr>
      <w:r>
        <w:rPr>
          <w:lang w:val="nl-BE"/>
        </w:rPr>
        <w:t xml:space="preserve">Zoek de optimale waarde van alfa gebruik makende van de Excel </w:t>
      </w:r>
      <w:proofErr w:type="spellStart"/>
      <w:r>
        <w:rPr>
          <w:lang w:val="nl-BE"/>
        </w:rPr>
        <w:t>solver</w:t>
      </w:r>
      <w:proofErr w:type="spellEnd"/>
    </w:p>
    <w:p w14:paraId="66E779C0" w14:textId="59C95A28" w:rsidR="00607959" w:rsidRDefault="009B7772">
      <w:pPr>
        <w:pStyle w:val="ListParagraph"/>
        <w:numPr>
          <w:ilvl w:val="0"/>
          <w:numId w:val="2"/>
        </w:numPr>
        <w:rPr>
          <w:rFonts w:hint="eastAsia"/>
        </w:rPr>
      </w:pPr>
      <w:r>
        <w:t>Visualiseer de geteste methodes samen met het aantal zieken in 1 grafiek.</w:t>
      </w:r>
    </w:p>
    <w:p w14:paraId="5A3CA0E3" w14:textId="40176BF8" w:rsidR="009B7772" w:rsidRDefault="009B7772" w:rsidP="009B7772">
      <w:pPr>
        <w:pStyle w:val="ListParagraph"/>
        <w:numPr>
          <w:ilvl w:val="0"/>
          <w:numId w:val="2"/>
        </w:numPr>
        <w:rPr>
          <w:rFonts w:hint="eastAsia"/>
        </w:rPr>
      </w:pPr>
      <w:r>
        <w:t>Welke methode geniet jouw voorkeur om mee te voorspellen? Argumenteer waarom.</w:t>
      </w:r>
    </w:p>
    <w:p w14:paraId="5936ACB7" w14:textId="77777777" w:rsidR="00607959" w:rsidRDefault="00607959">
      <w:pPr>
        <w:rPr>
          <w:rFonts w:hint="eastAsia"/>
        </w:rPr>
      </w:pPr>
    </w:p>
    <w:p w14:paraId="218CCCE3" w14:textId="2EBFA9DF" w:rsidR="00607959" w:rsidRPr="00EE3D51" w:rsidRDefault="00D5649C">
      <w:pPr>
        <w:pStyle w:val="Heading4"/>
        <w:rPr>
          <w:rFonts w:hint="eastAsia"/>
          <w:color w:val="FF66FF"/>
        </w:rPr>
      </w:pPr>
      <w:r w:rsidRPr="00EE3D51">
        <w:rPr>
          <w:color w:val="FF66FF"/>
        </w:rPr>
        <w:t xml:space="preserve">Vraag 2 – </w:t>
      </w:r>
      <w:r w:rsidR="00194732">
        <w:rPr>
          <w:color w:val="FF66FF"/>
        </w:rPr>
        <w:t>Zonnepanelen</w:t>
      </w:r>
    </w:p>
    <w:p w14:paraId="1994A017" w14:textId="5B6271AF" w:rsidR="009F544D" w:rsidRDefault="00D5649C" w:rsidP="009F544D">
      <w:pPr>
        <w:rPr>
          <w:rFonts w:hint="eastAsia"/>
        </w:rPr>
      </w:pPr>
      <w:r>
        <w:t>Het tabblad “</w:t>
      </w:r>
      <w:r w:rsidR="00EE3D51">
        <w:t>zonnepanelen”</w:t>
      </w:r>
      <w:r>
        <w:t xml:space="preserve"> bevat </w:t>
      </w:r>
      <w:r w:rsidR="009F544D">
        <w:t xml:space="preserve">de data van een persoon die gedurende 2947 dagen bijgehouden heeft hoeveel elektriciteit zijn zonnepanelen hebben opgewekt en hoeveel ze hebben verbruikt. </w:t>
      </w:r>
    </w:p>
    <w:p w14:paraId="28CB606D" w14:textId="611445EB" w:rsidR="00073B19" w:rsidRDefault="00073B19" w:rsidP="00073B19">
      <w:pPr>
        <w:pStyle w:val="ListParagraph"/>
        <w:numPr>
          <w:ilvl w:val="0"/>
          <w:numId w:val="8"/>
        </w:numPr>
        <w:rPr>
          <w:rFonts w:hint="eastAsia"/>
        </w:rPr>
      </w:pPr>
      <w:r>
        <w:rPr>
          <w:rFonts w:hint="eastAsia"/>
        </w:rPr>
        <w:t>Stel de data voor met een passende grafiek die duidelijk het verloop van de hoeveelheid elektriciteit opgewekt en verbruikt weergeeft.</w:t>
      </w:r>
    </w:p>
    <w:p w14:paraId="1D3EF9DC" w14:textId="7751AB12" w:rsidR="00073B19" w:rsidRDefault="00073B19" w:rsidP="00073B19">
      <w:pPr>
        <w:pStyle w:val="ListParagraph"/>
        <w:numPr>
          <w:ilvl w:val="0"/>
          <w:numId w:val="8"/>
        </w:numPr>
        <w:rPr>
          <w:rFonts w:hint="eastAsia"/>
        </w:rPr>
      </w:pPr>
      <w:r>
        <w:rPr>
          <w:rFonts w:hint="eastAsia"/>
        </w:rPr>
        <w:t>Ga na via de trendlijn of er al dan niet sprake is van een stationaire tijdreeks.</w:t>
      </w:r>
    </w:p>
    <w:p w14:paraId="1404329C" w14:textId="131CBB0B" w:rsidR="00073B19" w:rsidRDefault="00073B19" w:rsidP="00073B19">
      <w:pPr>
        <w:pStyle w:val="ListParagraph"/>
        <w:numPr>
          <w:ilvl w:val="0"/>
          <w:numId w:val="8"/>
        </w:numPr>
        <w:rPr>
          <w:rFonts w:hint="eastAsia"/>
        </w:rPr>
      </w:pPr>
      <w:r>
        <w:rPr>
          <w:rFonts w:hint="eastAsia"/>
        </w:rPr>
        <w:t>Kan je op basis van de grafiek terugkerende patronen ontdekken?</w:t>
      </w:r>
    </w:p>
    <w:p w14:paraId="06A8C7CB" w14:textId="77777777" w:rsidR="00073B19" w:rsidRDefault="00073B19" w:rsidP="00073B19">
      <w:pPr>
        <w:pStyle w:val="ListParagraph"/>
        <w:numPr>
          <w:ilvl w:val="0"/>
          <w:numId w:val="8"/>
        </w:numPr>
        <w:rPr>
          <w:rFonts w:hint="eastAsia"/>
        </w:rPr>
      </w:pPr>
      <w:r>
        <w:rPr>
          <w:rFonts w:hint="eastAsia"/>
        </w:rPr>
        <w:t>Gebruik autocorrelatie om patronen te detecteren. Is er periodiciteit? Met andere woorden zijn er patronen die zich constant herhalen? Zo ja, hoelang duurt zo een patroon(ongeveer)?</w:t>
      </w:r>
    </w:p>
    <w:p w14:paraId="6FEDCE63" w14:textId="3B17C2BC" w:rsidR="00073B19" w:rsidRDefault="00073B19" w:rsidP="00073B19">
      <w:pPr>
        <w:pStyle w:val="ListParagraph"/>
        <w:numPr>
          <w:ilvl w:val="0"/>
          <w:numId w:val="8"/>
        </w:numPr>
        <w:rPr>
          <w:rFonts w:hint="eastAsia"/>
        </w:rPr>
      </w:pPr>
      <w:r>
        <w:rPr>
          <w:rFonts w:hint="eastAsia"/>
        </w:rPr>
        <w:t>Vergelijk onderstaande voorspellingsmethodes in termen van de MAE (</w:t>
      </w:r>
      <w:proofErr w:type="spellStart"/>
      <w:r>
        <w:rPr>
          <w:rFonts w:hint="eastAsia"/>
        </w:rPr>
        <w:t>Mean</w:t>
      </w:r>
      <w:proofErr w:type="spellEnd"/>
      <w:r>
        <w:rPr>
          <w:rFonts w:hint="eastAsia"/>
        </w:rPr>
        <w:t xml:space="preserve"> Absolute Error).</w:t>
      </w:r>
      <w:r>
        <w:t xml:space="preserve"> </w:t>
      </w:r>
    </w:p>
    <w:p w14:paraId="3B28485A" w14:textId="77777777" w:rsidR="00073B19" w:rsidRDefault="00073B19" w:rsidP="00073B19">
      <w:pPr>
        <w:spacing w:after="0"/>
        <w:ind w:firstLine="360"/>
        <w:rPr>
          <w:rFonts w:hint="eastAsia"/>
        </w:rPr>
      </w:pPr>
      <w:r>
        <w:rPr>
          <w:rFonts w:hint="eastAsia"/>
        </w:rPr>
        <w:t>o</w:t>
      </w:r>
      <w:r>
        <w:rPr>
          <w:rFonts w:hint="eastAsia"/>
        </w:rPr>
        <w:tab/>
        <w:t>Voorspelde waarde is de huidige waarde</w:t>
      </w:r>
    </w:p>
    <w:p w14:paraId="136C6609" w14:textId="070D5D4E" w:rsidR="00073B19" w:rsidRDefault="00073B19" w:rsidP="00073B19">
      <w:pPr>
        <w:spacing w:after="0"/>
        <w:ind w:firstLine="360"/>
        <w:rPr>
          <w:rFonts w:hint="eastAsia"/>
        </w:rPr>
      </w:pPr>
      <w:r>
        <w:rPr>
          <w:rFonts w:hint="eastAsia"/>
        </w:rPr>
        <w:t>o</w:t>
      </w:r>
      <w:r>
        <w:rPr>
          <w:rFonts w:hint="eastAsia"/>
        </w:rPr>
        <w:tab/>
        <w:t xml:space="preserve">Voorspelde waarde is het </w:t>
      </w:r>
      <w:r>
        <w:t>10</w:t>
      </w:r>
      <w:r>
        <w:rPr>
          <w:rFonts w:hint="eastAsia"/>
        </w:rPr>
        <w:t xml:space="preserve"> </w:t>
      </w:r>
      <w:proofErr w:type="spellStart"/>
      <w:r>
        <w:rPr>
          <w:rFonts w:hint="eastAsia"/>
        </w:rPr>
        <w:t>punts</w:t>
      </w:r>
      <w:proofErr w:type="spellEnd"/>
      <w:r>
        <w:rPr>
          <w:rFonts w:hint="eastAsia"/>
        </w:rPr>
        <w:t xml:space="preserve"> </w:t>
      </w:r>
      <w:proofErr w:type="spellStart"/>
      <w:r>
        <w:rPr>
          <w:rFonts w:hint="eastAsia"/>
        </w:rPr>
        <w:t>moving</w:t>
      </w:r>
      <w:proofErr w:type="spellEnd"/>
      <w:r>
        <w:rPr>
          <w:rFonts w:hint="eastAsia"/>
        </w:rPr>
        <w:t xml:space="preserve"> </w:t>
      </w:r>
      <w:proofErr w:type="spellStart"/>
      <w:r>
        <w:rPr>
          <w:rFonts w:hint="eastAsia"/>
        </w:rPr>
        <w:t>average</w:t>
      </w:r>
      <w:proofErr w:type="spellEnd"/>
    </w:p>
    <w:p w14:paraId="409329BB" w14:textId="4865F149" w:rsidR="00073B19" w:rsidRDefault="00073B19" w:rsidP="00073B19">
      <w:pPr>
        <w:spacing w:after="0"/>
        <w:ind w:firstLine="360"/>
        <w:rPr>
          <w:rFonts w:hint="eastAsia"/>
        </w:rPr>
      </w:pPr>
      <w:r>
        <w:rPr>
          <w:rFonts w:hint="eastAsia"/>
        </w:rPr>
        <w:t>o</w:t>
      </w:r>
      <w:r>
        <w:rPr>
          <w:rFonts w:hint="eastAsia"/>
        </w:rPr>
        <w:tab/>
        <w:t xml:space="preserve">Voorspelde waarde is het </w:t>
      </w:r>
      <w:r>
        <w:t xml:space="preserve">20 </w:t>
      </w:r>
      <w:proofErr w:type="spellStart"/>
      <w:r>
        <w:rPr>
          <w:rFonts w:hint="eastAsia"/>
        </w:rPr>
        <w:t>punts</w:t>
      </w:r>
      <w:proofErr w:type="spellEnd"/>
      <w:r>
        <w:rPr>
          <w:rFonts w:hint="eastAsia"/>
        </w:rPr>
        <w:t xml:space="preserve"> </w:t>
      </w:r>
      <w:proofErr w:type="spellStart"/>
      <w:r>
        <w:rPr>
          <w:rFonts w:hint="eastAsia"/>
        </w:rPr>
        <w:t>moving</w:t>
      </w:r>
      <w:proofErr w:type="spellEnd"/>
      <w:r>
        <w:rPr>
          <w:rFonts w:hint="eastAsia"/>
        </w:rPr>
        <w:t xml:space="preserve"> </w:t>
      </w:r>
      <w:proofErr w:type="spellStart"/>
      <w:r>
        <w:rPr>
          <w:rFonts w:hint="eastAsia"/>
        </w:rPr>
        <w:t>average</w:t>
      </w:r>
      <w:proofErr w:type="spellEnd"/>
    </w:p>
    <w:p w14:paraId="68B4C931" w14:textId="6519B170" w:rsidR="00073B19" w:rsidRDefault="00073B19" w:rsidP="00073B19">
      <w:pPr>
        <w:spacing w:after="0"/>
        <w:ind w:firstLine="360"/>
        <w:rPr>
          <w:rFonts w:hint="eastAsia"/>
        </w:rPr>
      </w:pPr>
      <w:r>
        <w:rPr>
          <w:rFonts w:hint="eastAsia"/>
        </w:rPr>
        <w:t>o</w:t>
      </w:r>
      <w:r>
        <w:rPr>
          <w:rFonts w:hint="eastAsia"/>
        </w:rPr>
        <w:tab/>
        <w:t xml:space="preserve">Voorspelde waarde is het </w:t>
      </w:r>
      <w:r>
        <w:t>50</w:t>
      </w:r>
      <w:r>
        <w:rPr>
          <w:rFonts w:hint="eastAsia"/>
        </w:rPr>
        <w:t xml:space="preserve"> </w:t>
      </w:r>
      <w:proofErr w:type="spellStart"/>
      <w:r>
        <w:rPr>
          <w:rFonts w:hint="eastAsia"/>
        </w:rPr>
        <w:t>punts</w:t>
      </w:r>
      <w:proofErr w:type="spellEnd"/>
      <w:r>
        <w:rPr>
          <w:rFonts w:hint="eastAsia"/>
        </w:rPr>
        <w:t xml:space="preserve"> </w:t>
      </w:r>
      <w:proofErr w:type="spellStart"/>
      <w:r>
        <w:rPr>
          <w:rFonts w:hint="eastAsia"/>
        </w:rPr>
        <w:t>moving</w:t>
      </w:r>
      <w:proofErr w:type="spellEnd"/>
      <w:r>
        <w:rPr>
          <w:rFonts w:hint="eastAsia"/>
        </w:rPr>
        <w:t xml:space="preserve"> </w:t>
      </w:r>
      <w:proofErr w:type="spellStart"/>
      <w:r>
        <w:rPr>
          <w:rFonts w:hint="eastAsia"/>
        </w:rPr>
        <w:t>average</w:t>
      </w:r>
      <w:proofErr w:type="spellEnd"/>
    </w:p>
    <w:p w14:paraId="7A9749F8" w14:textId="437C17B2" w:rsidR="00073B19" w:rsidRDefault="00073B19" w:rsidP="00073B19">
      <w:pPr>
        <w:spacing w:after="0"/>
        <w:ind w:firstLine="360"/>
        <w:rPr>
          <w:rFonts w:hint="eastAsia"/>
        </w:rPr>
      </w:pPr>
      <w:r>
        <w:rPr>
          <w:rFonts w:hint="eastAsia"/>
        </w:rPr>
        <w:t>o</w:t>
      </w:r>
      <w:r>
        <w:rPr>
          <w:rFonts w:hint="eastAsia"/>
        </w:rPr>
        <w:tab/>
        <w:t>Voorspelde waarde via exponentiële demping met alfa = 0,</w:t>
      </w:r>
      <w:r>
        <w:t>5</w:t>
      </w:r>
    </w:p>
    <w:p w14:paraId="18FDA1E3" w14:textId="4BA9310D" w:rsidR="00073B19" w:rsidRDefault="00073B19" w:rsidP="00073B19">
      <w:pPr>
        <w:spacing w:after="0"/>
        <w:ind w:firstLine="360"/>
        <w:rPr>
          <w:rFonts w:hint="eastAsia"/>
        </w:rPr>
      </w:pPr>
      <w:r>
        <w:rPr>
          <w:rFonts w:hint="eastAsia"/>
        </w:rPr>
        <w:t>o</w:t>
      </w:r>
      <w:r>
        <w:rPr>
          <w:rFonts w:hint="eastAsia"/>
        </w:rPr>
        <w:tab/>
        <w:t xml:space="preserve">Zoek de optimale waarde van alfa gebruik makende van de Excel </w:t>
      </w:r>
      <w:proofErr w:type="spellStart"/>
      <w:r>
        <w:rPr>
          <w:rFonts w:hint="eastAsia"/>
        </w:rPr>
        <w:t>solver</w:t>
      </w:r>
      <w:proofErr w:type="spellEnd"/>
    </w:p>
    <w:p w14:paraId="34CBA22E" w14:textId="77777777" w:rsidR="00AD1100" w:rsidRDefault="00AD1100" w:rsidP="00073B19">
      <w:pPr>
        <w:spacing w:after="0"/>
        <w:ind w:firstLine="360"/>
        <w:rPr>
          <w:rFonts w:hint="eastAsia"/>
        </w:rPr>
      </w:pPr>
    </w:p>
    <w:p w14:paraId="196C47F9" w14:textId="6A11E5C9" w:rsidR="00AD1100" w:rsidRDefault="00AD1100" w:rsidP="00073B19">
      <w:pPr>
        <w:spacing w:after="0"/>
        <w:ind w:firstLine="360"/>
        <w:rPr>
          <w:rFonts w:hint="eastAsia"/>
        </w:rPr>
      </w:pPr>
      <w:r>
        <w:t>Visualiseer de geteste methodes samen met het aantal zieken in 1 grafiek.</w:t>
      </w:r>
    </w:p>
    <w:p w14:paraId="6AB020C9" w14:textId="0B630A03" w:rsidR="00073B19" w:rsidRDefault="00073B19" w:rsidP="00073B19">
      <w:pPr>
        <w:pStyle w:val="ListParagraph"/>
        <w:numPr>
          <w:ilvl w:val="0"/>
          <w:numId w:val="8"/>
        </w:numPr>
        <w:rPr>
          <w:rFonts w:hint="eastAsia"/>
        </w:rPr>
      </w:pPr>
      <w:r>
        <w:rPr>
          <w:rFonts w:hint="eastAsia"/>
        </w:rPr>
        <w:t>Welke methode geniet jouw voorkeur om mee te voorspellen? Argumenteer waarom.</w:t>
      </w:r>
    </w:p>
    <w:p w14:paraId="704490BE" w14:textId="0AA5EE18" w:rsidR="00607959" w:rsidRDefault="00607959">
      <w:pPr>
        <w:rPr>
          <w:rFonts w:hint="eastAsia"/>
        </w:rPr>
      </w:pPr>
    </w:p>
    <w:p w14:paraId="1AABCDD0" w14:textId="4C0355CA" w:rsidR="00073B19" w:rsidRDefault="00073B19">
      <w:pPr>
        <w:rPr>
          <w:rFonts w:hint="eastAsia"/>
        </w:rPr>
      </w:pPr>
    </w:p>
    <w:p w14:paraId="36FF0D2F" w14:textId="77777777" w:rsidR="00073B19" w:rsidRDefault="00073B19">
      <w:pPr>
        <w:rPr>
          <w:rFonts w:hint="eastAsia"/>
        </w:rPr>
      </w:pPr>
    </w:p>
    <w:p w14:paraId="2BE1A6CE" w14:textId="77777777" w:rsidR="00607959" w:rsidRDefault="00607959">
      <w:pPr>
        <w:rPr>
          <w:rFonts w:hint="eastAsia"/>
          <w:lang w:val="nl-BE"/>
        </w:rPr>
      </w:pPr>
    </w:p>
    <w:p w14:paraId="0AC8F765" w14:textId="6FDEFBFB" w:rsidR="00607959" w:rsidRPr="00400BE5" w:rsidRDefault="00D5649C">
      <w:pPr>
        <w:pStyle w:val="Heading4"/>
        <w:rPr>
          <w:rFonts w:hint="eastAsia"/>
          <w:color w:val="FF66FF"/>
        </w:rPr>
      </w:pPr>
      <w:r w:rsidRPr="00400BE5">
        <w:rPr>
          <w:color w:val="FF66FF"/>
        </w:rPr>
        <w:t xml:space="preserve">Vraag 3 – </w:t>
      </w:r>
      <w:r w:rsidR="00400BE5" w:rsidRPr="00400BE5">
        <w:rPr>
          <w:color w:val="FF66FF"/>
        </w:rPr>
        <w:t>Gemiddelde temperatuur in Barcelona</w:t>
      </w:r>
    </w:p>
    <w:p w14:paraId="3F76DE40" w14:textId="6A9655C4" w:rsidR="00607959" w:rsidRDefault="00400BE5">
      <w:pPr>
        <w:rPr>
          <w:rFonts w:hint="eastAsia"/>
        </w:rPr>
      </w:pPr>
      <w:r>
        <w:t xml:space="preserve">Het tabblad </w:t>
      </w:r>
      <w:proofErr w:type="spellStart"/>
      <w:r>
        <w:t>temperaturen_barcelona</w:t>
      </w:r>
      <w:proofErr w:type="spellEnd"/>
      <w:r>
        <w:t xml:space="preserve"> bevat de gemiddelde jaarlijkse temperatuur van Barcelona gemeten vanaf het jaar 1800 tot 1899</w:t>
      </w:r>
    </w:p>
    <w:p w14:paraId="7958C398" w14:textId="22AC3877" w:rsidR="00400BE5" w:rsidRDefault="00400BE5" w:rsidP="00400BE5">
      <w:pPr>
        <w:pStyle w:val="ListParagraph"/>
        <w:numPr>
          <w:ilvl w:val="0"/>
          <w:numId w:val="4"/>
        </w:numPr>
        <w:rPr>
          <w:rFonts w:hint="eastAsia"/>
        </w:rPr>
      </w:pPr>
      <w:r>
        <w:t>Ga na via de trendlijn of er al dan niet sprake is van een stationaire tijdreeks.</w:t>
      </w:r>
    </w:p>
    <w:p w14:paraId="43FF0413" w14:textId="20009415" w:rsidR="00EF5C71" w:rsidRDefault="00EF5C71" w:rsidP="00EF5C71">
      <w:pPr>
        <w:pStyle w:val="ListParagraph"/>
        <w:numPr>
          <w:ilvl w:val="0"/>
          <w:numId w:val="4"/>
        </w:numPr>
        <w:rPr>
          <w:rFonts w:hint="eastAsia"/>
        </w:rPr>
      </w:pPr>
      <w:r>
        <w:rPr>
          <w:rFonts w:hint="eastAsia"/>
        </w:rPr>
        <w:t>Gebruik autocorrelatie om patronen te detecteren. Is er periodiciteit? Met andere woorden zijn er patronen die zich constant herhalen? Zo ja, hoelang duurt zo een patroon(ongeveer)?</w:t>
      </w:r>
    </w:p>
    <w:p w14:paraId="00851008" w14:textId="41692261" w:rsidR="00607959" w:rsidRDefault="00D5649C">
      <w:pPr>
        <w:pStyle w:val="ListParagraph"/>
        <w:numPr>
          <w:ilvl w:val="0"/>
          <w:numId w:val="4"/>
        </w:numPr>
        <w:rPr>
          <w:rFonts w:hint="eastAsia"/>
        </w:rPr>
      </w:pPr>
      <w:r>
        <w:t>Zoek een optimale techniek voor het voorspellen van de volgende sample. Je kan kiezen uit alle technieken die tot nu toe aan bod zijn gekomen:</w:t>
      </w:r>
    </w:p>
    <w:p w14:paraId="0BC4A441" w14:textId="77777777" w:rsidR="00607959" w:rsidRDefault="00D5649C">
      <w:pPr>
        <w:pStyle w:val="ListParagraph"/>
        <w:numPr>
          <w:ilvl w:val="0"/>
          <w:numId w:val="5"/>
        </w:numPr>
        <w:rPr>
          <w:rFonts w:hint="eastAsia"/>
        </w:rPr>
      </w:pPr>
      <w:r>
        <w:t>Volgende sample is huidige sample</w:t>
      </w:r>
    </w:p>
    <w:p w14:paraId="11DDFE93" w14:textId="77777777" w:rsidR="00607959" w:rsidRDefault="00D5649C">
      <w:pPr>
        <w:pStyle w:val="ListParagraph"/>
        <w:numPr>
          <w:ilvl w:val="0"/>
          <w:numId w:val="5"/>
        </w:numPr>
        <w:rPr>
          <w:rFonts w:hint="eastAsia"/>
        </w:rPr>
      </w:pPr>
      <w:proofErr w:type="spellStart"/>
      <w:r>
        <w:t>Moving</w:t>
      </w:r>
      <w:proofErr w:type="spellEnd"/>
      <w:r>
        <w:t xml:space="preserve"> </w:t>
      </w:r>
      <w:proofErr w:type="spellStart"/>
      <w:r>
        <w:t>average</w:t>
      </w:r>
      <w:proofErr w:type="spellEnd"/>
      <w:r>
        <w:t xml:space="preserve"> met verschillende groottes </w:t>
      </w:r>
    </w:p>
    <w:p w14:paraId="0C7C0BC9" w14:textId="77777777" w:rsidR="00607959" w:rsidRDefault="00D5649C">
      <w:pPr>
        <w:pStyle w:val="ListParagraph"/>
        <w:numPr>
          <w:ilvl w:val="0"/>
          <w:numId w:val="5"/>
        </w:numPr>
        <w:rPr>
          <w:rFonts w:hint="eastAsia"/>
        </w:rPr>
      </w:pPr>
      <w:r>
        <w:t>Exponenti</w:t>
      </w:r>
      <w:proofErr w:type="spellStart"/>
      <w:r>
        <w:rPr>
          <w:lang w:val="nl-BE"/>
        </w:rPr>
        <w:t>ële</w:t>
      </w:r>
      <w:proofErr w:type="spellEnd"/>
      <w:r>
        <w:rPr>
          <w:lang w:val="nl-BE"/>
        </w:rPr>
        <w:t xml:space="preserve"> demping. Zorg dat je de factor alfa kan aanpassen.</w:t>
      </w:r>
    </w:p>
    <w:p w14:paraId="228C05C2" w14:textId="77777777" w:rsidR="00F4520D" w:rsidRDefault="00D5649C">
      <w:pPr>
        <w:ind w:left="720"/>
        <w:rPr>
          <w:lang w:val="nl-BE"/>
        </w:rPr>
      </w:pPr>
      <w:r>
        <w:t>Ev</w:t>
      </w:r>
      <w:proofErr w:type="spellStart"/>
      <w:r>
        <w:rPr>
          <w:lang w:val="nl-BE"/>
        </w:rPr>
        <w:t>alueer</w:t>
      </w:r>
      <w:proofErr w:type="spellEnd"/>
      <w:r>
        <w:rPr>
          <w:lang w:val="nl-BE"/>
        </w:rPr>
        <w:t xml:space="preserve"> telkens aan de hand van de MAE (</w:t>
      </w:r>
      <w:proofErr w:type="spellStart"/>
      <w:r>
        <w:rPr>
          <w:lang w:val="nl-BE"/>
        </w:rPr>
        <w:t>Mean</w:t>
      </w:r>
      <w:proofErr w:type="spellEnd"/>
      <w:r>
        <w:rPr>
          <w:lang w:val="nl-BE"/>
        </w:rPr>
        <w:t xml:space="preserve"> Absolute Error)</w:t>
      </w:r>
      <w:r w:rsidR="00F4520D">
        <w:rPr>
          <w:lang w:val="nl-BE"/>
        </w:rPr>
        <w:t xml:space="preserve">. </w:t>
      </w:r>
    </w:p>
    <w:p w14:paraId="0DDCC699" w14:textId="09A88F3E" w:rsidR="00607959" w:rsidRDefault="00D5649C">
      <w:pPr>
        <w:ind w:left="720"/>
        <w:rPr>
          <w:rFonts w:hint="eastAsia"/>
          <w:lang w:val="nl-BE"/>
        </w:rPr>
      </w:pPr>
      <w:r>
        <w:rPr>
          <w:lang w:val="nl-BE"/>
        </w:rPr>
        <w:t>Hoeveel bedraagt de beste MAE die je hebt bekomen?</w:t>
      </w:r>
    </w:p>
    <w:p w14:paraId="67096618" w14:textId="357F7F13" w:rsidR="00EF5C71" w:rsidRDefault="00EF5C71">
      <w:pPr>
        <w:pStyle w:val="ListParagraph"/>
        <w:numPr>
          <w:ilvl w:val="0"/>
          <w:numId w:val="4"/>
        </w:numPr>
        <w:rPr>
          <w:rFonts w:hint="eastAsia"/>
          <w:lang w:val="nl-BE"/>
        </w:rPr>
      </w:pPr>
      <w:r>
        <w:rPr>
          <w:lang w:val="nl-BE"/>
        </w:rPr>
        <w:t>Visualiseer de gebruikte voorspellingstechnieken in een plot.</w:t>
      </w:r>
    </w:p>
    <w:p w14:paraId="69BB89A0" w14:textId="2A99BD8C" w:rsidR="00607959" w:rsidRDefault="00D5649C">
      <w:pPr>
        <w:pStyle w:val="ListParagraph"/>
        <w:numPr>
          <w:ilvl w:val="0"/>
          <w:numId w:val="4"/>
        </w:numPr>
        <w:rPr>
          <w:rFonts w:hint="eastAsia"/>
          <w:lang w:val="nl-BE"/>
        </w:rPr>
      </w:pPr>
      <w:r>
        <w:rPr>
          <w:lang w:val="nl-BE"/>
        </w:rPr>
        <w:t>Argumenteer jouw keuze van voorspellingstechniek</w:t>
      </w:r>
    </w:p>
    <w:p w14:paraId="4F43FF3E" w14:textId="77777777" w:rsidR="00607959" w:rsidRDefault="00607959">
      <w:pPr>
        <w:rPr>
          <w:rFonts w:hint="eastAsia"/>
        </w:rPr>
      </w:pPr>
    </w:p>
    <w:p w14:paraId="7EA3C137" w14:textId="77777777" w:rsidR="00607959" w:rsidRDefault="00D5649C">
      <w:pPr>
        <w:rPr>
          <w:rFonts w:hint="eastAsia"/>
        </w:rPr>
      </w:pPr>
      <w:r>
        <w:t xml:space="preserve"> </w:t>
      </w:r>
    </w:p>
    <w:p w14:paraId="6B38570F" w14:textId="77777777" w:rsidR="00607959" w:rsidRDefault="00607959">
      <w:pPr>
        <w:rPr>
          <w:rFonts w:hint="eastAsia"/>
        </w:rPr>
      </w:pPr>
    </w:p>
    <w:sectPr w:rsidR="00607959">
      <w:headerReference w:type="default" r:id="rId8"/>
      <w:footerReference w:type="default" r:id="rId9"/>
      <w:pgSz w:w="11906" w:h="16838"/>
      <w:pgMar w:top="1134" w:right="1134" w:bottom="1134" w:left="1701" w:header="567" w:footer="567" w:gutter="0"/>
      <w:cols w:space="720"/>
      <w:formProt w:val="0"/>
      <w:docGrid w:linePitch="360" w:charSpace="98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5F3BD" w14:textId="77777777" w:rsidR="00192859" w:rsidRDefault="00192859">
      <w:pPr>
        <w:spacing w:after="0"/>
        <w:rPr>
          <w:rFonts w:hint="eastAsia"/>
        </w:rPr>
      </w:pPr>
      <w:r>
        <w:separator/>
      </w:r>
    </w:p>
  </w:endnote>
  <w:endnote w:type="continuationSeparator" w:id="0">
    <w:p w14:paraId="5BDF6BE6" w14:textId="77777777" w:rsidR="00192859" w:rsidRDefault="00192859">
      <w:pPr>
        <w:spacing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Ubuntu">
    <w:altName w:val="Calibri"/>
    <w:charset w:val="01"/>
    <w:family w:val="auto"/>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Noto Sans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CellMar>
        <w:left w:w="25" w:type="dxa"/>
        <w:right w:w="0" w:type="dxa"/>
      </w:tblCellMar>
      <w:tblLook w:val="04A0" w:firstRow="1" w:lastRow="0" w:firstColumn="1" w:lastColumn="0" w:noHBand="0" w:noVBand="1"/>
    </w:tblPr>
    <w:tblGrid>
      <w:gridCol w:w="3289"/>
      <w:gridCol w:w="5782"/>
    </w:tblGrid>
    <w:tr w:rsidR="009F544D" w14:paraId="4A1B423D" w14:textId="77777777">
      <w:tc>
        <w:tcPr>
          <w:tcW w:w="3289" w:type="dxa"/>
          <w:tcBorders>
            <w:top w:val="nil"/>
            <w:left w:val="nil"/>
            <w:bottom w:val="nil"/>
            <w:right w:val="nil"/>
          </w:tcBorders>
          <w:shd w:val="clear" w:color="auto" w:fill="auto"/>
        </w:tcPr>
        <w:p w14:paraId="59FC79B1" w14:textId="77777777" w:rsidR="009F544D" w:rsidRDefault="009F544D">
          <w:pPr>
            <w:pStyle w:val="HeaderOrFooter"/>
            <w:spacing w:after="120"/>
            <w:rPr>
              <w:rFonts w:hint="eastAsia"/>
            </w:rPr>
          </w:pPr>
        </w:p>
      </w:tc>
      <w:tc>
        <w:tcPr>
          <w:tcW w:w="5781" w:type="dxa"/>
          <w:tcBorders>
            <w:top w:val="nil"/>
            <w:left w:val="nil"/>
            <w:bottom w:val="nil"/>
            <w:right w:val="nil"/>
          </w:tcBorders>
          <w:shd w:val="clear" w:color="auto" w:fill="auto"/>
          <w:vAlign w:val="center"/>
        </w:tcPr>
        <w:p w14:paraId="45D562C7" w14:textId="77777777" w:rsidR="009F544D" w:rsidRDefault="009F544D">
          <w:pPr>
            <w:pStyle w:val="HeaderOrFooter"/>
            <w:ind w:left="113"/>
            <w:jc w:val="right"/>
            <w:rPr>
              <w:rFonts w:hint="eastAsia"/>
              <w:caps/>
              <w:szCs w:val="18"/>
            </w:rPr>
          </w:pPr>
        </w:p>
        <w:p w14:paraId="263B4037" w14:textId="77777777" w:rsidR="009F544D" w:rsidRDefault="009F544D">
          <w:pPr>
            <w:pStyle w:val="HeaderOrFooter"/>
            <w:ind w:left="113"/>
            <w:jc w:val="right"/>
            <w:rPr>
              <w:rFonts w:hint="eastAsia"/>
            </w:rPr>
          </w:pPr>
          <w:r>
            <w:rPr>
              <w:caps/>
              <w:szCs w:val="18"/>
              <w:lang w:val="en-US"/>
            </w:rPr>
            <w:t>MCT</w:t>
          </w:r>
        </w:p>
      </w:tc>
    </w:tr>
  </w:tbl>
  <w:p w14:paraId="12C90A36" w14:textId="77777777" w:rsidR="009F544D" w:rsidRDefault="009F544D">
    <w:pPr>
      <w:pStyle w:val="Footer"/>
      <w:spacing w:before="120"/>
      <w:jc w:val="center"/>
      <w:rPr>
        <w:rFonts w:hint="eastAsia"/>
      </w:rPr>
    </w:pPr>
    <w:r>
      <w:fldChar w:fldCharType="begin"/>
    </w:r>
    <w:r>
      <w:instrText>PAGE</w:instrText>
    </w:r>
    <w:r>
      <w:fldChar w:fldCharType="separate"/>
    </w:r>
    <w:r>
      <w:t>4</w:t>
    </w:r>
    <w:r>
      <w:fldChar w:fldCharType="end"/>
    </w:r>
  </w:p>
  <w:p w14:paraId="45996A3F" w14:textId="77777777" w:rsidR="009F544D" w:rsidRDefault="009F544D">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049CB7" w14:textId="77777777" w:rsidR="00192859" w:rsidRDefault="00192859">
      <w:pPr>
        <w:spacing w:after="0"/>
        <w:rPr>
          <w:rFonts w:hint="eastAsia"/>
        </w:rPr>
      </w:pPr>
      <w:r>
        <w:separator/>
      </w:r>
    </w:p>
  </w:footnote>
  <w:footnote w:type="continuationSeparator" w:id="0">
    <w:p w14:paraId="04D511E1" w14:textId="77777777" w:rsidR="00192859" w:rsidRDefault="00192859">
      <w:pPr>
        <w:spacing w:after="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CellMar>
        <w:left w:w="25" w:type="dxa"/>
        <w:right w:w="0" w:type="dxa"/>
      </w:tblCellMar>
      <w:tblLook w:val="04A0" w:firstRow="1" w:lastRow="0" w:firstColumn="1" w:lastColumn="0" w:noHBand="0" w:noVBand="1"/>
    </w:tblPr>
    <w:tblGrid>
      <w:gridCol w:w="3289"/>
      <w:gridCol w:w="5782"/>
    </w:tblGrid>
    <w:tr w:rsidR="009F544D" w14:paraId="0207F40C" w14:textId="77777777">
      <w:trPr>
        <w:trHeight w:val="193"/>
      </w:trPr>
      <w:tc>
        <w:tcPr>
          <w:tcW w:w="3289" w:type="dxa"/>
          <w:vMerge w:val="restart"/>
          <w:tcBorders>
            <w:top w:val="nil"/>
            <w:left w:val="nil"/>
            <w:bottom w:val="nil"/>
            <w:right w:val="nil"/>
          </w:tcBorders>
          <w:shd w:val="clear" w:color="auto" w:fill="auto"/>
        </w:tcPr>
        <w:p w14:paraId="10FE07F8" w14:textId="2F7D6424" w:rsidR="009F544D" w:rsidRDefault="009F544D">
          <w:pPr>
            <w:pStyle w:val="HeaderOrFooter"/>
            <w:rPr>
              <w:rFonts w:hint="eastAsia"/>
            </w:rPr>
          </w:pPr>
          <w:r>
            <w:rPr>
              <w:rFonts w:hint="eastAsia"/>
              <w:caps/>
              <w:noProof/>
              <w:szCs w:val="18"/>
            </w:rPr>
            <w:drawing>
              <wp:anchor distT="0" distB="0" distL="114300" distR="114300" simplePos="0" relativeHeight="251659264" behindDoc="1" locked="0" layoutInCell="1" allowOverlap="1" wp14:anchorId="5AF7AA7F" wp14:editId="352D8CC0">
                <wp:simplePos x="0" y="0"/>
                <wp:positionH relativeFrom="column">
                  <wp:posOffset>-101600</wp:posOffset>
                </wp:positionH>
                <wp:positionV relativeFrom="paragraph">
                  <wp:posOffset>-100965</wp:posOffset>
                </wp:positionV>
                <wp:extent cx="842010" cy="84201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leidingslogo_Howest_Multimedia_en_Communicatietechnologie_staand_BLAUW_RGB.jpg"/>
                        <pic:cNvPicPr/>
                      </pic:nvPicPr>
                      <pic:blipFill>
                        <a:blip r:embed="rId1">
                          <a:extLst>
                            <a:ext uri="{28A0092B-C50C-407E-A947-70E740481C1C}">
                              <a14:useLocalDpi xmlns:a14="http://schemas.microsoft.com/office/drawing/2010/main" val="0"/>
                            </a:ext>
                          </a:extLst>
                        </a:blip>
                        <a:stretch>
                          <a:fillRect/>
                        </a:stretch>
                      </pic:blipFill>
                      <pic:spPr>
                        <a:xfrm>
                          <a:off x="0" y="0"/>
                          <a:ext cx="842010" cy="842010"/>
                        </a:xfrm>
                        <a:prstGeom prst="rect">
                          <a:avLst/>
                        </a:prstGeom>
                      </pic:spPr>
                    </pic:pic>
                  </a:graphicData>
                </a:graphic>
                <wp14:sizeRelH relativeFrom="margin">
                  <wp14:pctWidth>0</wp14:pctWidth>
                </wp14:sizeRelH>
                <wp14:sizeRelV relativeFrom="margin">
                  <wp14:pctHeight>0</wp14:pctHeight>
                </wp14:sizeRelV>
              </wp:anchor>
            </w:drawing>
          </w:r>
        </w:p>
      </w:tc>
      <w:tc>
        <w:tcPr>
          <w:tcW w:w="5781" w:type="dxa"/>
          <w:tcBorders>
            <w:top w:val="nil"/>
            <w:left w:val="nil"/>
            <w:bottom w:val="nil"/>
            <w:right w:val="nil"/>
          </w:tcBorders>
          <w:shd w:val="clear" w:color="auto" w:fill="auto"/>
          <w:vAlign w:val="bottom"/>
        </w:tcPr>
        <w:p w14:paraId="7C847EF8" w14:textId="77777777" w:rsidR="009F544D" w:rsidRDefault="009F544D">
          <w:pPr>
            <w:pStyle w:val="HeaderOrFooter"/>
            <w:ind w:left="113"/>
            <w:jc w:val="right"/>
            <w:rPr>
              <w:rFonts w:hint="eastAsia"/>
              <w:caps/>
              <w:szCs w:val="18"/>
            </w:rPr>
          </w:pPr>
        </w:p>
      </w:tc>
    </w:tr>
    <w:tr w:rsidR="009F544D" w14:paraId="45E2781B" w14:textId="77777777">
      <w:trPr>
        <w:trHeight w:val="125"/>
      </w:trPr>
      <w:tc>
        <w:tcPr>
          <w:tcW w:w="3289" w:type="dxa"/>
          <w:vMerge/>
          <w:tcBorders>
            <w:top w:val="nil"/>
            <w:left w:val="nil"/>
            <w:bottom w:val="nil"/>
            <w:right w:val="nil"/>
          </w:tcBorders>
          <w:shd w:val="clear" w:color="auto" w:fill="auto"/>
        </w:tcPr>
        <w:p w14:paraId="062A1EE5" w14:textId="77777777" w:rsidR="009F544D" w:rsidRDefault="009F544D">
          <w:pPr>
            <w:pStyle w:val="HeaderOrFooter"/>
            <w:rPr>
              <w:rFonts w:hint="eastAsia"/>
              <w:lang w:val="en-US"/>
            </w:rPr>
          </w:pPr>
        </w:p>
      </w:tc>
      <w:tc>
        <w:tcPr>
          <w:tcW w:w="5781" w:type="dxa"/>
          <w:tcBorders>
            <w:top w:val="nil"/>
            <w:left w:val="nil"/>
            <w:bottom w:val="nil"/>
            <w:right w:val="nil"/>
          </w:tcBorders>
          <w:shd w:val="clear" w:color="auto" w:fill="auto"/>
          <w:vAlign w:val="bottom"/>
        </w:tcPr>
        <w:p w14:paraId="18EFE2F4" w14:textId="77777777" w:rsidR="009F544D" w:rsidRDefault="009F544D">
          <w:pPr>
            <w:pStyle w:val="HeaderOrFooter"/>
            <w:ind w:left="113"/>
            <w:jc w:val="right"/>
            <w:rPr>
              <w:rFonts w:hint="eastAsia"/>
              <w:caps/>
              <w:szCs w:val="18"/>
            </w:rPr>
          </w:pPr>
        </w:p>
      </w:tc>
    </w:tr>
    <w:tr w:rsidR="009F544D" w14:paraId="19375E65" w14:textId="77777777">
      <w:trPr>
        <w:trHeight w:val="125"/>
      </w:trPr>
      <w:tc>
        <w:tcPr>
          <w:tcW w:w="3289" w:type="dxa"/>
          <w:vMerge/>
          <w:tcBorders>
            <w:top w:val="nil"/>
            <w:left w:val="nil"/>
            <w:bottom w:val="nil"/>
            <w:right w:val="nil"/>
          </w:tcBorders>
          <w:shd w:val="clear" w:color="auto" w:fill="auto"/>
        </w:tcPr>
        <w:p w14:paraId="1C268DB9" w14:textId="77777777" w:rsidR="009F544D" w:rsidRDefault="009F544D">
          <w:pPr>
            <w:pStyle w:val="HeaderOrFooter"/>
            <w:rPr>
              <w:rFonts w:hint="eastAsia"/>
              <w:lang w:val="en-US"/>
            </w:rPr>
          </w:pPr>
        </w:p>
      </w:tc>
      <w:tc>
        <w:tcPr>
          <w:tcW w:w="5781" w:type="dxa"/>
          <w:tcBorders>
            <w:top w:val="nil"/>
            <w:left w:val="nil"/>
            <w:bottom w:val="nil"/>
            <w:right w:val="nil"/>
          </w:tcBorders>
          <w:shd w:val="clear" w:color="auto" w:fill="auto"/>
        </w:tcPr>
        <w:p w14:paraId="0E17AF34" w14:textId="77777777" w:rsidR="009F544D" w:rsidRDefault="009F544D">
          <w:pPr>
            <w:pStyle w:val="HeaderOrFooter"/>
            <w:ind w:left="113"/>
            <w:jc w:val="right"/>
            <w:rPr>
              <w:rFonts w:hint="eastAsia"/>
            </w:rPr>
          </w:pPr>
          <w:r>
            <w:rPr>
              <w:caps/>
              <w:szCs w:val="18"/>
            </w:rPr>
            <w:t>Stationaire tijdreeksen</w:t>
          </w:r>
        </w:p>
        <w:p w14:paraId="3DA90BD2" w14:textId="77777777" w:rsidR="009F544D" w:rsidRDefault="009F544D">
          <w:pPr>
            <w:pStyle w:val="HeaderOrFooter"/>
            <w:ind w:left="113"/>
            <w:jc w:val="right"/>
            <w:rPr>
              <w:rFonts w:hint="eastAsia"/>
              <w:caps/>
              <w:szCs w:val="18"/>
            </w:rPr>
          </w:pPr>
        </w:p>
      </w:tc>
    </w:tr>
  </w:tbl>
  <w:p w14:paraId="7C2CF9C4" w14:textId="77777777" w:rsidR="009F544D" w:rsidRDefault="009F544D">
    <w:pPr>
      <w:pStyle w:val="Header"/>
      <w:rPr>
        <w:rFonts w:hint="eastAsia"/>
      </w:rPr>
    </w:pPr>
  </w:p>
  <w:p w14:paraId="6476D36E" w14:textId="77777777" w:rsidR="009F544D" w:rsidRDefault="009F544D">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F6EE7"/>
    <w:multiLevelType w:val="multilevel"/>
    <w:tmpl w:val="C7B856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ED4D1F"/>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A437728"/>
    <w:multiLevelType w:val="multilevel"/>
    <w:tmpl w:val="3C8EA436"/>
    <w:lvl w:ilvl="0">
      <w:start w:val="1"/>
      <w:numFmt w:val="bullet"/>
      <w:lvlText w:val=""/>
      <w:lvlJc w:val="left"/>
      <w:pPr>
        <w:ind w:left="643"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D3F165A"/>
    <w:multiLevelType w:val="multilevel"/>
    <w:tmpl w:val="4694F186"/>
    <w:lvl w:ilvl="0">
      <w:start w:val="1"/>
      <w:numFmt w:val="lowerLetter"/>
      <w:lvlText w:val="%1."/>
      <w:lvlJc w:val="left"/>
      <w:pPr>
        <w:ind w:left="720" w:hanging="360"/>
      </w:pPr>
      <w:rPr>
        <w:rFonts w:eastAsia="MS Minch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F034220"/>
    <w:multiLevelType w:val="multilevel"/>
    <w:tmpl w:val="0C4CFF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A917295"/>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1CA4DBC"/>
    <w:multiLevelType w:val="hybridMultilevel"/>
    <w:tmpl w:val="7E6EBB3C"/>
    <w:lvl w:ilvl="0" w:tplc="10000015">
      <w:start w:val="1"/>
      <w:numFmt w:val="upp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5F00127"/>
    <w:multiLevelType w:val="multilevel"/>
    <w:tmpl w:val="A28C3DF2"/>
    <w:lvl w:ilvl="0">
      <w:start w:val="1"/>
      <w:numFmt w:val="bullet"/>
      <w:lvlText w:val="-"/>
      <w:lvlJc w:val="left"/>
      <w:pPr>
        <w:ind w:left="720" w:hanging="360"/>
      </w:pPr>
      <w:rPr>
        <w:rFonts w:ascii="Ubuntu" w:hAnsi="Ubuntu" w:cs="Ubuntu"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C3F00DE"/>
    <w:multiLevelType w:val="multilevel"/>
    <w:tmpl w:val="E4E0F0F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F7F31C3"/>
    <w:multiLevelType w:val="multilevel"/>
    <w:tmpl w:val="6FE04E0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num w:numId="1">
    <w:abstractNumId w:val="2"/>
  </w:num>
  <w:num w:numId="2">
    <w:abstractNumId w:val="3"/>
  </w:num>
  <w:num w:numId="3">
    <w:abstractNumId w:val="4"/>
  </w:num>
  <w:num w:numId="4">
    <w:abstractNumId w:val="0"/>
  </w:num>
  <w:num w:numId="5">
    <w:abstractNumId w:val="9"/>
  </w:num>
  <w:num w:numId="6">
    <w:abstractNumId w:val="7"/>
  </w:num>
  <w:num w:numId="7">
    <w:abstractNumId w:val="8"/>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959"/>
    <w:rsid w:val="00073B19"/>
    <w:rsid w:val="00097BE3"/>
    <w:rsid w:val="00192859"/>
    <w:rsid w:val="00194732"/>
    <w:rsid w:val="00400BE5"/>
    <w:rsid w:val="004350BB"/>
    <w:rsid w:val="00607959"/>
    <w:rsid w:val="00790CC7"/>
    <w:rsid w:val="009B7772"/>
    <w:rsid w:val="009F544D"/>
    <w:rsid w:val="00AD1100"/>
    <w:rsid w:val="00D5649C"/>
    <w:rsid w:val="00EE3D51"/>
    <w:rsid w:val="00EF5C71"/>
    <w:rsid w:val="00F4520D"/>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6412"/>
  <w15:docId w15:val="{A9ECC3FD-BA5B-418A-A0B9-75E72905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50D"/>
    <w:pPr>
      <w:spacing w:after="120"/>
    </w:pPr>
    <w:rPr>
      <w:rFonts w:ascii="Ubuntu" w:hAnsi="Ubuntu"/>
      <w:lang w:val="nl-NL"/>
    </w:rPr>
  </w:style>
  <w:style w:type="paragraph" w:styleId="Heading1">
    <w:name w:val="heading 1"/>
    <w:basedOn w:val="Normal"/>
    <w:next w:val="Normal"/>
    <w:link w:val="Heading1Char"/>
    <w:uiPriority w:val="9"/>
    <w:qFormat/>
    <w:rsid w:val="00077D8A"/>
    <w:pPr>
      <w:keepNext/>
      <w:keepLines/>
      <w:spacing w:before="360" w:after="360"/>
      <w:outlineLvl w:val="0"/>
    </w:pPr>
    <w:rPr>
      <w:rFonts w:eastAsiaTheme="majorEastAsia" w:cstheme="majorBidi"/>
      <w:b/>
      <w:bCs/>
      <w:color w:val="A15820"/>
      <w:sz w:val="32"/>
      <w:szCs w:val="32"/>
    </w:rPr>
  </w:style>
  <w:style w:type="paragraph" w:styleId="Heading2">
    <w:name w:val="heading 2"/>
    <w:basedOn w:val="Heading1"/>
    <w:next w:val="Normal"/>
    <w:link w:val="Heading2Char"/>
    <w:uiPriority w:val="9"/>
    <w:unhideWhenUsed/>
    <w:qFormat/>
    <w:rsid w:val="00EF2E05"/>
    <w:pPr>
      <w:spacing w:before="240" w:after="240"/>
      <w:outlineLvl w:val="1"/>
    </w:pPr>
    <w:rPr>
      <w:sz w:val="28"/>
      <w:szCs w:val="28"/>
    </w:rPr>
  </w:style>
  <w:style w:type="paragraph" w:styleId="Heading3">
    <w:name w:val="heading 3"/>
    <w:basedOn w:val="Heading1"/>
    <w:next w:val="Normal"/>
    <w:link w:val="Heading3Char"/>
    <w:uiPriority w:val="9"/>
    <w:unhideWhenUsed/>
    <w:qFormat/>
    <w:rsid w:val="00EF2E05"/>
    <w:pPr>
      <w:spacing w:before="240" w:after="240"/>
      <w:outlineLvl w:val="2"/>
    </w:pPr>
    <w:rPr>
      <w:sz w:val="24"/>
      <w:szCs w:val="24"/>
    </w:rPr>
  </w:style>
  <w:style w:type="paragraph" w:styleId="Heading4">
    <w:name w:val="heading 4"/>
    <w:basedOn w:val="Normal"/>
    <w:next w:val="Normal"/>
    <w:link w:val="Heading4Char"/>
    <w:uiPriority w:val="9"/>
    <w:unhideWhenUsed/>
    <w:qFormat/>
    <w:rsid w:val="00001431"/>
    <w:pPr>
      <w:outlineLvl w:val="3"/>
    </w:pPr>
    <w:rPr>
      <w:b/>
      <w:sz w:val="22"/>
      <w:szCs w:val="22"/>
    </w:rPr>
  </w:style>
  <w:style w:type="paragraph" w:styleId="Heading5">
    <w:name w:val="heading 5"/>
    <w:basedOn w:val="Normal"/>
    <w:next w:val="Normal"/>
    <w:link w:val="Heading5Char"/>
    <w:uiPriority w:val="9"/>
    <w:unhideWhenUsed/>
    <w:qFormat/>
    <w:rsid w:val="0068587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A504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F2E05"/>
    <w:rPr>
      <w:rFonts w:ascii="Tahoma" w:hAnsi="Tahoma"/>
      <w:sz w:val="22"/>
      <w:lang w:val="nl-NL"/>
    </w:rPr>
  </w:style>
  <w:style w:type="character" w:customStyle="1" w:styleId="FooterChar">
    <w:name w:val="Footer Char"/>
    <w:basedOn w:val="DefaultParagraphFont"/>
    <w:link w:val="Footer"/>
    <w:uiPriority w:val="99"/>
    <w:qFormat/>
    <w:rsid w:val="00EF2E05"/>
    <w:rPr>
      <w:rFonts w:ascii="Tahoma" w:hAnsi="Tahoma"/>
      <w:sz w:val="22"/>
      <w:lang w:val="nl-NL"/>
    </w:rPr>
  </w:style>
  <w:style w:type="character" w:customStyle="1" w:styleId="Heading2Char">
    <w:name w:val="Heading 2 Char"/>
    <w:basedOn w:val="DefaultParagraphFont"/>
    <w:link w:val="Heading2"/>
    <w:uiPriority w:val="9"/>
    <w:qFormat/>
    <w:rsid w:val="00EF2E05"/>
    <w:rPr>
      <w:rFonts w:ascii="Tahoma" w:eastAsiaTheme="majorEastAsia" w:hAnsi="Tahoma" w:cstheme="majorBidi"/>
      <w:b/>
      <w:bCs/>
      <w:color w:val="E85E00"/>
      <w:sz w:val="28"/>
      <w:szCs w:val="28"/>
      <w:lang w:val="nl-NL"/>
    </w:rPr>
  </w:style>
  <w:style w:type="character" w:customStyle="1" w:styleId="BalloonTextChar">
    <w:name w:val="Balloon Text Char"/>
    <w:basedOn w:val="DefaultParagraphFont"/>
    <w:link w:val="BalloonText"/>
    <w:uiPriority w:val="99"/>
    <w:semiHidden/>
    <w:qFormat/>
    <w:rsid w:val="002C1948"/>
    <w:rPr>
      <w:rFonts w:ascii="Lucida Grande" w:hAnsi="Lucida Grande" w:cs="Lucida Grande"/>
      <w:sz w:val="18"/>
      <w:szCs w:val="18"/>
      <w:lang w:val="nl-NL"/>
    </w:rPr>
  </w:style>
  <w:style w:type="character" w:styleId="PageNumber">
    <w:name w:val="page number"/>
    <w:basedOn w:val="DefaultParagraphFont"/>
    <w:uiPriority w:val="99"/>
    <w:semiHidden/>
    <w:unhideWhenUsed/>
    <w:qFormat/>
    <w:rsid w:val="00DD1592"/>
  </w:style>
  <w:style w:type="character" w:customStyle="1" w:styleId="Heading1Char">
    <w:name w:val="Heading 1 Char"/>
    <w:basedOn w:val="DefaultParagraphFont"/>
    <w:link w:val="Heading1"/>
    <w:uiPriority w:val="9"/>
    <w:qFormat/>
    <w:rsid w:val="00077D8A"/>
    <w:rPr>
      <w:rFonts w:ascii="Ubuntu" w:eastAsiaTheme="majorEastAsia" w:hAnsi="Ubuntu" w:cstheme="majorBidi"/>
      <w:b/>
      <w:bCs/>
      <w:color w:val="A15820"/>
      <w:sz w:val="32"/>
      <w:szCs w:val="32"/>
      <w:lang w:val="nl-NL"/>
    </w:rPr>
  </w:style>
  <w:style w:type="character" w:customStyle="1" w:styleId="Heading3Char">
    <w:name w:val="Heading 3 Char"/>
    <w:basedOn w:val="DefaultParagraphFont"/>
    <w:link w:val="Heading3"/>
    <w:uiPriority w:val="9"/>
    <w:qFormat/>
    <w:rsid w:val="00EF2E05"/>
    <w:rPr>
      <w:rFonts w:ascii="Tahoma" w:eastAsiaTheme="majorEastAsia" w:hAnsi="Tahoma" w:cstheme="majorBidi"/>
      <w:b/>
      <w:bCs/>
      <w:color w:val="E85E00"/>
      <w:lang w:val="nl-NL"/>
    </w:rPr>
  </w:style>
  <w:style w:type="character" w:customStyle="1" w:styleId="Heading4Char">
    <w:name w:val="Heading 4 Char"/>
    <w:basedOn w:val="DefaultParagraphFont"/>
    <w:link w:val="Heading4"/>
    <w:uiPriority w:val="9"/>
    <w:qFormat/>
    <w:rsid w:val="00001431"/>
    <w:rPr>
      <w:rFonts w:ascii="Tahoma" w:hAnsi="Tahoma"/>
      <w:b/>
      <w:sz w:val="22"/>
      <w:szCs w:val="22"/>
      <w:lang w:val="nl-NL"/>
    </w:rPr>
  </w:style>
  <w:style w:type="character" w:styleId="HTMLCode">
    <w:name w:val="HTML Code"/>
    <w:basedOn w:val="DefaultParagraphFont"/>
    <w:uiPriority w:val="99"/>
    <w:semiHidden/>
    <w:unhideWhenUsed/>
    <w:qFormat/>
    <w:rsid w:val="00582807"/>
    <w:rPr>
      <w:rFonts w:ascii="Courier New" w:eastAsia="Times New Roman" w:hAnsi="Courier New" w:cs="Courier New"/>
      <w:sz w:val="20"/>
      <w:szCs w:val="20"/>
    </w:rPr>
  </w:style>
  <w:style w:type="character" w:customStyle="1" w:styleId="pre">
    <w:name w:val="pre"/>
    <w:basedOn w:val="DefaultParagraphFont"/>
    <w:qFormat/>
    <w:rsid w:val="00582807"/>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eastAsia="MS Mincho" w:cs="Tahoma"/>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MS Mincho" w:cs="Tahoma"/>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MS Mincho"/>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eastAsia="MS Mincho"/>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InternetLink">
    <w:name w:val="Internet Link"/>
    <w:basedOn w:val="DefaultParagraphFont"/>
    <w:uiPriority w:val="99"/>
    <w:semiHidden/>
    <w:unhideWhenUsed/>
    <w:rsid w:val="00915C38"/>
    <w:rPr>
      <w:color w:val="0000FF"/>
      <w:u w:val="single"/>
    </w:rPr>
  </w:style>
  <w:style w:type="character" w:customStyle="1" w:styleId="Heading5Char">
    <w:name w:val="Heading 5 Char"/>
    <w:basedOn w:val="DefaultParagraphFont"/>
    <w:link w:val="Heading5"/>
    <w:uiPriority w:val="9"/>
    <w:qFormat/>
    <w:rsid w:val="00685871"/>
    <w:rPr>
      <w:rFonts w:asciiTheme="majorHAnsi" w:eastAsiaTheme="majorEastAsia" w:hAnsiTheme="majorHAnsi" w:cstheme="majorBidi"/>
      <w:color w:val="365F91" w:themeColor="accent1" w:themeShade="BF"/>
      <w:lang w:val="nl-NL"/>
    </w:rPr>
  </w:style>
  <w:style w:type="character" w:customStyle="1" w:styleId="Heading6Char">
    <w:name w:val="Heading 6 Char"/>
    <w:basedOn w:val="DefaultParagraphFont"/>
    <w:link w:val="Heading6"/>
    <w:uiPriority w:val="9"/>
    <w:qFormat/>
    <w:rsid w:val="00A504CE"/>
    <w:rPr>
      <w:rFonts w:asciiTheme="majorHAnsi" w:eastAsiaTheme="majorEastAsia" w:hAnsiTheme="majorHAnsi" w:cstheme="majorBidi"/>
      <w:color w:val="243F60" w:themeColor="accent1" w:themeShade="7F"/>
      <w:lang w:val="nl-NL"/>
    </w:rPr>
  </w:style>
  <w:style w:type="character" w:styleId="PlaceholderText">
    <w:name w:val="Placeholder Text"/>
    <w:basedOn w:val="DefaultParagraphFont"/>
    <w:uiPriority w:val="99"/>
    <w:semiHidden/>
    <w:qFormat/>
    <w:rsid w:val="007E203F"/>
    <w:rPr>
      <w:color w:val="808080"/>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eastAsia="MS Mincho"/>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MS Mincho"/>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apple-converted-space">
    <w:name w:val="apple-converted-space"/>
    <w:basedOn w:val="DefaultParagraphFont"/>
    <w:qFormat/>
    <w:rsid w:val="00915C38"/>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Ubuntu"/>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eastAsia="MS Mincho"/>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rFonts w:eastAsia="MS Mincho"/>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eastAsia="MS Mincho"/>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MS Mincho"/>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eastAsia="MS Mincho"/>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eastAsia="MS Mincho"/>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eastAsia="MS Mincho"/>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paragraph" w:customStyle="1" w:styleId="Heading">
    <w:name w:val="Heading"/>
    <w:basedOn w:val="Normal"/>
    <w:next w:val="BodyText"/>
    <w:qFormat/>
    <w:pPr>
      <w:keepNext/>
      <w:spacing w:before="24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rsid w:val="00B13065"/>
    <w:pPr>
      <w:spacing w:after="200"/>
    </w:pPr>
    <w:rPr>
      <w:i/>
      <w:iCs/>
      <w:color w:val="1F497D" w:themeColor="text2"/>
      <w:sz w:val="18"/>
      <w:szCs w:val="18"/>
    </w:rPr>
  </w:style>
  <w:style w:type="paragraph" w:customStyle="1" w:styleId="Index">
    <w:name w:val="Index"/>
    <w:basedOn w:val="Normal"/>
    <w:qFormat/>
    <w:pPr>
      <w:suppressLineNumbers/>
    </w:pPr>
    <w:rPr>
      <w:rFonts w:cs="Noto Sans Devanagari"/>
    </w:rPr>
  </w:style>
  <w:style w:type="paragraph" w:styleId="Header">
    <w:name w:val="header"/>
    <w:basedOn w:val="Normal"/>
    <w:link w:val="HeaderChar"/>
    <w:uiPriority w:val="99"/>
    <w:unhideWhenUsed/>
    <w:rsid w:val="00EF2E05"/>
    <w:pPr>
      <w:tabs>
        <w:tab w:val="center" w:pos="4320"/>
        <w:tab w:val="right" w:pos="8640"/>
      </w:tabs>
      <w:spacing w:after="0"/>
    </w:pPr>
  </w:style>
  <w:style w:type="paragraph" w:styleId="Footer">
    <w:name w:val="footer"/>
    <w:basedOn w:val="Normal"/>
    <w:link w:val="FooterChar"/>
    <w:uiPriority w:val="99"/>
    <w:unhideWhenUsed/>
    <w:rsid w:val="00EF2E05"/>
    <w:pPr>
      <w:tabs>
        <w:tab w:val="center" w:pos="4320"/>
        <w:tab w:val="right" w:pos="8640"/>
      </w:tabs>
      <w:spacing w:after="0"/>
    </w:pPr>
  </w:style>
  <w:style w:type="paragraph" w:styleId="BalloonText">
    <w:name w:val="Balloon Text"/>
    <w:basedOn w:val="Normal"/>
    <w:link w:val="BalloonTextChar"/>
    <w:uiPriority w:val="99"/>
    <w:semiHidden/>
    <w:unhideWhenUsed/>
    <w:qFormat/>
    <w:rsid w:val="002C1948"/>
    <w:pPr>
      <w:spacing w:after="0"/>
    </w:pPr>
    <w:rPr>
      <w:rFonts w:ascii="Lucida Grande" w:hAnsi="Lucida Grande" w:cs="Lucida Grande"/>
      <w:sz w:val="18"/>
      <w:szCs w:val="18"/>
    </w:rPr>
  </w:style>
  <w:style w:type="paragraph" w:customStyle="1" w:styleId="HeaderOrFooter">
    <w:name w:val="HeaderOrFooter"/>
    <w:basedOn w:val="Normal"/>
    <w:qFormat/>
    <w:rsid w:val="00880A8D"/>
    <w:pPr>
      <w:tabs>
        <w:tab w:val="center" w:pos="4320"/>
        <w:tab w:val="right" w:pos="8640"/>
      </w:tabs>
      <w:spacing w:after="0"/>
    </w:pPr>
    <w:rPr>
      <w:sz w:val="18"/>
      <w:szCs w:val="20"/>
    </w:rPr>
  </w:style>
  <w:style w:type="paragraph" w:styleId="ListParagraph">
    <w:name w:val="List Paragraph"/>
    <w:basedOn w:val="Normal"/>
    <w:uiPriority w:val="34"/>
    <w:qFormat/>
    <w:rsid w:val="00167E6C"/>
    <w:pPr>
      <w:contextualSpacing/>
    </w:pPr>
  </w:style>
  <w:style w:type="paragraph" w:customStyle="1" w:styleId="Standard">
    <w:name w:val="Standard"/>
    <w:qFormat/>
    <w:rsid w:val="00AE4FCF"/>
    <w:pPr>
      <w:suppressAutoHyphens/>
      <w:textAlignment w:val="baseline"/>
    </w:pPr>
    <w:rPr>
      <w:rFonts w:ascii="Liberation Serif" w:eastAsia="Droid Sans Fallback" w:hAnsi="Liberation Serif" w:cs="Noto Sans Devanagari"/>
      <w:lang w:val="nl-BE" w:eastAsia="zh-CN" w:bidi="hi-IN"/>
    </w:rPr>
  </w:style>
  <w:style w:type="paragraph" w:customStyle="1" w:styleId="TableContents">
    <w:name w:val="Table Contents"/>
    <w:basedOn w:val="Standard"/>
    <w:qFormat/>
    <w:rsid w:val="007C5DEB"/>
  </w:style>
  <w:style w:type="paragraph" w:customStyle="1" w:styleId="Textbody">
    <w:name w:val="Text body"/>
    <w:basedOn w:val="Standard"/>
    <w:qFormat/>
    <w:rsid w:val="00F3241D"/>
    <w:pPr>
      <w:spacing w:after="140" w:line="288" w:lineRule="auto"/>
    </w:pPr>
  </w:style>
  <w:style w:type="paragraph" w:customStyle="1" w:styleId="FrameContents">
    <w:name w:val="Frame Contents"/>
    <w:basedOn w:val="Normal"/>
    <w:qFormat/>
  </w:style>
  <w:style w:type="paragraph" w:styleId="NormalWeb">
    <w:name w:val="Normal (Web)"/>
    <w:basedOn w:val="Normal"/>
    <w:uiPriority w:val="99"/>
    <w:semiHidden/>
    <w:unhideWhenUsed/>
    <w:qFormat/>
    <w:rsid w:val="00915C38"/>
    <w:pPr>
      <w:spacing w:beforeAutospacing="1" w:afterAutospacing="1"/>
    </w:pPr>
    <w:rPr>
      <w:rFonts w:ascii="Times New Roman" w:eastAsia="Times New Roman" w:hAnsi="Times New Roman" w:cs="Times New Roman"/>
      <w:sz w:val="24"/>
      <w:lang w:val="nl-BE" w:eastAsia="nl-BE"/>
    </w:rPr>
  </w:style>
  <w:style w:type="table" w:styleId="TableGrid">
    <w:name w:val="Table Grid"/>
    <w:basedOn w:val="TableNormal"/>
    <w:uiPriority w:val="59"/>
    <w:rsid w:val="002C19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C9516E"/>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79646" w:themeColor="accent6"/>
        </w:tcBorders>
      </w:tcPr>
    </w:tblStylePr>
    <w:tblStylePr w:type="lastRow">
      <w:rPr>
        <w:b/>
        <w:bCs/>
      </w:rPr>
      <w:tblPr/>
      <w:tcPr>
        <w:tcBorders>
          <w:top w:val="double" w:sz="2" w:space="0" w:color="F79646" w:themeColor="accent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976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C4C7-8D43-4950-B7D1-40F4AD7E7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1454</TotalTime>
  <Pages>1</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dc:creator>
  <dc:description/>
  <cp:lastModifiedBy>Dewitte Marie</cp:lastModifiedBy>
  <cp:revision>9</cp:revision>
  <cp:lastPrinted>2012-08-28T11:03:00Z</cp:lastPrinted>
  <dcterms:created xsi:type="dcterms:W3CDTF">2021-11-23T14:09:00Z</dcterms:created>
  <dcterms:modified xsi:type="dcterms:W3CDTF">2021-11-24T15:48:00Z</dcterms:modified>
  <dc:language>nl-BE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