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A5" w:rsidRDefault="009B61A4" w:rsidP="00C57DA5">
      <w:r>
        <w:t>Highlights:</w:t>
      </w:r>
    </w:p>
    <w:p w:rsidR="00C57DA5" w:rsidRDefault="00C57DA5" w:rsidP="009B61A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We take into account the structural break problem to </w:t>
      </w:r>
      <w:r>
        <w:t>forecast retailer</w:t>
      </w:r>
      <w:r>
        <w:t xml:space="preserve"> </w:t>
      </w:r>
      <w:r>
        <w:t>product sales</w:t>
      </w:r>
      <w:r>
        <w:t>.</w:t>
      </w:r>
    </w:p>
    <w:p w:rsidR="00C57DA5" w:rsidRDefault="00C57DA5" w:rsidP="009B61A4">
      <w:pPr>
        <w:pStyle w:val="ListParagraph"/>
        <w:numPr>
          <w:ilvl w:val="0"/>
          <w:numId w:val="1"/>
        </w:numPr>
      </w:pPr>
      <w:r>
        <w:t>Our new models have superior forecasting performance</w:t>
      </w:r>
      <w:r w:rsidR="009B61A4">
        <w:t xml:space="preserve"> across thousands of products at SKU level.</w:t>
      </w:r>
    </w:p>
    <w:p w:rsidR="00C57DA5" w:rsidRDefault="00C57DA5" w:rsidP="00C57DA5">
      <w:r>
        <w:t xml:space="preserve"> </w:t>
      </w:r>
    </w:p>
    <w:p w:rsidR="00C57DA5" w:rsidRDefault="00C57DA5" w:rsidP="00C57DA5">
      <w:r>
        <w:t xml:space="preserve"> </w:t>
      </w:r>
    </w:p>
    <w:p w:rsidR="00C57DA5" w:rsidRDefault="00C57DA5" w:rsidP="00C57DA5"/>
    <w:sectPr w:rsidR="00C5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D7071"/>
    <w:multiLevelType w:val="hybridMultilevel"/>
    <w:tmpl w:val="D62613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xMTSzMDI3NTY0tDBR0lEKTi0uzszPAykwrAUAmpMlQSwAAAA="/>
  </w:docVars>
  <w:rsids>
    <w:rsidRoot w:val="00C57DA5"/>
    <w:rsid w:val="00457D37"/>
    <w:rsid w:val="005A034F"/>
    <w:rsid w:val="0064498D"/>
    <w:rsid w:val="006C55B1"/>
    <w:rsid w:val="00716D73"/>
    <w:rsid w:val="00810D1A"/>
    <w:rsid w:val="00820825"/>
    <w:rsid w:val="009B61A4"/>
    <w:rsid w:val="00BB7995"/>
    <w:rsid w:val="00C5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4B23"/>
  <w15:chartTrackingRefBased/>
  <w15:docId w15:val="{5BD0EBC7-21D9-467B-B327-5BB3DE7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1</cp:revision>
  <dcterms:created xsi:type="dcterms:W3CDTF">2018-01-14T22:14:00Z</dcterms:created>
  <dcterms:modified xsi:type="dcterms:W3CDTF">2018-01-14T22:27:00Z</dcterms:modified>
</cp:coreProperties>
</file>