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1E6A7" w14:textId="3FC92284" w:rsidR="00141AD3" w:rsidRDefault="00141AD3" w:rsidP="008644C1">
      <w:pPr>
        <w:pStyle w:val="Heading1"/>
      </w:pPr>
      <w:r>
        <w:t>Nsp15 Target Meeting</w:t>
      </w:r>
    </w:p>
    <w:p w14:paraId="3D593EC8" w14:textId="216F5C37" w:rsidR="00141AD3" w:rsidRPr="00141AD3" w:rsidRDefault="00141AD3" w:rsidP="00141AD3">
      <w:r>
        <w:t>February 13</w:t>
      </w:r>
      <w:r w:rsidRPr="00141AD3">
        <w:rPr>
          <w:vertAlign w:val="superscript"/>
        </w:rPr>
        <w:t>th</w:t>
      </w:r>
      <w:r>
        <w:t>, 2024</w:t>
      </w:r>
    </w:p>
    <w:p w14:paraId="5B7210F2" w14:textId="77777777" w:rsidR="00C26BAA" w:rsidRDefault="00C26BAA" w:rsidP="00C26BAA">
      <w:pPr>
        <w:pStyle w:val="Heading2"/>
      </w:pPr>
    </w:p>
    <w:p w14:paraId="4E4D92E6" w14:textId="33C9B002" w:rsidR="0058680C" w:rsidRDefault="0058680C" w:rsidP="00C26BAA">
      <w:pPr>
        <w:pStyle w:val="Heading2"/>
      </w:pPr>
      <w:r>
        <w:t>Action Items</w:t>
      </w:r>
    </w:p>
    <w:p w14:paraId="48BC993C" w14:textId="474E5795" w:rsidR="0058680C" w:rsidRDefault="0058680C" w:rsidP="0058680C">
      <w:pPr>
        <w:pStyle w:val="ListParagraph"/>
        <w:numPr>
          <w:ilvl w:val="0"/>
          <w:numId w:val="5"/>
        </w:numPr>
      </w:pPr>
      <w:r>
        <w:t xml:space="preserve">Da to </w:t>
      </w:r>
      <w:r w:rsidR="00C26BAA">
        <w:t>t</w:t>
      </w:r>
      <w:r>
        <w:t xml:space="preserve">est some </w:t>
      </w:r>
      <w:r w:rsidR="00C26BAA">
        <w:t xml:space="preserve">more </w:t>
      </w:r>
      <w:r>
        <w:t>plates and to do dose response on possible hits</w:t>
      </w:r>
    </w:p>
    <w:p w14:paraId="28813BF1" w14:textId="66EA59B2" w:rsidR="0058680C" w:rsidRPr="0058680C" w:rsidRDefault="0058680C" w:rsidP="0058680C">
      <w:pPr>
        <w:pStyle w:val="ListParagraph"/>
        <w:numPr>
          <w:ilvl w:val="0"/>
          <w:numId w:val="5"/>
        </w:numPr>
      </w:pPr>
      <w:r>
        <w:t>Xin to finish chemistry of compounds and send to Inna- also send compounds that are being shipped to UCL</w:t>
      </w:r>
    </w:p>
    <w:p w14:paraId="399F4BEC" w14:textId="77777777" w:rsidR="00C26BAA" w:rsidRDefault="00C26BAA" w:rsidP="00C26BAA">
      <w:pPr>
        <w:pStyle w:val="Heading2"/>
      </w:pPr>
    </w:p>
    <w:p w14:paraId="71B07264" w14:textId="06C3E536" w:rsidR="00E611B2" w:rsidRDefault="008644C1" w:rsidP="00C26BAA">
      <w:pPr>
        <w:pStyle w:val="Heading2"/>
      </w:pPr>
      <w:r>
        <w:t>Meeting</w:t>
      </w:r>
      <w:r w:rsidR="008213D5">
        <w:t xml:space="preserve"> Notes</w:t>
      </w:r>
    </w:p>
    <w:p w14:paraId="18606262" w14:textId="77777777" w:rsidR="00C26BAA" w:rsidRDefault="00C26BAA" w:rsidP="00C26BAA"/>
    <w:p w14:paraId="710DF966" w14:textId="7E370BBC" w:rsidR="00C26BAA" w:rsidRPr="00C26BAA" w:rsidRDefault="0096530A" w:rsidP="00C26BAA">
      <w:hyperlink r:id="rId5" w:history="1">
        <w:r w:rsidR="00C26BAA" w:rsidRPr="0096530A">
          <w:rPr>
            <w:rStyle w:val="Hyperlink"/>
          </w:rPr>
          <w:t>Screening Efforts- Da</w:t>
        </w:r>
      </w:hyperlink>
    </w:p>
    <w:p w14:paraId="4DD2481B" w14:textId="7DE65969" w:rsidR="008644C1" w:rsidRDefault="008644C1" w:rsidP="008644C1">
      <w:pPr>
        <w:pStyle w:val="ListParagraph"/>
        <w:numPr>
          <w:ilvl w:val="0"/>
          <w:numId w:val="1"/>
        </w:numPr>
      </w:pPr>
      <w:r>
        <w:t>Da screened 6,400 compounds in SAC2</w:t>
      </w:r>
    </w:p>
    <w:p w14:paraId="550D937D" w14:textId="192D75B5" w:rsidR="008644C1" w:rsidRDefault="008644C1" w:rsidP="008644C1">
      <w:pPr>
        <w:pStyle w:val="ListParagraph"/>
        <w:numPr>
          <w:ilvl w:val="1"/>
          <w:numId w:val="1"/>
        </w:numPr>
      </w:pPr>
      <w:r>
        <w:t>Will retest some plates that ha</w:t>
      </w:r>
      <w:r w:rsidR="008213D5">
        <w:t xml:space="preserve">ve </w:t>
      </w:r>
      <w:r>
        <w:t xml:space="preserve">artifacts, but overall did not have any hits that inhibited </w:t>
      </w:r>
    </w:p>
    <w:p w14:paraId="618D5D44" w14:textId="718C7A6C" w:rsidR="008644C1" w:rsidRDefault="008644C1" w:rsidP="008644C1">
      <w:pPr>
        <w:pStyle w:val="ListParagraph"/>
        <w:numPr>
          <w:ilvl w:val="0"/>
          <w:numId w:val="1"/>
        </w:numPr>
      </w:pPr>
      <w:r>
        <w:t xml:space="preserve">Also screened ~10k </w:t>
      </w:r>
      <w:r w:rsidR="008213D5">
        <w:t>compounds</w:t>
      </w:r>
      <w:r>
        <w:t xml:space="preserve"> in Sac3</w:t>
      </w:r>
    </w:p>
    <w:p w14:paraId="51193505" w14:textId="27797637" w:rsidR="008644C1" w:rsidRDefault="008644C1" w:rsidP="008644C1">
      <w:pPr>
        <w:pStyle w:val="ListParagraph"/>
        <w:numPr>
          <w:ilvl w:val="1"/>
          <w:numId w:val="1"/>
        </w:numPr>
      </w:pPr>
      <w:r>
        <w:t>Most plates had no hits- plates with 1 or 2 hits will be tested in dose response and some will be retested to remove false positives</w:t>
      </w:r>
    </w:p>
    <w:p w14:paraId="5BD8F01B" w14:textId="4A9B90ED" w:rsidR="008644C1" w:rsidRDefault="008644C1" w:rsidP="008213D5">
      <w:pPr>
        <w:pStyle w:val="ListParagraph"/>
        <w:numPr>
          <w:ilvl w:val="0"/>
          <w:numId w:val="1"/>
        </w:numPr>
      </w:pPr>
      <w:r>
        <w:t>Co-crystallization</w:t>
      </w:r>
    </w:p>
    <w:p w14:paraId="6BE8298A" w14:textId="6E78FDEB" w:rsidR="008644C1" w:rsidRDefault="008644C1" w:rsidP="008644C1">
      <w:pPr>
        <w:pStyle w:val="ListParagraph"/>
        <w:numPr>
          <w:ilvl w:val="1"/>
          <w:numId w:val="1"/>
        </w:numPr>
      </w:pPr>
      <w:r>
        <w:t xml:space="preserve">Still working on </w:t>
      </w:r>
      <w:r w:rsidR="008213D5">
        <w:t>SACC-0071929 and SACC-0333084 series</w:t>
      </w:r>
    </w:p>
    <w:p w14:paraId="1809AC50" w14:textId="1F9BD8FE" w:rsidR="008644C1" w:rsidRDefault="008644C1" w:rsidP="008213D5">
      <w:pPr>
        <w:pStyle w:val="ListParagraph"/>
        <w:numPr>
          <w:ilvl w:val="2"/>
          <w:numId w:val="1"/>
        </w:numPr>
      </w:pPr>
      <w:r>
        <w:t>Out of th</w:t>
      </w:r>
      <w:r w:rsidR="008213D5">
        <w:t>is</w:t>
      </w:r>
      <w:r>
        <w:t xml:space="preserve"> same series, tried co-crystallization and co-soak with a different molecule- this showed poor solubility</w:t>
      </w:r>
    </w:p>
    <w:p w14:paraId="04E84300" w14:textId="0E628D31" w:rsidR="008644C1" w:rsidRDefault="008644C1" w:rsidP="008644C1">
      <w:pPr>
        <w:pStyle w:val="ListParagraph"/>
        <w:numPr>
          <w:ilvl w:val="1"/>
          <w:numId w:val="1"/>
        </w:numPr>
      </w:pPr>
      <w:r>
        <w:t>Two more compounds were crystallized</w:t>
      </w:r>
      <w:r w:rsidR="008213D5">
        <w:t xml:space="preserve"> (SACC-0116360 and SACC-0119065)</w:t>
      </w:r>
      <w:r>
        <w:t xml:space="preserve"> in presence of compound and the</w:t>
      </w:r>
      <w:r w:rsidR="008213D5">
        <w:t>n</w:t>
      </w:r>
      <w:r>
        <w:t xml:space="preserve"> soaked- these will be repeated, because there was a resolution issue</w:t>
      </w:r>
    </w:p>
    <w:p w14:paraId="62A7CA2A" w14:textId="104D86CA" w:rsidR="008644C1" w:rsidRDefault="008644C1" w:rsidP="008644C1">
      <w:pPr>
        <w:pStyle w:val="ListParagraph"/>
        <w:numPr>
          <w:ilvl w:val="2"/>
          <w:numId w:val="1"/>
        </w:numPr>
      </w:pPr>
      <w:r>
        <w:t>Could do diffraction to see if there are any extra densities in the active site</w:t>
      </w:r>
    </w:p>
    <w:p w14:paraId="5F37C2A4" w14:textId="027FBFED" w:rsidR="008644C1" w:rsidRDefault="00FE18BA" w:rsidP="008644C1">
      <w:pPr>
        <w:pStyle w:val="ListParagraph"/>
        <w:numPr>
          <w:ilvl w:val="0"/>
          <w:numId w:val="1"/>
        </w:numPr>
      </w:pPr>
      <w:r>
        <w:t>Syncotron in US is still down for a few months in Chicago- will be back online this year, but causing a bit of a hold up</w:t>
      </w:r>
    </w:p>
    <w:p w14:paraId="6A7FDDD0" w14:textId="77777777" w:rsidR="00FE18BA" w:rsidRDefault="00FE18BA" w:rsidP="00FE18BA"/>
    <w:p w14:paraId="5BED1095" w14:textId="390BBB3D" w:rsidR="00FE18BA" w:rsidRDefault="0096530A" w:rsidP="00FE18BA">
      <w:hyperlink r:id="rId6" w:history="1">
        <w:r w:rsidR="00FE18BA" w:rsidRPr="0096530A">
          <w:rPr>
            <w:rStyle w:val="Hyperlink"/>
          </w:rPr>
          <w:t>TAMU Chemistry Update- Ra</w:t>
        </w:r>
        <w:r w:rsidR="00036744">
          <w:rPr>
            <w:rStyle w:val="Hyperlink"/>
          </w:rPr>
          <w:t>dh</w:t>
        </w:r>
        <w:r w:rsidR="00FE18BA" w:rsidRPr="0096530A">
          <w:rPr>
            <w:rStyle w:val="Hyperlink"/>
          </w:rPr>
          <w:t>a</w:t>
        </w:r>
      </w:hyperlink>
    </w:p>
    <w:p w14:paraId="128C49BA" w14:textId="4A4BF0E0" w:rsidR="00FE18BA" w:rsidRDefault="00FE18BA" w:rsidP="00FE18BA">
      <w:pPr>
        <w:pStyle w:val="ListParagraph"/>
        <w:numPr>
          <w:ilvl w:val="0"/>
          <w:numId w:val="2"/>
        </w:numPr>
      </w:pPr>
      <w:r>
        <w:t>Synthesized 3 analogs- 2 analogs are not active</w:t>
      </w:r>
    </w:p>
    <w:p w14:paraId="567DA950" w14:textId="48B73A31" w:rsidR="00FE18BA" w:rsidRDefault="00FE18BA" w:rsidP="00FE18BA">
      <w:pPr>
        <w:pStyle w:val="ListParagraph"/>
        <w:numPr>
          <w:ilvl w:val="0"/>
          <w:numId w:val="2"/>
        </w:numPr>
      </w:pPr>
      <w:r>
        <w:t>Working on changing some functional groups of the starting compound to see how activity changes</w:t>
      </w:r>
    </w:p>
    <w:p w14:paraId="13394A38" w14:textId="693BEC94" w:rsidR="00FE18BA" w:rsidRDefault="008213D5" w:rsidP="00FE18BA">
      <w:pPr>
        <w:pStyle w:val="ListParagraph"/>
        <w:numPr>
          <w:ilvl w:val="0"/>
          <w:numId w:val="2"/>
        </w:numPr>
      </w:pPr>
      <w:r>
        <w:t>The s</w:t>
      </w:r>
      <w:r w:rsidR="00FE18BA">
        <w:t>tarting compound has poor solubility</w:t>
      </w:r>
    </w:p>
    <w:p w14:paraId="5359D6BA" w14:textId="77777777" w:rsidR="00FE18BA" w:rsidRDefault="00FE18BA" w:rsidP="00FE18BA"/>
    <w:p w14:paraId="3EBB00A3" w14:textId="78A6045D" w:rsidR="00FE18BA" w:rsidRDefault="00891AC4" w:rsidP="00FE18BA">
      <w:hyperlink r:id="rId7" w:history="1">
        <w:r w:rsidR="00FE18BA" w:rsidRPr="00891AC4">
          <w:rPr>
            <w:rStyle w:val="Hyperlink"/>
          </w:rPr>
          <w:t>Nsp15 protein production and assay development- Jelena</w:t>
        </w:r>
      </w:hyperlink>
    </w:p>
    <w:p w14:paraId="01BBBE06" w14:textId="02112FAF" w:rsidR="00FE18BA" w:rsidRDefault="00FE18BA" w:rsidP="00FE18BA">
      <w:pPr>
        <w:pStyle w:val="ListParagraph"/>
        <w:numPr>
          <w:ilvl w:val="0"/>
          <w:numId w:val="3"/>
        </w:numPr>
      </w:pPr>
      <w:r>
        <w:t>Added additional amino acids and went through first round of purification; waiting on final MS data to confirm</w:t>
      </w:r>
    </w:p>
    <w:p w14:paraId="1F7505B1" w14:textId="61C33F60" w:rsidR="00FE18BA" w:rsidRDefault="00FE18BA" w:rsidP="00FE18BA">
      <w:pPr>
        <w:pStyle w:val="ListParagraph"/>
        <w:numPr>
          <w:ilvl w:val="0"/>
          <w:numId w:val="3"/>
        </w:numPr>
      </w:pPr>
      <w:r>
        <w:t xml:space="preserve">By end of this month, will be ready to screen </w:t>
      </w:r>
    </w:p>
    <w:p w14:paraId="7BDCA84E" w14:textId="12621FBE" w:rsidR="00BD36D5" w:rsidRDefault="00BD36D5" w:rsidP="00FE18BA">
      <w:pPr>
        <w:pStyle w:val="ListParagraph"/>
        <w:numPr>
          <w:ilvl w:val="0"/>
          <w:numId w:val="3"/>
        </w:numPr>
      </w:pPr>
      <w:r>
        <w:t>Can do binding testing with NMR- could be interesting</w:t>
      </w:r>
    </w:p>
    <w:p w14:paraId="7EA283E9" w14:textId="77777777" w:rsidR="00FE18BA" w:rsidRDefault="00FE18BA" w:rsidP="00FE18BA"/>
    <w:p w14:paraId="1EFE5724" w14:textId="77777777" w:rsidR="008213D5" w:rsidRDefault="008213D5" w:rsidP="00FE18BA"/>
    <w:p w14:paraId="2E44D333" w14:textId="75354CEA" w:rsidR="00FE18BA" w:rsidRDefault="00036744" w:rsidP="00FE18BA">
      <w:r>
        <w:lastRenderedPageBreak/>
        <w:fldChar w:fldCharType="begin"/>
      </w:r>
      <w:r>
        <w:instrText>HYPERLINK "https://adminliveunc.sharepoint.com/:p:/r/sites/READDI-AC-Project1-CoronavirusProtease/Shared%20Documents/Project%201-Coronavirus%20Protease/Krieger%20MP/02_13_2024/Xin_13022024.pptx?d=w7f71a80713cb4d90a17ecf740551eedb&amp;csf=1&amp;web=1&amp;e=msYDcD"</w:instrText>
      </w:r>
      <w:r>
        <w:fldChar w:fldCharType="separate"/>
      </w:r>
      <w:r w:rsidR="00FE18BA" w:rsidRPr="00036744">
        <w:rPr>
          <w:rStyle w:val="Hyperlink"/>
        </w:rPr>
        <w:t>UCL Chemistry Update-Xin</w:t>
      </w:r>
      <w:r>
        <w:fldChar w:fldCharType="end"/>
      </w:r>
    </w:p>
    <w:p w14:paraId="133C199B" w14:textId="1ABB2C1F" w:rsidR="00FE18BA" w:rsidRDefault="00FE18BA" w:rsidP="00FE18BA">
      <w:pPr>
        <w:pStyle w:val="ListParagraph"/>
        <w:numPr>
          <w:ilvl w:val="0"/>
          <w:numId w:val="4"/>
        </w:numPr>
      </w:pPr>
      <w:r>
        <w:t>Initial two hits</w:t>
      </w:r>
      <w:r w:rsidR="0058680C">
        <w:t xml:space="preserve"> had low </w:t>
      </w:r>
      <w:r w:rsidR="008213D5">
        <w:t>solubility</w:t>
      </w:r>
      <w:r w:rsidR="0058680C">
        <w:t>, so Xin tried to expand</w:t>
      </w:r>
    </w:p>
    <w:p w14:paraId="37FAFD43" w14:textId="1F7CC77A" w:rsidR="0058680C" w:rsidRDefault="0058680C" w:rsidP="0058680C">
      <w:pPr>
        <w:pStyle w:val="ListParagraph"/>
        <w:numPr>
          <w:ilvl w:val="1"/>
          <w:numId w:val="4"/>
        </w:numPr>
      </w:pPr>
      <w:r>
        <w:t>Did modification on triazole part and linkers</w:t>
      </w:r>
    </w:p>
    <w:p w14:paraId="3AE9EC35" w14:textId="22233349" w:rsidR="0058680C" w:rsidRDefault="0058680C" w:rsidP="0058680C">
      <w:pPr>
        <w:pStyle w:val="ListParagraph"/>
        <w:numPr>
          <w:ilvl w:val="1"/>
          <w:numId w:val="4"/>
        </w:numPr>
      </w:pPr>
      <w:r>
        <w:t>Nick Heaton’s lab tested these two compounds as well and had decent inhibition of nsp15 at 25uM</w:t>
      </w:r>
    </w:p>
    <w:p w14:paraId="6F5D102B" w14:textId="5B8172BA" w:rsidR="00BD36D5" w:rsidRDefault="0058680C" w:rsidP="00BD36D5">
      <w:pPr>
        <w:pStyle w:val="ListParagraph"/>
        <w:numPr>
          <w:ilvl w:val="0"/>
          <w:numId w:val="4"/>
        </w:numPr>
      </w:pPr>
      <w:r>
        <w:t>Molecules are coming to UCL and then will be sent to Inna for testing; other compounds are being purified by Xin and will also be sent</w:t>
      </w:r>
    </w:p>
    <w:p w14:paraId="1C5E3271" w14:textId="60496C85" w:rsidR="0058680C" w:rsidRDefault="0058680C" w:rsidP="0058680C">
      <w:pPr>
        <w:pStyle w:val="ListParagraph"/>
        <w:numPr>
          <w:ilvl w:val="0"/>
          <w:numId w:val="4"/>
        </w:numPr>
      </w:pPr>
      <w:r>
        <w:t>Also working on in house synthesis that will also be sent to Inna</w:t>
      </w:r>
    </w:p>
    <w:p w14:paraId="30F221B2" w14:textId="77777777" w:rsidR="008644C1" w:rsidRDefault="008644C1"/>
    <w:p w14:paraId="18B51A37" w14:textId="438C9B4A" w:rsidR="00BD36D5" w:rsidRDefault="00BD36D5">
      <w:r>
        <w:t>Strategy Discussion</w:t>
      </w:r>
    </w:p>
    <w:p w14:paraId="7F7D14C9" w14:textId="2E218468" w:rsidR="00BD36D5" w:rsidRDefault="00BD36D5" w:rsidP="00BD36D5">
      <w:pPr>
        <w:pStyle w:val="ListParagraph"/>
        <w:numPr>
          <w:ilvl w:val="0"/>
          <w:numId w:val="6"/>
        </w:numPr>
      </w:pPr>
      <w:r>
        <w:t>Screening vs. Chemistry on hits in original assay</w:t>
      </w:r>
    </w:p>
    <w:p w14:paraId="1C0E8699" w14:textId="4C0B4093" w:rsidR="00BD36D5" w:rsidRDefault="00BD36D5" w:rsidP="00BD36D5">
      <w:pPr>
        <w:pStyle w:val="ListParagraph"/>
        <w:numPr>
          <w:ilvl w:val="1"/>
          <w:numId w:val="6"/>
        </w:numPr>
      </w:pPr>
      <w:r>
        <w:t xml:space="preserve">More data hits have been generated by Da- there will be some retesting and some dose response before we can </w:t>
      </w:r>
      <w:proofErr w:type="gramStart"/>
      <w:r>
        <w:t xml:space="preserve">make a </w:t>
      </w:r>
      <w:r w:rsidR="008213D5">
        <w:t>decision</w:t>
      </w:r>
      <w:proofErr w:type="gramEnd"/>
    </w:p>
    <w:p w14:paraId="7917B3B0" w14:textId="3666BB37" w:rsidR="00BD36D5" w:rsidRDefault="00BD36D5" w:rsidP="00BD36D5">
      <w:pPr>
        <w:pStyle w:val="ListParagraph"/>
        <w:numPr>
          <w:ilvl w:val="0"/>
          <w:numId w:val="6"/>
        </w:numPr>
      </w:pPr>
      <w:r>
        <w:t xml:space="preserve">If we can keep screening at a decent rate while also doing chemistry </w:t>
      </w:r>
      <w:r w:rsidR="00141AD3">
        <w:t>in parallel, that would be an ideal path forward</w:t>
      </w:r>
    </w:p>
    <w:p w14:paraId="23DE1BA8" w14:textId="75B62528" w:rsidR="00141AD3" w:rsidRDefault="00141AD3" w:rsidP="00141AD3">
      <w:pPr>
        <w:pStyle w:val="ListParagraph"/>
        <w:numPr>
          <w:ilvl w:val="1"/>
          <w:numId w:val="6"/>
        </w:numPr>
      </w:pPr>
      <w:proofErr w:type="gramStart"/>
      <w:r>
        <w:t>First priority</w:t>
      </w:r>
      <w:proofErr w:type="gramEnd"/>
      <w:r>
        <w:t xml:space="preserve"> is to finish the screen, and if we can get some decent compounds along the way for chemistry, that would be ideal</w:t>
      </w:r>
    </w:p>
    <w:p w14:paraId="41B00CAC" w14:textId="785D2DCB" w:rsidR="00141AD3" w:rsidRDefault="00141AD3" w:rsidP="00141AD3">
      <w:pPr>
        <w:pStyle w:val="ListParagraph"/>
        <w:numPr>
          <w:ilvl w:val="0"/>
          <w:numId w:val="6"/>
        </w:numPr>
      </w:pPr>
      <w:r>
        <w:t xml:space="preserve">There are 130k </w:t>
      </w:r>
      <w:r w:rsidR="008213D5">
        <w:t xml:space="preserve">compounds to screen </w:t>
      </w:r>
      <w:r>
        <w:t xml:space="preserve">and we have </w:t>
      </w:r>
      <w:r w:rsidR="008213D5">
        <w:t>screened</w:t>
      </w:r>
      <w:r>
        <w:t xml:space="preserve"> ~1/5 of the library so far; can do ~10k a week</w:t>
      </w:r>
    </w:p>
    <w:p w14:paraId="75742E20" w14:textId="3D9EE291" w:rsidR="00141AD3" w:rsidRDefault="00141AD3" w:rsidP="00141AD3">
      <w:pPr>
        <w:pStyle w:val="ListParagraph"/>
        <w:numPr>
          <w:ilvl w:val="0"/>
          <w:numId w:val="6"/>
        </w:numPr>
      </w:pPr>
      <w:r>
        <w:t xml:space="preserve">7 compounds </w:t>
      </w:r>
      <w:r w:rsidR="008213D5">
        <w:t xml:space="preserve">were </w:t>
      </w:r>
      <w:r>
        <w:t>sent to Sara Cherry from Core D for antiviral testing and non were active at 20uM screened against SARS-CoV-2 in A549 cells; no toxicity either</w:t>
      </w:r>
    </w:p>
    <w:sectPr w:rsidR="00141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22F87"/>
    <w:multiLevelType w:val="hybridMultilevel"/>
    <w:tmpl w:val="F2FAE87A"/>
    <w:lvl w:ilvl="0" w:tplc="00000002">
      <w:start w:val="1"/>
      <w:numFmt w:val="bullet"/>
      <w:lvlText w:val="◦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1566D"/>
    <w:multiLevelType w:val="hybridMultilevel"/>
    <w:tmpl w:val="D0FE5774"/>
    <w:lvl w:ilvl="0" w:tplc="00000002">
      <w:start w:val="1"/>
      <w:numFmt w:val="bullet"/>
      <w:lvlText w:val="◦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67B10"/>
    <w:multiLevelType w:val="hybridMultilevel"/>
    <w:tmpl w:val="AB5C9E1C"/>
    <w:lvl w:ilvl="0" w:tplc="00000002">
      <w:start w:val="1"/>
      <w:numFmt w:val="bullet"/>
      <w:lvlText w:val="◦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D02BA"/>
    <w:multiLevelType w:val="hybridMultilevel"/>
    <w:tmpl w:val="A3BE1E5C"/>
    <w:lvl w:ilvl="0" w:tplc="00000002">
      <w:start w:val="1"/>
      <w:numFmt w:val="bullet"/>
      <w:lvlText w:val="◦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3338C"/>
    <w:multiLevelType w:val="hybridMultilevel"/>
    <w:tmpl w:val="6A804BE0"/>
    <w:lvl w:ilvl="0" w:tplc="00000002">
      <w:start w:val="1"/>
      <w:numFmt w:val="bullet"/>
      <w:lvlText w:val="◦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8255F"/>
    <w:multiLevelType w:val="hybridMultilevel"/>
    <w:tmpl w:val="E03E2B60"/>
    <w:lvl w:ilvl="0" w:tplc="00000002">
      <w:start w:val="1"/>
      <w:numFmt w:val="bullet"/>
      <w:lvlText w:val="◦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427022">
    <w:abstractNumId w:val="0"/>
  </w:num>
  <w:num w:numId="2" w16cid:durableId="1000351046">
    <w:abstractNumId w:val="1"/>
  </w:num>
  <w:num w:numId="3" w16cid:durableId="1216624718">
    <w:abstractNumId w:val="4"/>
  </w:num>
  <w:num w:numId="4" w16cid:durableId="930774892">
    <w:abstractNumId w:val="2"/>
  </w:num>
  <w:num w:numId="5" w16cid:durableId="1495532673">
    <w:abstractNumId w:val="5"/>
  </w:num>
  <w:num w:numId="6" w16cid:durableId="1687440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4C1"/>
    <w:rsid w:val="00036744"/>
    <w:rsid w:val="00141AD3"/>
    <w:rsid w:val="001E2857"/>
    <w:rsid w:val="0058680C"/>
    <w:rsid w:val="008213D5"/>
    <w:rsid w:val="008644C1"/>
    <w:rsid w:val="00891AC4"/>
    <w:rsid w:val="0096530A"/>
    <w:rsid w:val="00B8202C"/>
    <w:rsid w:val="00BD36D5"/>
    <w:rsid w:val="00C26BAA"/>
    <w:rsid w:val="00E611B2"/>
    <w:rsid w:val="00FE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47AD3"/>
  <w15:chartTrackingRefBased/>
  <w15:docId w15:val="{7ECAF844-E620-AB4D-8820-53F5C0D00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4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B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44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6B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91A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A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dminliveunc.sharepoint.com/:p:/r/sites/READDI-AC-Project1-CoronavirusProtease/Shared%20Documents/Project%201-Coronavirus%20Protease/Krieger%20MP/02_13_2024/JT_20240213_nsp15_project%20meeting.pptx?d=wced437d572724164b078619f6d5a893f&amp;csf=1&amp;web=1&amp;e=e78BV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minliveunc.sharepoint.com/:p:/r/sites/READDI-AC-Project1-CoronavirusProtease/Shared%20Documents/Project%201-Coronavirus%20Protease/Krieger%20MP/02_13_2024/RB-NSP-15%20Updates.pptx?d=w077a7c32ff78431496586abd172f196f&amp;csf=1&amp;web=1&amp;e=gdUscE" TargetMode="External"/><Relationship Id="rId5" Type="http://schemas.openxmlformats.org/officeDocument/2006/relationships/hyperlink" Target="https://adminliveunc.sharepoint.com/:p:/r/sites/READDI-AC-Project1-CoronavirusProtease/Shared%20Documents/Project%201-Coronavirus%20Protease/Krieger%20MP/02_13_2024/Nsp15_update_feb2024.pptx?d=w85312cae5f3240b0aac16b96face03d5&amp;csf=1&amp;web=1&amp;e=D4qlQ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Shoun, Taylor</dc:creator>
  <cp:keywords/>
  <dc:description/>
  <cp:lastModifiedBy>Shoun, Taylor</cp:lastModifiedBy>
  <cp:revision>4</cp:revision>
  <dcterms:created xsi:type="dcterms:W3CDTF">2024-02-13T16:03:00Z</dcterms:created>
  <dcterms:modified xsi:type="dcterms:W3CDTF">2024-02-14T14:56:00Z</dcterms:modified>
</cp:coreProperties>
</file>