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FB2B" w14:textId="59C77A5F" w:rsidR="00873379" w:rsidRPr="00D13CB9" w:rsidRDefault="00F324F3" w:rsidP="00F324F3">
      <w:pPr>
        <w:jc w:val="center"/>
        <w:rPr>
          <w:rFonts w:ascii="Calibri" w:hAnsi="Calibri" w:cs="Calibri"/>
        </w:rPr>
      </w:pPr>
      <w:r w:rsidRPr="00D13CB9">
        <w:rPr>
          <w:rFonts w:ascii="Calibri" w:hAnsi="Calibri" w:cs="Calibri"/>
        </w:rPr>
        <w:t>Enamine Acids Selection for Synthesising Tom Docked Compounds Targeting SARS-COV2-Nsp13.</w:t>
      </w:r>
    </w:p>
    <w:p w14:paraId="07AEBE2A" w14:textId="3E35D969" w:rsidR="009709B8" w:rsidRPr="00692A9E" w:rsidRDefault="009709B8" w:rsidP="009709B8">
      <w:pPr>
        <w:rPr>
          <w:rFonts w:ascii="Calibri" w:hAnsi="Calibri" w:cs="Calibri"/>
        </w:rPr>
      </w:pPr>
    </w:p>
    <w:p w14:paraId="3467B9E8" w14:textId="77777777" w:rsidR="00D13CB9" w:rsidRDefault="00D13CB9" w:rsidP="009709B8">
      <w:pPr>
        <w:rPr>
          <w:rFonts w:ascii="Calibri" w:hAnsi="Calibri" w:cs="Calibri"/>
          <w:b w:val="0"/>
          <w:bCs w:val="0"/>
        </w:rPr>
      </w:pPr>
    </w:p>
    <w:p w14:paraId="490B89A5" w14:textId="77777777" w:rsidR="00D13CB9" w:rsidRDefault="00D13CB9" w:rsidP="009709B8">
      <w:pPr>
        <w:rPr>
          <w:rFonts w:ascii="Calibri" w:hAnsi="Calibri" w:cs="Calibri"/>
          <w:b w:val="0"/>
          <w:bCs w:val="0"/>
        </w:rPr>
      </w:pPr>
    </w:p>
    <w:p w14:paraId="33E42F12" w14:textId="0A53B9CC" w:rsidR="009709B8" w:rsidRPr="00692A9E" w:rsidRDefault="009709B8" w:rsidP="009709B8">
      <w:pPr>
        <w:rPr>
          <w:rFonts w:ascii="Calibri" w:hAnsi="Calibri" w:cs="Calibri"/>
          <w:b w:val="0"/>
          <w:bCs w:val="0"/>
        </w:rPr>
      </w:pPr>
      <w:r w:rsidRPr="00692A9E">
        <w:rPr>
          <w:rFonts w:ascii="Calibri" w:hAnsi="Calibri" w:cs="Calibri"/>
          <w:b w:val="0"/>
          <w:bCs w:val="0"/>
        </w:rPr>
        <w:t xml:space="preserve">Please note, </w:t>
      </w:r>
      <w:r w:rsidR="002D210C" w:rsidRPr="00692A9E">
        <w:rPr>
          <w:rFonts w:ascii="Calibri" w:hAnsi="Calibri" w:cs="Calibri"/>
          <w:b w:val="0"/>
          <w:bCs w:val="0"/>
        </w:rPr>
        <w:t xml:space="preserve">some </w:t>
      </w:r>
      <w:r w:rsidRPr="00692A9E">
        <w:rPr>
          <w:rFonts w:ascii="Calibri" w:hAnsi="Calibri" w:cs="Calibri"/>
          <w:b w:val="0"/>
          <w:bCs w:val="0"/>
        </w:rPr>
        <w:t xml:space="preserve">docking results are based on the structure of one enantiomers, whille the compounds we are going to make </w:t>
      </w:r>
      <w:r w:rsidR="002D210C" w:rsidRPr="00692A9E">
        <w:rPr>
          <w:rFonts w:ascii="Calibri" w:hAnsi="Calibri" w:cs="Calibri"/>
          <w:b w:val="0"/>
          <w:bCs w:val="0"/>
        </w:rPr>
        <w:t>are</w:t>
      </w:r>
      <w:r w:rsidRPr="00692A9E">
        <w:rPr>
          <w:rFonts w:ascii="Calibri" w:hAnsi="Calibri" w:cs="Calibri"/>
          <w:b w:val="0"/>
          <w:bCs w:val="0"/>
        </w:rPr>
        <w:t xml:space="preserve"> mixture of two stereoisomers.</w:t>
      </w:r>
    </w:p>
    <w:p w14:paraId="1E6DD37D" w14:textId="77777777" w:rsidR="00BC77FD" w:rsidRDefault="00BC77FD" w:rsidP="009709B8">
      <w:pPr>
        <w:rPr>
          <w:rFonts w:ascii="Calibri" w:hAnsi="Calibri" w:cs="Calibri"/>
          <w:b w:val="0"/>
          <w:bCs w:val="0"/>
        </w:rPr>
      </w:pPr>
    </w:p>
    <w:p w14:paraId="223035D1" w14:textId="013DAF87" w:rsidR="00E73F12" w:rsidRDefault="003E0C73" w:rsidP="009709B8">
      <w:pPr>
        <w:rPr>
          <w:rFonts w:ascii="Calibri" w:hAnsi="Calibri" w:cs="Calibri"/>
          <w:b w:val="0"/>
          <w:bCs w:val="0"/>
        </w:rPr>
      </w:pPr>
      <w:r w:rsidRPr="00692A9E">
        <w:rPr>
          <w:rFonts w:ascii="Calibri" w:hAnsi="Calibri" w:cs="Calibri"/>
          <w:b w:val="0"/>
          <w:bCs w:val="0"/>
        </w:rPr>
        <w:t xml:space="preserve">I didn’t find </w:t>
      </w:r>
      <w:r w:rsidR="00E73F12" w:rsidRPr="00692A9E">
        <w:rPr>
          <w:rFonts w:ascii="Calibri" w:hAnsi="Calibri" w:cs="Calibri"/>
          <w:b w:val="0"/>
          <w:bCs w:val="0"/>
        </w:rPr>
        <w:t xml:space="preserve">any motif containing </w:t>
      </w:r>
      <w:r w:rsidR="00BC77FD">
        <w:rPr>
          <w:rFonts w:ascii="Calibri" w:hAnsi="Calibri" w:cs="Calibri"/>
          <w:b w:val="0"/>
          <w:bCs w:val="0"/>
        </w:rPr>
        <w:t>fluorine</w:t>
      </w:r>
      <w:r w:rsidR="00E73F12" w:rsidRPr="00692A9E">
        <w:rPr>
          <w:rFonts w:ascii="Calibri" w:hAnsi="Calibri" w:cs="Calibri"/>
          <w:b w:val="0"/>
          <w:bCs w:val="0"/>
        </w:rPr>
        <w:t xml:space="preserve"> in the top scoring compounds with binding energy</w:t>
      </w:r>
      <w:r w:rsidR="008C1812">
        <w:rPr>
          <w:rFonts w:ascii="Calibri" w:hAnsi="Calibri" w:cs="Calibri"/>
          <w:b w:val="0"/>
          <w:bCs w:val="0"/>
        </w:rPr>
        <w:t xml:space="preserve"> &lt; -8 kcal/mol</w:t>
      </w:r>
      <w:r w:rsidR="00E73F12" w:rsidRPr="00692A9E">
        <w:rPr>
          <w:rFonts w:ascii="Calibri" w:hAnsi="Calibri" w:cs="Calibri"/>
          <w:b w:val="0"/>
          <w:bCs w:val="0"/>
        </w:rPr>
        <w:t>. There are a few in the compounds with highe</w:t>
      </w:r>
      <w:r w:rsidR="008C1812">
        <w:rPr>
          <w:rFonts w:ascii="Calibri" w:hAnsi="Calibri" w:cs="Calibri"/>
          <w:b w:val="0"/>
          <w:bCs w:val="0"/>
        </w:rPr>
        <w:t>r</w:t>
      </w:r>
      <w:r w:rsidR="00E73F12" w:rsidRPr="00692A9E">
        <w:rPr>
          <w:rFonts w:ascii="Calibri" w:hAnsi="Calibri" w:cs="Calibri"/>
          <w:b w:val="0"/>
          <w:bCs w:val="0"/>
        </w:rPr>
        <w:t xml:space="preserve"> binding energy, but I think since the idea is t</w:t>
      </w:r>
      <w:r w:rsidR="00BC77FD">
        <w:rPr>
          <w:rFonts w:ascii="Calibri" w:hAnsi="Calibri" w:cs="Calibri"/>
          <w:b w:val="0"/>
          <w:bCs w:val="0"/>
        </w:rPr>
        <w:t>hat</w:t>
      </w:r>
      <w:r w:rsidR="00E73F12" w:rsidRPr="00692A9E">
        <w:rPr>
          <w:rFonts w:ascii="Calibri" w:hAnsi="Calibri" w:cs="Calibri"/>
          <w:b w:val="0"/>
          <w:bCs w:val="0"/>
        </w:rPr>
        <w:t xml:space="preserve"> compounds with highe</w:t>
      </w:r>
      <w:r w:rsidR="008C1812">
        <w:rPr>
          <w:rFonts w:ascii="Calibri" w:hAnsi="Calibri" w:cs="Calibri"/>
          <w:b w:val="0"/>
          <w:bCs w:val="0"/>
        </w:rPr>
        <w:t>r</w:t>
      </w:r>
      <w:r w:rsidR="00E73F12" w:rsidRPr="00692A9E">
        <w:rPr>
          <w:rFonts w:ascii="Calibri" w:hAnsi="Calibri" w:cs="Calibri"/>
          <w:b w:val="0"/>
          <w:bCs w:val="0"/>
        </w:rPr>
        <w:t xml:space="preserve"> binding energy won’t bind well to the target, so I didn’t </w:t>
      </w:r>
      <w:r w:rsidR="00BC77FD">
        <w:rPr>
          <w:rFonts w:ascii="Calibri" w:hAnsi="Calibri" w:cs="Calibri"/>
          <w:b w:val="0"/>
          <w:bCs w:val="0"/>
        </w:rPr>
        <w:t>try to buy them.</w:t>
      </w:r>
    </w:p>
    <w:p w14:paraId="642CA68F" w14:textId="77777777" w:rsidR="00692A9E" w:rsidRDefault="00692A9E" w:rsidP="009709B8">
      <w:pPr>
        <w:rPr>
          <w:rFonts w:ascii="Calibri" w:hAnsi="Calibri" w:cs="Calibri"/>
          <w:b w:val="0"/>
          <w:bCs w:val="0"/>
        </w:rPr>
      </w:pPr>
    </w:p>
    <w:p w14:paraId="4BF7AEBF" w14:textId="1002A4D3" w:rsidR="00F703FA" w:rsidRDefault="00F703FA" w:rsidP="009709B8">
      <w:p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>The highlighted yellow ones are the ones I</w:t>
      </w:r>
      <w:r w:rsidR="00E622D9">
        <w:rPr>
          <w:rFonts w:ascii="Calibri" w:hAnsi="Calibri" w:cs="Calibri"/>
          <w:b w:val="0"/>
          <w:bCs w:val="0"/>
        </w:rPr>
        <w:t xml:space="preserve"> ordered</w:t>
      </w:r>
      <w:r>
        <w:rPr>
          <w:rFonts w:ascii="Calibri" w:hAnsi="Calibri" w:cs="Calibri"/>
          <w:b w:val="0"/>
          <w:bCs w:val="0"/>
        </w:rPr>
        <w:t>. The other</w:t>
      </w:r>
      <w:r w:rsidR="00A34593">
        <w:rPr>
          <w:rFonts w:ascii="Calibri" w:hAnsi="Calibri" w:cs="Calibri"/>
          <w:b w:val="0"/>
          <w:bCs w:val="0"/>
        </w:rPr>
        <w:t xml:space="preserve"> two</w:t>
      </w:r>
      <w:r>
        <w:rPr>
          <w:rFonts w:ascii="Calibri" w:hAnsi="Calibri" w:cs="Calibri"/>
          <w:b w:val="0"/>
          <w:bCs w:val="0"/>
        </w:rPr>
        <w:t xml:space="preserve"> are candidates which are not </w:t>
      </w:r>
      <w:r w:rsidR="00E0441A">
        <w:rPr>
          <w:rFonts w:ascii="Calibri" w:hAnsi="Calibri" w:cs="Calibri"/>
          <w:b w:val="0"/>
          <w:bCs w:val="0"/>
        </w:rPr>
        <w:t>very</w:t>
      </w:r>
      <w:r>
        <w:rPr>
          <w:rFonts w:ascii="Calibri" w:hAnsi="Calibri" w:cs="Calibri"/>
          <w:b w:val="0"/>
          <w:bCs w:val="0"/>
        </w:rPr>
        <w:t xml:space="preserve"> expensive</w:t>
      </w:r>
      <w:r w:rsidR="00E0441A">
        <w:rPr>
          <w:rFonts w:ascii="Calibri" w:hAnsi="Calibri" w:cs="Calibri"/>
          <w:b w:val="0"/>
          <w:bCs w:val="0"/>
        </w:rPr>
        <w:t xml:space="preserve"> but can be used to synthesise compounds with lowe</w:t>
      </w:r>
      <w:r w:rsidR="001639F6">
        <w:rPr>
          <w:rFonts w:ascii="Calibri" w:hAnsi="Calibri" w:cs="Calibri"/>
          <w:b w:val="0"/>
          <w:bCs w:val="0"/>
        </w:rPr>
        <w:t>r</w:t>
      </w:r>
      <w:r w:rsidR="00E0441A">
        <w:rPr>
          <w:rFonts w:ascii="Calibri" w:hAnsi="Calibri" w:cs="Calibri"/>
          <w:b w:val="0"/>
          <w:bCs w:val="0"/>
        </w:rPr>
        <w:t xml:space="preserve"> binding energy</w:t>
      </w:r>
      <w:r>
        <w:rPr>
          <w:rFonts w:ascii="Calibri" w:hAnsi="Calibri" w:cs="Calibri"/>
          <w:b w:val="0"/>
          <w:bCs w:val="0"/>
        </w:rPr>
        <w:t>.</w:t>
      </w:r>
    </w:p>
    <w:p w14:paraId="08968C16" w14:textId="77777777" w:rsidR="00692A9E" w:rsidRDefault="00692A9E" w:rsidP="009709B8">
      <w:pPr>
        <w:rPr>
          <w:rFonts w:ascii="Calibri" w:hAnsi="Calibri" w:cs="Calibri"/>
          <w:b w:val="0"/>
          <w:bCs w:val="0"/>
        </w:rPr>
      </w:pPr>
    </w:p>
    <w:p w14:paraId="2A047D7D" w14:textId="4DD88BBE" w:rsidR="00692A9E" w:rsidRDefault="00CC3974" w:rsidP="009709B8">
      <w:p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 xml:space="preserve">We have acetic acid, propiolic acid, etc, in the department. </w:t>
      </w:r>
    </w:p>
    <w:p w14:paraId="3329D534" w14:textId="77777777" w:rsidR="00692A9E" w:rsidRDefault="00692A9E" w:rsidP="009709B8">
      <w:pPr>
        <w:rPr>
          <w:rFonts w:ascii="Calibri" w:hAnsi="Calibri" w:cs="Calibri"/>
          <w:b w:val="0"/>
          <w:bCs w:val="0"/>
        </w:rPr>
      </w:pPr>
    </w:p>
    <w:p w14:paraId="79DD76D4" w14:textId="7B6BDE25" w:rsidR="00692A9E" w:rsidRDefault="008C1812" w:rsidP="009709B8">
      <w:p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>N</w:t>
      </w:r>
      <w:r w:rsidR="00D13CB9">
        <w:rPr>
          <w:rFonts w:ascii="Calibri" w:hAnsi="Calibri" w:cs="Calibri"/>
          <w:b w:val="0"/>
          <w:bCs w:val="0"/>
        </w:rPr>
        <w:t>umber</w:t>
      </w:r>
      <w:r>
        <w:rPr>
          <w:rFonts w:ascii="Calibri" w:hAnsi="Calibri" w:cs="Calibri"/>
          <w:b w:val="0"/>
          <w:bCs w:val="0"/>
        </w:rPr>
        <w:t xml:space="preserve"> 1-3 are acids that can be used to make compounds with lower binding energy. </w:t>
      </w:r>
      <w:r w:rsidR="00D13CB9">
        <w:rPr>
          <w:rFonts w:ascii="Calibri" w:hAnsi="Calibri" w:cs="Calibri"/>
          <w:b w:val="0"/>
          <w:bCs w:val="0"/>
        </w:rPr>
        <w:t>Number</w:t>
      </w:r>
      <w:r>
        <w:rPr>
          <w:rFonts w:ascii="Calibri" w:hAnsi="Calibri" w:cs="Calibri"/>
          <w:b w:val="0"/>
          <w:bCs w:val="0"/>
        </w:rPr>
        <w:t xml:space="preserve"> 4 is an acid to make compounds with higher binding energy.</w:t>
      </w:r>
    </w:p>
    <w:p w14:paraId="5776FA06" w14:textId="77777777" w:rsidR="00692A9E" w:rsidRDefault="00692A9E" w:rsidP="009709B8">
      <w:pPr>
        <w:rPr>
          <w:rFonts w:ascii="Calibri" w:hAnsi="Calibri" w:cs="Calibri"/>
          <w:b w:val="0"/>
          <w:bCs w:val="0"/>
        </w:rPr>
      </w:pPr>
    </w:p>
    <w:p w14:paraId="02074150" w14:textId="77777777" w:rsidR="00692A9E" w:rsidRDefault="00692A9E" w:rsidP="009709B8">
      <w:pPr>
        <w:rPr>
          <w:rFonts w:ascii="Calibri" w:hAnsi="Calibri" w:cs="Calibri"/>
          <w:b w:val="0"/>
          <w:bCs w:val="0"/>
        </w:rPr>
      </w:pPr>
    </w:p>
    <w:p w14:paraId="0DE2E494" w14:textId="77777777" w:rsidR="00692A9E" w:rsidRDefault="00692A9E" w:rsidP="009709B8">
      <w:pPr>
        <w:rPr>
          <w:rFonts w:ascii="Calibri" w:hAnsi="Calibri" w:cs="Calibri"/>
          <w:b w:val="0"/>
          <w:bCs w:val="0"/>
        </w:rPr>
      </w:pPr>
    </w:p>
    <w:p w14:paraId="2BB78524" w14:textId="77777777" w:rsidR="00692A9E" w:rsidRDefault="00692A9E" w:rsidP="009709B8">
      <w:pPr>
        <w:rPr>
          <w:rFonts w:ascii="Calibri" w:hAnsi="Calibri" w:cs="Calibri"/>
          <w:b w:val="0"/>
          <w:bCs w:val="0"/>
        </w:rPr>
      </w:pPr>
    </w:p>
    <w:p w14:paraId="31587B87" w14:textId="77777777" w:rsidR="00692A9E" w:rsidRDefault="00692A9E" w:rsidP="009709B8">
      <w:pPr>
        <w:rPr>
          <w:rFonts w:ascii="Calibri" w:hAnsi="Calibri" w:cs="Calibri"/>
          <w:b w:val="0"/>
          <w:bCs w:val="0"/>
        </w:rPr>
      </w:pPr>
    </w:p>
    <w:p w14:paraId="32E8E401" w14:textId="77777777" w:rsidR="00692A9E" w:rsidRDefault="00692A9E" w:rsidP="009709B8">
      <w:pPr>
        <w:rPr>
          <w:rFonts w:ascii="Calibri" w:hAnsi="Calibri" w:cs="Calibri"/>
          <w:b w:val="0"/>
          <w:bCs w:val="0"/>
        </w:rPr>
      </w:pPr>
    </w:p>
    <w:p w14:paraId="5DC3D130" w14:textId="77777777" w:rsidR="00692A9E" w:rsidRDefault="00692A9E" w:rsidP="009709B8">
      <w:pPr>
        <w:rPr>
          <w:rFonts w:ascii="Calibri" w:hAnsi="Calibri" w:cs="Calibri"/>
          <w:b w:val="0"/>
          <w:bCs w:val="0"/>
        </w:rPr>
      </w:pPr>
    </w:p>
    <w:p w14:paraId="0C3B3461" w14:textId="77777777" w:rsidR="00692A9E" w:rsidRDefault="00692A9E" w:rsidP="009709B8">
      <w:pPr>
        <w:rPr>
          <w:rFonts w:ascii="Calibri" w:hAnsi="Calibri" w:cs="Calibri"/>
          <w:b w:val="0"/>
          <w:bCs w:val="0"/>
        </w:rPr>
      </w:pPr>
    </w:p>
    <w:p w14:paraId="1668BF90" w14:textId="77777777" w:rsidR="0017363A" w:rsidRDefault="0017363A" w:rsidP="009709B8">
      <w:pPr>
        <w:rPr>
          <w:rFonts w:ascii="Calibri" w:hAnsi="Calibri" w:cs="Calibri"/>
          <w:b w:val="0"/>
          <w:bCs w:val="0"/>
        </w:rPr>
        <w:sectPr w:rsidR="0017363A" w:rsidSect="000C3A3C"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14:paraId="675CCB28" w14:textId="05E16D19" w:rsidR="00AC3A0A" w:rsidRPr="00692A9E" w:rsidRDefault="00AC3A0A" w:rsidP="00AC3A0A">
      <w:pPr>
        <w:jc w:val="left"/>
        <w:rPr>
          <w:rFonts w:ascii="Calibri" w:hAnsi="Calibri" w:cs="Calibri"/>
        </w:rPr>
      </w:pPr>
    </w:p>
    <w:tbl>
      <w:tblPr>
        <w:tblStyle w:val="11"/>
        <w:tblW w:w="13948" w:type="dxa"/>
        <w:tblLook w:val="04A0" w:firstRow="1" w:lastRow="0" w:firstColumn="1" w:lastColumn="0" w:noHBand="0" w:noVBand="1"/>
      </w:tblPr>
      <w:tblGrid>
        <w:gridCol w:w="704"/>
        <w:gridCol w:w="1795"/>
        <w:gridCol w:w="2409"/>
        <w:gridCol w:w="1047"/>
        <w:gridCol w:w="4248"/>
        <w:gridCol w:w="3745"/>
      </w:tblGrid>
      <w:tr w:rsidR="00692A9E" w:rsidRPr="00692A9E" w14:paraId="701088AF" w14:textId="14BE4C9F" w:rsidTr="00692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B2D269" w14:textId="056BA8A0" w:rsidR="00AC3A0A" w:rsidRPr="00692A9E" w:rsidRDefault="00692A9E" w:rsidP="00AC3A0A">
            <w:pPr>
              <w:rPr>
                <w:rFonts w:cs="Calibri"/>
              </w:rPr>
            </w:pPr>
            <w:r>
              <w:rPr>
                <w:rFonts w:cs="Calibri"/>
              </w:rPr>
              <w:t>NO.</w:t>
            </w:r>
          </w:p>
        </w:tc>
        <w:tc>
          <w:tcPr>
            <w:tcW w:w="1795" w:type="dxa"/>
          </w:tcPr>
          <w:p w14:paraId="5F3EFA6F" w14:textId="04E9AB74" w:rsidR="00AC3A0A" w:rsidRPr="00692A9E" w:rsidRDefault="00AC3A0A" w:rsidP="00AC3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692A9E">
              <w:rPr>
                <w:rFonts w:cs="Calibri"/>
              </w:rPr>
              <w:t>Enamine Code</w:t>
            </w:r>
          </w:p>
        </w:tc>
        <w:tc>
          <w:tcPr>
            <w:tcW w:w="2409" w:type="dxa"/>
          </w:tcPr>
          <w:p w14:paraId="0E1A4A92" w14:textId="7BA6BA2C" w:rsidR="00AC3A0A" w:rsidRPr="00692A9E" w:rsidRDefault="00AC3A0A" w:rsidP="00AC3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692A9E">
              <w:rPr>
                <w:rFonts w:cs="Calibri"/>
              </w:rPr>
              <w:t>Acids</w:t>
            </w:r>
          </w:p>
        </w:tc>
        <w:tc>
          <w:tcPr>
            <w:tcW w:w="1047" w:type="dxa"/>
          </w:tcPr>
          <w:p w14:paraId="0EA11285" w14:textId="267BCD5A" w:rsidR="002D210C" w:rsidRPr="00692A9E" w:rsidRDefault="002D210C" w:rsidP="00AC3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692A9E">
              <w:rPr>
                <w:rFonts w:cs="Calibri"/>
              </w:rPr>
              <w:t>Website</w:t>
            </w:r>
          </w:p>
          <w:p w14:paraId="21AB7924" w14:textId="1EB486B8" w:rsidR="00AC3A0A" w:rsidRPr="00692A9E" w:rsidRDefault="00AC3A0A" w:rsidP="00AC3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692A9E">
              <w:rPr>
                <w:rFonts w:cs="Calibri"/>
              </w:rPr>
              <w:t>Price</w:t>
            </w:r>
          </w:p>
        </w:tc>
        <w:tc>
          <w:tcPr>
            <w:tcW w:w="4248" w:type="dxa"/>
          </w:tcPr>
          <w:p w14:paraId="4A531319" w14:textId="40980A01" w:rsidR="00AC3A0A" w:rsidRPr="00692A9E" w:rsidRDefault="00AC3A0A" w:rsidP="00AC3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692A9E">
              <w:rPr>
                <w:rFonts w:cs="Calibri"/>
              </w:rPr>
              <w:t>Target Compounds</w:t>
            </w:r>
          </w:p>
        </w:tc>
        <w:tc>
          <w:tcPr>
            <w:tcW w:w="3745" w:type="dxa"/>
          </w:tcPr>
          <w:p w14:paraId="040991E8" w14:textId="07CD8B5D" w:rsidR="00AC3A0A" w:rsidRPr="00692A9E" w:rsidRDefault="00AC3A0A" w:rsidP="00AC3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692A9E">
              <w:rPr>
                <w:rFonts w:cs="Calibri"/>
              </w:rPr>
              <w:t>Average Binding Energy</w:t>
            </w:r>
            <w:r w:rsidR="009709B8" w:rsidRPr="00692A9E">
              <w:rPr>
                <w:rFonts w:cs="Calibri"/>
              </w:rPr>
              <w:t xml:space="preserve"> (kcal/mol)</w:t>
            </w:r>
          </w:p>
        </w:tc>
      </w:tr>
      <w:tr w:rsidR="007B06BA" w:rsidRPr="00692A9E" w14:paraId="2EA7A363" w14:textId="5F498890" w:rsidTr="00692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58A346" w14:textId="3A2FE39E" w:rsidR="00AC3A0A" w:rsidRPr="00692A9E" w:rsidRDefault="00AC3A0A" w:rsidP="00AC3A0A">
            <w:pPr>
              <w:rPr>
                <w:rFonts w:cs="Calibri"/>
                <w:b w:val="0"/>
                <w:bCs w:val="0"/>
              </w:rPr>
            </w:pPr>
            <w:r w:rsidRPr="00692A9E">
              <w:rPr>
                <w:rFonts w:cs="Calibri"/>
                <w:b w:val="0"/>
                <w:bCs w:val="0"/>
              </w:rPr>
              <w:t>1</w:t>
            </w:r>
          </w:p>
        </w:tc>
        <w:tc>
          <w:tcPr>
            <w:tcW w:w="1795" w:type="dxa"/>
          </w:tcPr>
          <w:p w14:paraId="6070EDD6" w14:textId="77777777" w:rsidR="00AC3A0A" w:rsidRPr="00692A9E" w:rsidRDefault="00AC3A0A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</w:pPr>
            <w:r w:rsidRPr="00692A9E"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  <w:t>EN300-06233</w:t>
            </w:r>
          </w:p>
          <w:p w14:paraId="747C9E73" w14:textId="77777777" w:rsidR="00AC3A0A" w:rsidRPr="00692A9E" w:rsidRDefault="00AC3A0A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</w:p>
        </w:tc>
        <w:tc>
          <w:tcPr>
            <w:tcW w:w="2409" w:type="dxa"/>
          </w:tcPr>
          <w:p w14:paraId="6BD7A2CD" w14:textId="2A15C869" w:rsidR="00AC3A0A" w:rsidRPr="00692A9E" w:rsidRDefault="009709B8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ascii="Times New Roman" w:hAnsi="Times New Roman" w:cs="Calibri"/>
                <w:b w:val="0"/>
                <w:bCs w:val="0"/>
              </w:rPr>
              <w:object w:dxaOrig="2193" w:dyaOrig="1358" w14:anchorId="41D7AE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68.25pt" o:ole="">
                  <v:imagedata r:id="rId4" o:title=""/>
                </v:shape>
                <o:OLEObject Type="Embed" ProgID="ChemDraw.Document.6.0" ShapeID="_x0000_i1025" DrawAspect="Content" ObjectID="_1767189368" r:id="rId5"/>
              </w:object>
            </w:r>
          </w:p>
        </w:tc>
        <w:tc>
          <w:tcPr>
            <w:tcW w:w="1047" w:type="dxa"/>
          </w:tcPr>
          <w:p w14:paraId="58E4B081" w14:textId="77777777" w:rsidR="00AC3A0A" w:rsidRPr="00692A9E" w:rsidRDefault="00AC3A0A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</w:pPr>
            <w:r w:rsidRPr="00692A9E"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  <w:t>50 mg/135$</w:t>
            </w:r>
          </w:p>
          <w:p w14:paraId="4A8D8A95" w14:textId="77777777" w:rsidR="00AC3A0A" w:rsidRPr="00692A9E" w:rsidRDefault="00AC3A0A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</w:p>
        </w:tc>
        <w:tc>
          <w:tcPr>
            <w:tcW w:w="4248" w:type="dxa"/>
          </w:tcPr>
          <w:p w14:paraId="330A5690" w14:textId="15E855FD" w:rsidR="00AC3A0A" w:rsidRPr="00692A9E" w:rsidRDefault="003A5B3B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ascii="Times New Roman" w:hAnsi="Times New Roman" w:cs="Calibri"/>
                <w:b w:val="0"/>
                <w:bCs w:val="0"/>
              </w:rPr>
              <w:object w:dxaOrig="3268" w:dyaOrig="1459" w14:anchorId="6C971128">
                <v:shape id="_x0000_i1026" type="#_x0000_t75" style="width:163.5pt;height:72.75pt" o:ole="">
                  <v:imagedata r:id="rId6" o:title=""/>
                </v:shape>
                <o:OLEObject Type="Embed" ProgID="ChemDraw.Document.6.0" ShapeID="_x0000_i1026" DrawAspect="Content" ObjectID="_1767189369" r:id="rId7"/>
              </w:object>
            </w:r>
          </w:p>
        </w:tc>
        <w:tc>
          <w:tcPr>
            <w:tcW w:w="3745" w:type="dxa"/>
          </w:tcPr>
          <w:p w14:paraId="738D8208" w14:textId="12B5DFF4" w:rsidR="00AC3A0A" w:rsidRPr="00692A9E" w:rsidRDefault="009709B8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cs="Calibri"/>
                <w:b w:val="0"/>
                <w:bCs w:val="0"/>
              </w:rPr>
              <w:t xml:space="preserve">-8.79 </w:t>
            </w:r>
          </w:p>
        </w:tc>
      </w:tr>
      <w:tr w:rsidR="00692A9E" w:rsidRPr="00692A9E" w14:paraId="3AC20207" w14:textId="77777777" w:rsidTr="00692A9E">
        <w:trPr>
          <w:trHeight w:val="1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D6E0D68" w14:textId="77777777" w:rsidR="00AC3A0A" w:rsidRPr="00692A9E" w:rsidRDefault="00AC3A0A" w:rsidP="00AC3A0A">
            <w:pPr>
              <w:rPr>
                <w:rFonts w:cs="Calibri"/>
                <w:b w:val="0"/>
                <w:bCs w:val="0"/>
              </w:rPr>
            </w:pPr>
          </w:p>
        </w:tc>
        <w:tc>
          <w:tcPr>
            <w:tcW w:w="1795" w:type="dxa"/>
          </w:tcPr>
          <w:p w14:paraId="62052C97" w14:textId="77777777" w:rsidR="00AC3A0A" w:rsidRPr="00692A9E" w:rsidRDefault="00AC3A0A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B8C8693" w14:textId="77777777" w:rsidR="00AC3A0A" w:rsidRPr="00692A9E" w:rsidRDefault="00AC3A0A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</w:p>
        </w:tc>
        <w:tc>
          <w:tcPr>
            <w:tcW w:w="1047" w:type="dxa"/>
          </w:tcPr>
          <w:p w14:paraId="5913C0EB" w14:textId="77777777" w:rsidR="00AC3A0A" w:rsidRPr="00692A9E" w:rsidRDefault="00AC3A0A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4248" w:type="dxa"/>
          </w:tcPr>
          <w:p w14:paraId="65DCD99A" w14:textId="31685C38" w:rsidR="00AC3A0A" w:rsidRPr="00692A9E" w:rsidRDefault="003A5B3B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ascii="Times New Roman" w:hAnsi="Times New Roman" w:cs="Calibri"/>
              </w:rPr>
              <w:object w:dxaOrig="3268" w:dyaOrig="1442" w14:anchorId="211702B1">
                <v:shape id="_x0000_i1027" type="#_x0000_t75" style="width:163.5pt;height:1in" o:ole="">
                  <v:imagedata r:id="rId8" o:title=""/>
                </v:shape>
                <o:OLEObject Type="Embed" ProgID="ChemDraw.Document.6.0" ShapeID="_x0000_i1027" DrawAspect="Content" ObjectID="_1767189370" r:id="rId9"/>
              </w:object>
            </w:r>
          </w:p>
        </w:tc>
        <w:tc>
          <w:tcPr>
            <w:tcW w:w="3745" w:type="dxa"/>
          </w:tcPr>
          <w:p w14:paraId="6494C7CD" w14:textId="35208072" w:rsidR="00AC3A0A" w:rsidRPr="00692A9E" w:rsidRDefault="009709B8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cs="Calibri"/>
                <w:b w:val="0"/>
                <w:bCs w:val="0"/>
              </w:rPr>
              <w:t>-8.7</w:t>
            </w:r>
            <w:r w:rsidR="003A5B3B" w:rsidRPr="00692A9E">
              <w:rPr>
                <w:rFonts w:cs="Calibri"/>
                <w:b w:val="0"/>
                <w:bCs w:val="0"/>
              </w:rPr>
              <w:t>3</w:t>
            </w:r>
          </w:p>
        </w:tc>
      </w:tr>
      <w:tr w:rsidR="00692A9E" w:rsidRPr="00692A9E" w14:paraId="57DCDCBD" w14:textId="77777777" w:rsidTr="00692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24015E" w14:textId="77777777" w:rsidR="00AC3A0A" w:rsidRPr="00692A9E" w:rsidRDefault="00AC3A0A" w:rsidP="00AC3A0A">
            <w:pPr>
              <w:rPr>
                <w:rFonts w:cs="Calibri"/>
                <w:b w:val="0"/>
                <w:bCs w:val="0"/>
              </w:rPr>
            </w:pPr>
          </w:p>
        </w:tc>
        <w:tc>
          <w:tcPr>
            <w:tcW w:w="1795" w:type="dxa"/>
          </w:tcPr>
          <w:p w14:paraId="37552C8B" w14:textId="77777777" w:rsidR="00AC3A0A" w:rsidRPr="00692A9E" w:rsidRDefault="00AC3A0A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599AAF94" w14:textId="77777777" w:rsidR="00AC3A0A" w:rsidRPr="00692A9E" w:rsidRDefault="00AC3A0A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</w:p>
        </w:tc>
        <w:tc>
          <w:tcPr>
            <w:tcW w:w="1047" w:type="dxa"/>
          </w:tcPr>
          <w:p w14:paraId="1E4EADDD" w14:textId="77777777" w:rsidR="00AC3A0A" w:rsidRPr="00692A9E" w:rsidRDefault="00AC3A0A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</w:pPr>
          </w:p>
        </w:tc>
        <w:tc>
          <w:tcPr>
            <w:tcW w:w="4248" w:type="dxa"/>
          </w:tcPr>
          <w:p w14:paraId="4B70BCBE" w14:textId="1C8E7BE7" w:rsidR="00AC3A0A" w:rsidRPr="00692A9E" w:rsidRDefault="003A5B3B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ascii="Times New Roman" w:hAnsi="Times New Roman" w:cs="Calibri"/>
              </w:rPr>
              <w:object w:dxaOrig="3268" w:dyaOrig="1948" w14:anchorId="14C249E0">
                <v:shape id="_x0000_i1028" type="#_x0000_t75" style="width:163.5pt;height:97.5pt" o:ole="">
                  <v:imagedata r:id="rId10" o:title=""/>
                </v:shape>
                <o:OLEObject Type="Embed" ProgID="ChemDraw.Document.6.0" ShapeID="_x0000_i1028" DrawAspect="Content" ObjectID="_1767189371" r:id="rId11"/>
              </w:object>
            </w:r>
          </w:p>
        </w:tc>
        <w:tc>
          <w:tcPr>
            <w:tcW w:w="3745" w:type="dxa"/>
          </w:tcPr>
          <w:p w14:paraId="3F05AD79" w14:textId="5A8070C6" w:rsidR="00AC3A0A" w:rsidRPr="00692A9E" w:rsidRDefault="003A5B3B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cs="Calibri"/>
                <w:b w:val="0"/>
                <w:bCs w:val="0"/>
              </w:rPr>
              <w:t>-8.17</w:t>
            </w:r>
          </w:p>
        </w:tc>
      </w:tr>
      <w:tr w:rsidR="00692A9E" w:rsidRPr="00692A9E" w14:paraId="39DF75BA" w14:textId="2798EA7C" w:rsidTr="00692A9E">
        <w:trPr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033D4F8" w14:textId="5A3BF1CC" w:rsidR="00AC3A0A" w:rsidRPr="00692A9E" w:rsidRDefault="00AC3A0A" w:rsidP="00AC3A0A">
            <w:pPr>
              <w:rPr>
                <w:rFonts w:cs="Calibri"/>
                <w:b w:val="0"/>
                <w:bCs w:val="0"/>
              </w:rPr>
            </w:pPr>
            <w:r w:rsidRPr="00692A9E">
              <w:rPr>
                <w:rFonts w:cs="Calibri"/>
                <w:b w:val="0"/>
                <w:bCs w:val="0"/>
              </w:rPr>
              <w:lastRenderedPageBreak/>
              <w:t>2</w:t>
            </w:r>
          </w:p>
        </w:tc>
        <w:tc>
          <w:tcPr>
            <w:tcW w:w="1795" w:type="dxa"/>
          </w:tcPr>
          <w:p w14:paraId="115810DF" w14:textId="77777777" w:rsidR="00AC3A0A" w:rsidRPr="00F703FA" w:rsidRDefault="00AC3A0A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 w:val="22"/>
                <w:szCs w:val="22"/>
                <w:highlight w:val="yellow"/>
              </w:rPr>
            </w:pPr>
            <w:r w:rsidRPr="00F703FA">
              <w:rPr>
                <w:rFonts w:cs="Calibri"/>
                <w:b w:val="0"/>
                <w:bCs w:val="0"/>
                <w:sz w:val="22"/>
                <w:szCs w:val="22"/>
                <w:highlight w:val="yellow"/>
              </w:rPr>
              <w:t>EN300-10273</w:t>
            </w:r>
          </w:p>
          <w:p w14:paraId="6C910BDA" w14:textId="77777777" w:rsidR="002D210C" w:rsidRPr="00F703FA" w:rsidRDefault="002D210C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highlight w:val="yellow"/>
              </w:rPr>
            </w:pPr>
          </w:p>
          <w:p w14:paraId="6144CAA4" w14:textId="77777777" w:rsidR="002D210C" w:rsidRPr="00F703FA" w:rsidRDefault="002D210C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highlight w:val="yellow"/>
              </w:rPr>
            </w:pPr>
            <w:r w:rsidRPr="00F703FA">
              <w:rPr>
                <w:rFonts w:cs="Calibri"/>
                <w:highlight w:val="yellow"/>
              </w:rPr>
              <w:t xml:space="preserve">Ordered 250 mg. </w:t>
            </w:r>
          </w:p>
          <w:p w14:paraId="55153949" w14:textId="77777777" w:rsidR="00F20AD2" w:rsidRPr="00F703FA" w:rsidRDefault="00F20AD2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highlight w:val="yellow"/>
              </w:rPr>
            </w:pPr>
          </w:p>
          <w:p w14:paraId="0F7E1D4A" w14:textId="03EDCE6F" w:rsidR="00AC3A0A" w:rsidRPr="00692A9E" w:rsidRDefault="002D210C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F703FA">
              <w:rPr>
                <w:rFonts w:cs="Calibri"/>
                <w:highlight w:val="yellow"/>
              </w:rPr>
              <w:t>135 euro</w:t>
            </w:r>
          </w:p>
        </w:tc>
        <w:tc>
          <w:tcPr>
            <w:tcW w:w="2409" w:type="dxa"/>
          </w:tcPr>
          <w:p w14:paraId="743668A3" w14:textId="1F406777" w:rsidR="00AC3A0A" w:rsidRPr="00692A9E" w:rsidRDefault="00925FB5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ascii="Times New Roman" w:hAnsi="Times New Roman" w:cs="Calibri"/>
                <w:b w:val="0"/>
                <w:bCs w:val="0"/>
              </w:rPr>
              <w:object w:dxaOrig="1471" w:dyaOrig="1377" w14:anchorId="700323D5">
                <v:shape id="_x0000_i1029" type="#_x0000_t75" style="width:73.5pt;height:69pt" o:ole="">
                  <v:imagedata r:id="rId12" o:title=""/>
                </v:shape>
                <o:OLEObject Type="Embed" ProgID="ChemDraw.Document.6.0" ShapeID="_x0000_i1029" DrawAspect="Content" ObjectID="_1767189372" r:id="rId13"/>
              </w:object>
            </w:r>
          </w:p>
        </w:tc>
        <w:tc>
          <w:tcPr>
            <w:tcW w:w="1047" w:type="dxa"/>
          </w:tcPr>
          <w:p w14:paraId="043F9DDE" w14:textId="77777777" w:rsidR="002D210C" w:rsidRPr="00692A9E" w:rsidRDefault="003A5B3B" w:rsidP="003A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</w:pPr>
            <w:r w:rsidRPr="00692A9E"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  <w:t xml:space="preserve">50 mg/66$; </w:t>
            </w:r>
          </w:p>
          <w:p w14:paraId="3C2E08C8" w14:textId="77777777" w:rsidR="002D210C" w:rsidRPr="00692A9E" w:rsidRDefault="002D210C" w:rsidP="003A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</w:pPr>
          </w:p>
          <w:p w14:paraId="791D0E51" w14:textId="1797F8BC" w:rsidR="003A5B3B" w:rsidRPr="00692A9E" w:rsidRDefault="003A5B3B" w:rsidP="003A5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</w:pPr>
            <w:r w:rsidRPr="00692A9E"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  <w:t>250 mg/142$</w:t>
            </w:r>
          </w:p>
          <w:p w14:paraId="66591D5D" w14:textId="77777777" w:rsidR="00AC3A0A" w:rsidRPr="00692A9E" w:rsidRDefault="00AC3A0A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</w:p>
        </w:tc>
        <w:tc>
          <w:tcPr>
            <w:tcW w:w="4248" w:type="dxa"/>
          </w:tcPr>
          <w:p w14:paraId="03C86536" w14:textId="427D6764" w:rsidR="00AC3A0A" w:rsidRPr="00692A9E" w:rsidRDefault="002D210C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ascii="Times New Roman" w:hAnsi="Times New Roman" w:cs="Calibri"/>
              </w:rPr>
              <w:object w:dxaOrig="2203" w:dyaOrig="2477" w14:anchorId="04C6321E">
                <v:shape id="_x0000_i1030" type="#_x0000_t75" style="width:110.25pt;height:123.75pt" o:ole="">
                  <v:imagedata r:id="rId14" o:title=""/>
                </v:shape>
                <o:OLEObject Type="Embed" ProgID="ChemDraw.Document.6.0" ShapeID="_x0000_i1030" DrawAspect="Content" ObjectID="_1767189373" r:id="rId15"/>
              </w:object>
            </w:r>
          </w:p>
        </w:tc>
        <w:tc>
          <w:tcPr>
            <w:tcW w:w="3745" w:type="dxa"/>
          </w:tcPr>
          <w:p w14:paraId="39B2F602" w14:textId="057BB462" w:rsidR="00AC3A0A" w:rsidRPr="00692A9E" w:rsidRDefault="00AC3A0A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cs="Calibri"/>
                <w:b w:val="0"/>
                <w:bCs w:val="0"/>
              </w:rPr>
              <w:t>-8</w:t>
            </w:r>
            <w:r w:rsidR="002D210C" w:rsidRPr="00692A9E">
              <w:rPr>
                <w:rFonts w:cs="Calibri"/>
                <w:b w:val="0"/>
                <w:bCs w:val="0"/>
              </w:rPr>
              <w:t>.62</w:t>
            </w:r>
          </w:p>
        </w:tc>
      </w:tr>
      <w:tr w:rsidR="00692A9E" w:rsidRPr="00692A9E" w14:paraId="491515E4" w14:textId="77777777" w:rsidTr="00692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16B75E" w14:textId="77777777" w:rsidR="003A5B3B" w:rsidRPr="00692A9E" w:rsidRDefault="003A5B3B" w:rsidP="00AC3A0A">
            <w:pPr>
              <w:rPr>
                <w:rFonts w:cs="Calibri"/>
                <w:b w:val="0"/>
                <w:bCs w:val="0"/>
              </w:rPr>
            </w:pPr>
          </w:p>
        </w:tc>
        <w:tc>
          <w:tcPr>
            <w:tcW w:w="1795" w:type="dxa"/>
          </w:tcPr>
          <w:p w14:paraId="29857209" w14:textId="77777777" w:rsidR="003A5B3B" w:rsidRPr="00692A9E" w:rsidRDefault="003A5B3B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F747CE3" w14:textId="77777777" w:rsidR="003A5B3B" w:rsidRPr="00692A9E" w:rsidRDefault="003A5B3B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047" w:type="dxa"/>
          </w:tcPr>
          <w:p w14:paraId="32E80474" w14:textId="77777777" w:rsidR="003A5B3B" w:rsidRPr="00692A9E" w:rsidRDefault="003A5B3B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</w:p>
        </w:tc>
        <w:tc>
          <w:tcPr>
            <w:tcW w:w="4248" w:type="dxa"/>
          </w:tcPr>
          <w:p w14:paraId="09FFB6E0" w14:textId="0E304BBC" w:rsidR="003A5B3B" w:rsidRPr="00692A9E" w:rsidRDefault="00F20AD2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ascii="Times New Roman" w:hAnsi="Times New Roman" w:cs="Calibri"/>
              </w:rPr>
              <w:object w:dxaOrig="2210" w:dyaOrig="1908" w14:anchorId="57AC75CE">
                <v:shape id="_x0000_i1031" type="#_x0000_t75" style="width:110.25pt;height:95.25pt" o:ole="">
                  <v:imagedata r:id="rId16" o:title=""/>
                </v:shape>
                <o:OLEObject Type="Embed" ProgID="ChemDraw.Document.6.0" ShapeID="_x0000_i1031" DrawAspect="Content" ObjectID="_1767189374" r:id="rId17"/>
              </w:object>
            </w:r>
          </w:p>
        </w:tc>
        <w:tc>
          <w:tcPr>
            <w:tcW w:w="3745" w:type="dxa"/>
          </w:tcPr>
          <w:p w14:paraId="321775F5" w14:textId="7567BFC4" w:rsidR="003A5B3B" w:rsidRPr="00692A9E" w:rsidRDefault="00F20AD2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cs="Calibri"/>
                <w:b w:val="0"/>
                <w:bCs w:val="0"/>
              </w:rPr>
              <w:t>-8.1</w:t>
            </w:r>
          </w:p>
        </w:tc>
      </w:tr>
      <w:tr w:rsidR="003A5B3B" w:rsidRPr="00692A9E" w14:paraId="71362BA9" w14:textId="77777777" w:rsidTr="00692A9E">
        <w:trPr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55F4CE" w14:textId="77777777" w:rsidR="003A5B3B" w:rsidRPr="00692A9E" w:rsidRDefault="003A5B3B" w:rsidP="00AC3A0A">
            <w:pPr>
              <w:rPr>
                <w:rFonts w:cs="Calibri"/>
                <w:b w:val="0"/>
                <w:bCs w:val="0"/>
              </w:rPr>
            </w:pPr>
          </w:p>
        </w:tc>
        <w:tc>
          <w:tcPr>
            <w:tcW w:w="1795" w:type="dxa"/>
          </w:tcPr>
          <w:p w14:paraId="569D55C8" w14:textId="77777777" w:rsidR="003A5B3B" w:rsidRPr="00692A9E" w:rsidRDefault="003A5B3B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2409" w:type="dxa"/>
          </w:tcPr>
          <w:p w14:paraId="6CF0B66A" w14:textId="77777777" w:rsidR="003A5B3B" w:rsidRPr="00692A9E" w:rsidRDefault="003A5B3B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047" w:type="dxa"/>
          </w:tcPr>
          <w:p w14:paraId="6992FBC3" w14:textId="77777777" w:rsidR="003A5B3B" w:rsidRPr="00692A9E" w:rsidRDefault="003A5B3B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</w:p>
        </w:tc>
        <w:tc>
          <w:tcPr>
            <w:tcW w:w="4248" w:type="dxa"/>
          </w:tcPr>
          <w:p w14:paraId="46D16066" w14:textId="6C2C8B6D" w:rsidR="003A5B3B" w:rsidRPr="00692A9E" w:rsidRDefault="00F20AD2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ascii="Times New Roman" w:hAnsi="Times New Roman" w:cs="Calibri"/>
              </w:rPr>
              <w:object w:dxaOrig="2193" w:dyaOrig="2475" w14:anchorId="5649E6EA">
                <v:shape id="_x0000_i1032" type="#_x0000_t75" style="width:109.5pt;height:123.75pt" o:ole="">
                  <v:imagedata r:id="rId18" o:title=""/>
                </v:shape>
                <o:OLEObject Type="Embed" ProgID="ChemDraw.Document.6.0" ShapeID="_x0000_i1032" DrawAspect="Content" ObjectID="_1767189375" r:id="rId19"/>
              </w:object>
            </w:r>
          </w:p>
        </w:tc>
        <w:tc>
          <w:tcPr>
            <w:tcW w:w="3745" w:type="dxa"/>
          </w:tcPr>
          <w:p w14:paraId="696C0CDB" w14:textId="01F4CC41" w:rsidR="003A5B3B" w:rsidRPr="00692A9E" w:rsidRDefault="00F20AD2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cs="Calibri"/>
                <w:b w:val="0"/>
                <w:bCs w:val="0"/>
              </w:rPr>
              <w:t>-8.03</w:t>
            </w:r>
          </w:p>
        </w:tc>
      </w:tr>
      <w:tr w:rsidR="007B06BA" w:rsidRPr="00692A9E" w14:paraId="220DD976" w14:textId="2F780064" w:rsidTr="00692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B42162" w14:textId="48B8114D" w:rsidR="00AC3A0A" w:rsidRPr="00692A9E" w:rsidRDefault="00AC3A0A" w:rsidP="00AC3A0A">
            <w:pPr>
              <w:rPr>
                <w:rFonts w:cs="Calibri"/>
                <w:b w:val="0"/>
                <w:bCs w:val="0"/>
              </w:rPr>
            </w:pPr>
            <w:r w:rsidRPr="00692A9E">
              <w:rPr>
                <w:rFonts w:cs="Calibri"/>
                <w:b w:val="0"/>
                <w:bCs w:val="0"/>
              </w:rPr>
              <w:lastRenderedPageBreak/>
              <w:t>3</w:t>
            </w:r>
          </w:p>
        </w:tc>
        <w:tc>
          <w:tcPr>
            <w:tcW w:w="1795" w:type="dxa"/>
          </w:tcPr>
          <w:p w14:paraId="56BC3FB2" w14:textId="77777777" w:rsidR="00925FB5" w:rsidRPr="00692A9E" w:rsidRDefault="00925FB5" w:rsidP="00925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</w:pPr>
            <w:r w:rsidRPr="00692A9E"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  <w:t>EN300-30836</w:t>
            </w:r>
          </w:p>
          <w:p w14:paraId="35718B03" w14:textId="77777777" w:rsidR="00AC3A0A" w:rsidRPr="00692A9E" w:rsidRDefault="00AC3A0A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</w:p>
        </w:tc>
        <w:tc>
          <w:tcPr>
            <w:tcW w:w="2409" w:type="dxa"/>
          </w:tcPr>
          <w:p w14:paraId="5FEEC6D5" w14:textId="1705CC29" w:rsidR="00AC3A0A" w:rsidRPr="00692A9E" w:rsidRDefault="00382182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ascii="Times New Roman" w:hAnsi="Times New Roman" w:cs="Calibri"/>
              </w:rPr>
              <w:object w:dxaOrig="1867" w:dyaOrig="1147" w14:anchorId="038DAAAF">
                <v:shape id="_x0000_i1033" type="#_x0000_t75" style="width:93pt;height:57pt" o:ole="">
                  <v:imagedata r:id="rId20" o:title=""/>
                </v:shape>
                <o:OLEObject Type="Embed" ProgID="ChemDraw.Document.6.0" ShapeID="_x0000_i1033" DrawAspect="Content" ObjectID="_1767189376" r:id="rId21"/>
              </w:object>
            </w:r>
          </w:p>
        </w:tc>
        <w:tc>
          <w:tcPr>
            <w:tcW w:w="1047" w:type="dxa"/>
          </w:tcPr>
          <w:p w14:paraId="0643907F" w14:textId="77777777" w:rsidR="00382182" w:rsidRPr="00692A9E" w:rsidRDefault="00382182" w:rsidP="0038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</w:pPr>
            <w:r w:rsidRPr="00692A9E"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  <w:t>50 mg/88$; 250 mg/188$</w:t>
            </w:r>
          </w:p>
          <w:p w14:paraId="664EC3ED" w14:textId="77777777" w:rsidR="00AC3A0A" w:rsidRPr="00692A9E" w:rsidRDefault="00AC3A0A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</w:p>
        </w:tc>
        <w:tc>
          <w:tcPr>
            <w:tcW w:w="4248" w:type="dxa"/>
          </w:tcPr>
          <w:p w14:paraId="76BF402C" w14:textId="58630E15" w:rsidR="00AC3A0A" w:rsidRPr="00692A9E" w:rsidRDefault="003E0C73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ascii="Times New Roman" w:hAnsi="Times New Roman" w:cs="Calibri"/>
              </w:rPr>
              <w:object w:dxaOrig="2333" w:dyaOrig="2035" w14:anchorId="621846DA">
                <v:shape id="_x0000_i1034" type="#_x0000_t75" style="width:117pt;height:102pt" o:ole="">
                  <v:imagedata r:id="rId22" o:title=""/>
                </v:shape>
                <o:OLEObject Type="Embed" ProgID="ChemDraw.Document.6.0" ShapeID="_x0000_i1034" DrawAspect="Content" ObjectID="_1767189377" r:id="rId23"/>
              </w:object>
            </w:r>
          </w:p>
        </w:tc>
        <w:tc>
          <w:tcPr>
            <w:tcW w:w="3745" w:type="dxa"/>
          </w:tcPr>
          <w:p w14:paraId="59BCDFB3" w14:textId="54FD6E80" w:rsidR="00AC3A0A" w:rsidRPr="00692A9E" w:rsidRDefault="003E0C73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cs="Calibri"/>
                <w:b w:val="0"/>
                <w:bCs w:val="0"/>
              </w:rPr>
              <w:t>-8.07</w:t>
            </w:r>
          </w:p>
        </w:tc>
      </w:tr>
      <w:tr w:rsidR="00692A9E" w:rsidRPr="00692A9E" w14:paraId="7C24E78E" w14:textId="71FE2EDF" w:rsidTr="00692A9E">
        <w:trPr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5C58EA" w14:textId="24040A6E" w:rsidR="00AC3A0A" w:rsidRPr="00692A9E" w:rsidRDefault="00AC3A0A" w:rsidP="00AC3A0A">
            <w:pPr>
              <w:rPr>
                <w:rFonts w:cs="Calibri"/>
                <w:b w:val="0"/>
                <w:bCs w:val="0"/>
              </w:rPr>
            </w:pPr>
            <w:r w:rsidRPr="00692A9E">
              <w:rPr>
                <w:rFonts w:cs="Calibri"/>
                <w:b w:val="0"/>
                <w:bCs w:val="0"/>
              </w:rPr>
              <w:t>4</w:t>
            </w:r>
          </w:p>
        </w:tc>
        <w:tc>
          <w:tcPr>
            <w:tcW w:w="1795" w:type="dxa"/>
          </w:tcPr>
          <w:p w14:paraId="194733D8" w14:textId="77777777" w:rsidR="003E0C73" w:rsidRPr="00F703FA" w:rsidRDefault="003E0C73" w:rsidP="003E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 w:val="22"/>
                <w:szCs w:val="22"/>
                <w:highlight w:val="yellow"/>
              </w:rPr>
            </w:pPr>
            <w:r w:rsidRPr="00F703FA">
              <w:rPr>
                <w:rFonts w:cs="Calibri"/>
                <w:b w:val="0"/>
                <w:bCs w:val="0"/>
                <w:sz w:val="22"/>
                <w:szCs w:val="22"/>
                <w:highlight w:val="yellow"/>
              </w:rPr>
              <w:t>EN300-91129</w:t>
            </w:r>
          </w:p>
          <w:p w14:paraId="78BEAA77" w14:textId="6CEC6DF7" w:rsidR="00692A9E" w:rsidRPr="00F703FA" w:rsidRDefault="00692A9E" w:rsidP="003E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  <w:highlight w:val="yellow"/>
              </w:rPr>
            </w:pPr>
            <w:r w:rsidRPr="00F703FA">
              <w:rPr>
                <w:rFonts w:cs="Calibri"/>
                <w:sz w:val="22"/>
                <w:szCs w:val="22"/>
                <w:highlight w:val="yellow"/>
              </w:rPr>
              <w:t>Ordered 1 gram</w:t>
            </w:r>
          </w:p>
          <w:p w14:paraId="4AFA1066" w14:textId="501B06B7" w:rsidR="00692A9E" w:rsidRPr="00692A9E" w:rsidRDefault="00692A9E" w:rsidP="003E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F703FA">
              <w:rPr>
                <w:rFonts w:cs="Calibri"/>
                <w:sz w:val="22"/>
                <w:szCs w:val="22"/>
                <w:highlight w:val="yellow"/>
              </w:rPr>
              <w:t>24 euro</w:t>
            </w:r>
          </w:p>
          <w:p w14:paraId="59CBC2B4" w14:textId="7219E945" w:rsidR="00AC3A0A" w:rsidRPr="00692A9E" w:rsidRDefault="00AC3A0A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</w:p>
        </w:tc>
        <w:tc>
          <w:tcPr>
            <w:tcW w:w="2409" w:type="dxa"/>
          </w:tcPr>
          <w:p w14:paraId="78F947FB" w14:textId="55A7C0BF" w:rsidR="00AC3A0A" w:rsidRPr="00692A9E" w:rsidRDefault="003E0C73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ascii="Times New Roman" w:hAnsi="Times New Roman" w:cs="Calibri"/>
              </w:rPr>
              <w:object w:dxaOrig="866" w:dyaOrig="1030" w14:anchorId="7BED3218">
                <v:shape id="_x0000_i1035" type="#_x0000_t75" style="width:43.5pt;height:51.75pt" o:ole="">
                  <v:imagedata r:id="rId24" o:title=""/>
                </v:shape>
                <o:OLEObject Type="Embed" ProgID="ChemDraw.Document.6.0" ShapeID="_x0000_i1035" DrawAspect="Content" ObjectID="_1767189378" r:id="rId25"/>
              </w:object>
            </w:r>
          </w:p>
        </w:tc>
        <w:tc>
          <w:tcPr>
            <w:tcW w:w="1047" w:type="dxa"/>
          </w:tcPr>
          <w:p w14:paraId="5029CDF7" w14:textId="77777777" w:rsidR="00692A9E" w:rsidRPr="00692A9E" w:rsidRDefault="00692A9E" w:rsidP="00692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</w:pPr>
            <w:r w:rsidRPr="00692A9E">
              <w:rPr>
                <w:rFonts w:cs="Calibri"/>
                <w:b w:val="0"/>
                <w:bCs w:val="0"/>
                <w:color w:val="000000"/>
                <w:sz w:val="22"/>
                <w:szCs w:val="22"/>
              </w:rPr>
              <w:t>1 g/ 25$</w:t>
            </w:r>
          </w:p>
          <w:p w14:paraId="0E4B6B29" w14:textId="77777777" w:rsidR="00AC3A0A" w:rsidRPr="00692A9E" w:rsidRDefault="00AC3A0A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</w:p>
        </w:tc>
        <w:tc>
          <w:tcPr>
            <w:tcW w:w="4248" w:type="dxa"/>
          </w:tcPr>
          <w:p w14:paraId="7E5ACAD9" w14:textId="164E6B3D" w:rsidR="00AC3A0A" w:rsidRPr="00692A9E" w:rsidRDefault="00E73F12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  <w:r w:rsidRPr="00692A9E">
              <w:rPr>
                <w:rFonts w:ascii="Times New Roman" w:hAnsi="Times New Roman" w:cs="Calibri"/>
              </w:rPr>
              <w:object w:dxaOrig="2302" w:dyaOrig="1858" w14:anchorId="6767DB21">
                <v:shape id="_x0000_i1036" type="#_x0000_t75" style="width:114.75pt;height:93pt" o:ole="">
                  <v:imagedata r:id="rId26" o:title=""/>
                </v:shape>
                <o:OLEObject Type="Embed" ProgID="ChemDraw.Document.6.0" ShapeID="_x0000_i1036" DrawAspect="Content" ObjectID="_1767189379" r:id="rId27"/>
              </w:object>
            </w:r>
          </w:p>
        </w:tc>
        <w:tc>
          <w:tcPr>
            <w:tcW w:w="3745" w:type="dxa"/>
          </w:tcPr>
          <w:p w14:paraId="25A5AB73" w14:textId="4454C0F6" w:rsidR="00AC3A0A" w:rsidRPr="00F51B5F" w:rsidRDefault="00E73F12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F51B5F">
              <w:rPr>
                <w:rFonts w:cs="Calibri"/>
              </w:rPr>
              <w:t>-5.83</w:t>
            </w:r>
          </w:p>
        </w:tc>
      </w:tr>
      <w:tr w:rsidR="0012108F" w:rsidRPr="00692A9E" w14:paraId="5DA221E0" w14:textId="77777777" w:rsidTr="00692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2053C1" w14:textId="77777777" w:rsidR="0012108F" w:rsidRPr="00692A9E" w:rsidRDefault="0012108F" w:rsidP="00AC3A0A">
            <w:pPr>
              <w:rPr>
                <w:rFonts w:cs="Calibri"/>
                <w:b w:val="0"/>
                <w:bCs w:val="0"/>
              </w:rPr>
            </w:pPr>
          </w:p>
        </w:tc>
        <w:tc>
          <w:tcPr>
            <w:tcW w:w="1795" w:type="dxa"/>
          </w:tcPr>
          <w:p w14:paraId="313A09CD" w14:textId="77777777" w:rsidR="0012108F" w:rsidRPr="00692A9E" w:rsidRDefault="0012108F" w:rsidP="003E0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tcW w:w="2409" w:type="dxa"/>
          </w:tcPr>
          <w:p w14:paraId="1A96CC86" w14:textId="77777777" w:rsidR="0012108F" w:rsidRPr="00692A9E" w:rsidRDefault="0012108F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047" w:type="dxa"/>
          </w:tcPr>
          <w:p w14:paraId="2630FC5C" w14:textId="77777777" w:rsidR="0012108F" w:rsidRPr="00692A9E" w:rsidRDefault="0012108F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</w:p>
        </w:tc>
        <w:tc>
          <w:tcPr>
            <w:tcW w:w="4248" w:type="dxa"/>
          </w:tcPr>
          <w:p w14:paraId="404E1A6E" w14:textId="1F2104EB" w:rsidR="0012108F" w:rsidRPr="00692A9E" w:rsidRDefault="0012108F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692A9E">
              <w:rPr>
                <w:rFonts w:ascii="Times New Roman" w:hAnsi="Times New Roman" w:cs="Calibri"/>
              </w:rPr>
              <w:object w:dxaOrig="2314" w:dyaOrig="2074" w14:anchorId="172C7213">
                <v:shape id="_x0000_i1037" type="#_x0000_t75" style="width:115.5pt;height:103.5pt" o:ole="">
                  <v:imagedata r:id="rId28" o:title=""/>
                </v:shape>
                <o:OLEObject Type="Embed" ProgID="ChemDraw.Document.6.0" ShapeID="_x0000_i1037" DrawAspect="Content" ObjectID="_1767189380" r:id="rId29"/>
              </w:object>
            </w:r>
          </w:p>
        </w:tc>
        <w:tc>
          <w:tcPr>
            <w:tcW w:w="3745" w:type="dxa"/>
          </w:tcPr>
          <w:p w14:paraId="0F58D2F8" w14:textId="583BFCA7" w:rsidR="0012108F" w:rsidRPr="00F51B5F" w:rsidRDefault="0012108F" w:rsidP="00AC3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F51B5F">
              <w:rPr>
                <w:rFonts w:cs="Calibri"/>
              </w:rPr>
              <w:t>-6.05</w:t>
            </w:r>
          </w:p>
        </w:tc>
      </w:tr>
      <w:tr w:rsidR="00E73F12" w:rsidRPr="00692A9E" w14:paraId="77E7576F" w14:textId="77777777" w:rsidTr="00692A9E">
        <w:trPr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F2F668" w14:textId="77777777" w:rsidR="00E73F12" w:rsidRPr="00692A9E" w:rsidRDefault="00E73F12" w:rsidP="00AC3A0A">
            <w:pPr>
              <w:rPr>
                <w:rFonts w:cs="Calibri"/>
                <w:b w:val="0"/>
                <w:bCs w:val="0"/>
              </w:rPr>
            </w:pPr>
          </w:p>
        </w:tc>
        <w:tc>
          <w:tcPr>
            <w:tcW w:w="1795" w:type="dxa"/>
          </w:tcPr>
          <w:p w14:paraId="7AE3EC30" w14:textId="77777777" w:rsidR="00E73F12" w:rsidRPr="00692A9E" w:rsidRDefault="00E73F12" w:rsidP="003E0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tcW w:w="2409" w:type="dxa"/>
          </w:tcPr>
          <w:p w14:paraId="14E8E9AC" w14:textId="77777777" w:rsidR="00E73F12" w:rsidRPr="00692A9E" w:rsidRDefault="00E73F12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047" w:type="dxa"/>
          </w:tcPr>
          <w:p w14:paraId="46592541" w14:textId="77777777" w:rsidR="00E73F12" w:rsidRPr="00692A9E" w:rsidRDefault="00E73F12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</w:rPr>
            </w:pPr>
          </w:p>
        </w:tc>
        <w:tc>
          <w:tcPr>
            <w:tcW w:w="4248" w:type="dxa"/>
          </w:tcPr>
          <w:p w14:paraId="64F70A2C" w14:textId="60E1398D" w:rsidR="00E73F12" w:rsidRPr="00692A9E" w:rsidRDefault="0012108F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692A9E">
              <w:rPr>
                <w:rFonts w:ascii="Times New Roman" w:hAnsi="Times New Roman" w:cs="Calibri"/>
              </w:rPr>
              <w:object w:dxaOrig="1824" w:dyaOrig="1370" w14:anchorId="583769C3">
                <v:shape id="_x0000_i1038" type="#_x0000_t75" style="width:91.5pt;height:68.25pt" o:ole="">
                  <v:imagedata r:id="rId30" o:title=""/>
                </v:shape>
                <o:OLEObject Type="Embed" ProgID="ChemDraw.Document.6.0" ShapeID="_x0000_i1038" DrawAspect="Content" ObjectID="_1767189381" r:id="rId31"/>
              </w:object>
            </w:r>
          </w:p>
        </w:tc>
        <w:tc>
          <w:tcPr>
            <w:tcW w:w="3745" w:type="dxa"/>
          </w:tcPr>
          <w:p w14:paraId="744E38D6" w14:textId="4087DED0" w:rsidR="00E73F12" w:rsidRPr="00F51B5F" w:rsidRDefault="0012108F" w:rsidP="00AC3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F51B5F">
              <w:rPr>
                <w:rFonts w:cs="Calibri"/>
              </w:rPr>
              <w:t>-5.86</w:t>
            </w:r>
          </w:p>
        </w:tc>
      </w:tr>
    </w:tbl>
    <w:p w14:paraId="781CD0F3" w14:textId="77777777" w:rsidR="00F324F3" w:rsidRPr="003A5B3B" w:rsidRDefault="00F324F3" w:rsidP="0017363A">
      <w:pPr>
        <w:rPr>
          <w:rFonts w:ascii="Calibri" w:hAnsi="Calibri" w:cs="Calibri"/>
          <w:b w:val="0"/>
          <w:bCs w:val="0"/>
        </w:rPr>
      </w:pPr>
    </w:p>
    <w:sectPr w:rsidR="00F324F3" w:rsidRPr="003A5B3B" w:rsidSect="000C3A3C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0tjQxMzY3MDUwNzdU0lEKTi0uzszPAykwqgUA/TFmJywAAAA="/>
  </w:docVars>
  <w:rsids>
    <w:rsidRoot w:val="0017172D"/>
    <w:rsid w:val="000C3A3C"/>
    <w:rsid w:val="0012108F"/>
    <w:rsid w:val="001639F6"/>
    <w:rsid w:val="00171547"/>
    <w:rsid w:val="0017172D"/>
    <w:rsid w:val="0017363A"/>
    <w:rsid w:val="00237589"/>
    <w:rsid w:val="002D210C"/>
    <w:rsid w:val="00382182"/>
    <w:rsid w:val="003A5B3B"/>
    <w:rsid w:val="003E0C73"/>
    <w:rsid w:val="00692A9E"/>
    <w:rsid w:val="007B06BA"/>
    <w:rsid w:val="00873379"/>
    <w:rsid w:val="008C1812"/>
    <w:rsid w:val="00925FB5"/>
    <w:rsid w:val="009709B8"/>
    <w:rsid w:val="00A34593"/>
    <w:rsid w:val="00AC3A0A"/>
    <w:rsid w:val="00B46E0C"/>
    <w:rsid w:val="00BC77FD"/>
    <w:rsid w:val="00CA2883"/>
    <w:rsid w:val="00CC3974"/>
    <w:rsid w:val="00D13CB9"/>
    <w:rsid w:val="00E0441A"/>
    <w:rsid w:val="00E622D9"/>
    <w:rsid w:val="00E73F12"/>
    <w:rsid w:val="00F20AD2"/>
    <w:rsid w:val="00F324F3"/>
    <w:rsid w:val="00F51B5F"/>
    <w:rsid w:val="00F7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C0D72"/>
  <w15:chartTrackingRefBased/>
  <w15:docId w15:val="{577718BE-61E1-44F4-81B7-63DC0917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/>
        <w:bCs/>
        <w:kern w:val="2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71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7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7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7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172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172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172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172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72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17172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17172D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17172D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17172D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17172D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17172D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17172D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17172D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1717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7172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17172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717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1717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7172D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1717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17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1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7172D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17172D"/>
    <w:rPr>
      <w:b w:val="0"/>
      <w:bCs w:val="0"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C3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7B06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">
    <w:name w:val="Grid Table Light"/>
    <w:basedOn w:val="a1"/>
    <w:uiPriority w:val="40"/>
    <w:rsid w:val="007B06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7B06BA"/>
    <w:rPr>
      <w:rFonts w:ascii="Calibri" w:hAnsi="Calibr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QIU</dc:creator>
  <cp:keywords/>
  <dc:description/>
  <cp:lastModifiedBy>XIN QIU</cp:lastModifiedBy>
  <cp:revision>22</cp:revision>
  <dcterms:created xsi:type="dcterms:W3CDTF">2024-01-19T12:04:00Z</dcterms:created>
  <dcterms:modified xsi:type="dcterms:W3CDTF">2024-01-19T17:09:00Z</dcterms:modified>
</cp:coreProperties>
</file>