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CABFEA5" w14:paraId="7828D310" wp14:textId="700570CE">
      <w:pPr>
        <w:pStyle w:val="Heading1"/>
        <w:jc w:val="center"/>
        <w:rPr>
          <w:color w:val="FF0000"/>
          <w:sz w:val="40"/>
          <w:szCs w:val="40"/>
        </w:rPr>
      </w:pPr>
      <w:r w:rsidRPr="5CABFEA5" w:rsidR="5CABFEA5">
        <w:rPr>
          <w:color w:val="FF0000"/>
          <w:sz w:val="40"/>
          <w:szCs w:val="40"/>
        </w:rPr>
        <w:t>This/That vs. These/Those</w:t>
      </w:r>
      <w:r>
        <w:br/>
      </w:r>
    </w:p>
    <w:p xmlns:wp14="http://schemas.microsoft.com/office/word/2010/wordml" w:rsidP="5CABFEA5" w14:paraId="3AB24FA5" wp14:textId="77777777">
      <w:pPr>
        <w:pStyle w:val="Heading2"/>
        <w:rPr>
          <w:color w:val="00B0F0"/>
          <w:sz w:val="32"/>
          <w:szCs w:val="32"/>
        </w:rPr>
      </w:pPr>
      <w:r w:rsidRPr="5CABFEA5" w:rsidR="5CABFEA5">
        <w:rPr>
          <w:color w:val="00B0F0"/>
          <w:sz w:val="32"/>
          <w:szCs w:val="32"/>
        </w:rPr>
        <w:t>Einführung</w:t>
      </w:r>
      <w:r w:rsidRPr="5CABFEA5" w:rsidR="5CABFEA5">
        <w:rPr>
          <w:color w:val="00B0F0"/>
          <w:sz w:val="32"/>
          <w:szCs w:val="32"/>
        </w:rPr>
        <w:t xml:space="preserve"> / Introduction:</w:t>
      </w:r>
    </w:p>
    <w:p xmlns:wp14="http://schemas.microsoft.com/office/word/2010/wordml" w:rsidP="5CABFEA5" w14:paraId="3A012C5C" wp14:textId="41221D2C">
      <w:pPr>
        <w:rPr>
          <w:lang w:val="de-DE"/>
        </w:rPr>
      </w:pPr>
      <w:r w:rsidRPr="5CABFEA5" w:rsidR="6D8B8A00">
        <w:rPr>
          <w:lang w:val="de-DE"/>
        </w:rPr>
        <w:t xml:space="preserve">Die </w:t>
      </w:r>
      <w:r w:rsidRPr="5CABFEA5" w:rsidR="6D8B8A00">
        <w:rPr>
          <w:lang w:val="de-DE"/>
        </w:rPr>
        <w:t>Wörter</w:t>
      </w:r>
      <w:r w:rsidRPr="5CABFEA5" w:rsidR="6D8B8A00">
        <w:rPr>
          <w:lang w:val="de-DE"/>
        </w:rPr>
        <w:t xml:space="preserve"> "</w:t>
      </w:r>
      <w:r w:rsidRPr="5CABFEA5" w:rsidR="6D8B8A00">
        <w:rPr>
          <w:lang w:val="de-DE"/>
        </w:rPr>
        <w:t>this</w:t>
      </w:r>
      <w:r w:rsidRPr="5CABFEA5" w:rsidR="6D8B8A00">
        <w:rPr>
          <w:lang w:val="de-DE"/>
        </w:rPr>
        <w:t>" und "</w:t>
      </w:r>
      <w:r w:rsidRPr="5CABFEA5" w:rsidR="6D8B8A00">
        <w:rPr>
          <w:lang w:val="de-DE"/>
        </w:rPr>
        <w:t>that</w:t>
      </w:r>
      <w:r w:rsidRPr="5CABFEA5" w:rsidR="6D8B8A00">
        <w:rPr>
          <w:lang w:val="de-DE"/>
        </w:rPr>
        <w:t xml:space="preserve">" </w:t>
      </w:r>
      <w:r w:rsidRPr="5CABFEA5" w:rsidR="6D8B8A00">
        <w:rPr>
          <w:lang w:val="de-DE"/>
        </w:rPr>
        <w:t>werden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lang w:val="de-DE"/>
        </w:rPr>
        <w:t>einzelne</w:t>
      </w:r>
      <w:r w:rsidRPr="5CABFEA5" w:rsidR="6D8B8A00">
        <w:rPr>
          <w:lang w:val="de-DE"/>
        </w:rPr>
        <w:t xml:space="preserve"> Dinge </w:t>
      </w:r>
      <w:r w:rsidRPr="5CABFEA5" w:rsidR="6D8B8A00">
        <w:rPr>
          <w:lang w:val="de-DE"/>
        </w:rPr>
        <w:t>zu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 xml:space="preserve">, </w:t>
      </w:r>
      <w:r w:rsidRPr="5CABFEA5" w:rsidR="6D8B8A00">
        <w:rPr>
          <w:lang w:val="de-DE"/>
        </w:rPr>
        <w:t>während</w:t>
      </w:r>
      <w:r w:rsidRPr="5CABFEA5" w:rsidR="6D8B8A00">
        <w:rPr>
          <w:lang w:val="de-DE"/>
        </w:rPr>
        <w:t xml:space="preserve"> "</w:t>
      </w:r>
      <w:r w:rsidRPr="5CABFEA5" w:rsidR="6D8B8A00">
        <w:rPr>
          <w:lang w:val="de-DE"/>
        </w:rPr>
        <w:t>these</w:t>
      </w:r>
      <w:r w:rsidRPr="5CABFEA5" w:rsidR="6D8B8A00">
        <w:rPr>
          <w:lang w:val="de-DE"/>
        </w:rPr>
        <w:t>" und "</w:t>
      </w:r>
      <w:r w:rsidRPr="5CABFEA5" w:rsidR="6D8B8A00">
        <w:rPr>
          <w:lang w:val="de-DE"/>
        </w:rPr>
        <w:t>those</w:t>
      </w:r>
      <w:r w:rsidRPr="5CABFEA5" w:rsidR="6D8B8A00">
        <w:rPr>
          <w:lang w:val="de-DE"/>
        </w:rPr>
        <w:t xml:space="preserve">"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werden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lang w:val="de-DE"/>
        </w:rPr>
        <w:t>mehrere</w:t>
      </w:r>
      <w:r w:rsidRPr="5CABFEA5" w:rsidR="6D8B8A00">
        <w:rPr>
          <w:lang w:val="de-DE"/>
        </w:rPr>
        <w:t xml:space="preserve"> Dinge </w:t>
      </w:r>
      <w:r w:rsidRPr="5CABFEA5" w:rsidR="6D8B8A00">
        <w:rPr>
          <w:lang w:val="de-DE"/>
        </w:rPr>
        <w:t>zu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 xml:space="preserve">. </w:t>
      </w:r>
      <w:r>
        <w:br/>
      </w:r>
    </w:p>
    <w:p xmlns:wp14="http://schemas.microsoft.com/office/word/2010/wordml" w:rsidP="5CABFEA5" w14:paraId="0C567DA1" wp14:textId="1656073C">
      <w:pPr>
        <w:rPr>
          <w:b w:val="1"/>
          <w:bCs w:val="1"/>
          <w:color w:val="00B0F0"/>
          <w:sz w:val="32"/>
          <w:szCs w:val="32"/>
          <w:lang w:val="de-DE"/>
        </w:rPr>
      </w:pPr>
      <w:r w:rsidRPr="5CABFEA5" w:rsidR="6D8B8A00">
        <w:rPr>
          <w:b w:val="1"/>
          <w:bCs w:val="1"/>
          <w:color w:val="00B0F0"/>
          <w:sz w:val="32"/>
          <w:szCs w:val="32"/>
          <w:lang w:val="de-DE"/>
        </w:rPr>
        <w:t>Verwendung</w:t>
      </w:r>
      <w:r w:rsidRPr="5CABFEA5" w:rsidR="6D8B8A00">
        <w:rPr>
          <w:b w:val="1"/>
          <w:bCs w:val="1"/>
          <w:color w:val="00B0F0"/>
          <w:sz w:val="32"/>
          <w:szCs w:val="32"/>
          <w:lang w:val="de-DE"/>
        </w:rPr>
        <w:t xml:space="preserve"> / </w:t>
      </w:r>
      <w:r w:rsidRPr="5CABFEA5" w:rsidR="6D8B8A00">
        <w:rPr>
          <w:b w:val="1"/>
          <w:bCs w:val="1"/>
          <w:color w:val="00B0F0"/>
          <w:sz w:val="32"/>
          <w:szCs w:val="32"/>
          <w:lang w:val="de-DE"/>
        </w:rPr>
        <w:t>Usage</w:t>
      </w:r>
      <w:r w:rsidRPr="5CABFEA5" w:rsidR="6D8B8A00">
        <w:rPr>
          <w:b w:val="1"/>
          <w:bCs w:val="1"/>
          <w:color w:val="00B0F0"/>
          <w:sz w:val="32"/>
          <w:szCs w:val="32"/>
          <w:lang w:val="de-DE"/>
        </w:rPr>
        <w:t>:</w:t>
      </w:r>
    </w:p>
    <w:p xmlns:wp14="http://schemas.microsoft.com/office/word/2010/wordml" w:rsidP="5CABFEA5" w14:paraId="027325B2" wp14:textId="78644AA7">
      <w:pPr>
        <w:rPr>
          <w:lang w:val="de-DE"/>
        </w:rPr>
      </w:pPr>
      <w:r w:rsidRPr="5CABFEA5" w:rsidR="6D8B8A00">
        <w:rPr>
          <w:lang w:val="de-DE"/>
        </w:rPr>
        <w:t xml:space="preserve">1. "This" </w:t>
      </w:r>
      <w:r w:rsidRPr="5CABFEA5" w:rsidR="6D8B8A00">
        <w:rPr>
          <w:lang w:val="de-DE"/>
        </w:rPr>
        <w:t>wird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lang w:val="de-DE"/>
        </w:rPr>
        <w:t>etwas</w:t>
      </w:r>
      <w:r w:rsidRPr="5CABFEA5" w:rsidR="6D8B8A00">
        <w:rPr>
          <w:lang w:val="de-DE"/>
        </w:rPr>
        <w:t xml:space="preserve"> i</w:t>
      </w:r>
      <w:r w:rsidRPr="5CABFEA5" w:rsidR="6D8B8A00">
        <w:rPr>
          <w:b w:val="1"/>
          <w:bCs w:val="1"/>
          <w:lang w:val="de-DE"/>
        </w:rPr>
        <w:t xml:space="preserve">n der </w:t>
      </w:r>
      <w:r w:rsidRPr="5CABFEA5" w:rsidR="6D8B8A00">
        <w:rPr>
          <w:b w:val="1"/>
          <w:bCs w:val="1"/>
          <w:lang w:val="de-DE"/>
        </w:rPr>
        <w:t>Nähe</w:t>
      </w:r>
      <w:r w:rsidRPr="5CABFEA5" w:rsidR="6D8B8A00">
        <w:rPr>
          <w:b w:val="1"/>
          <w:bCs w:val="1"/>
          <w:lang w:val="de-DE"/>
        </w:rPr>
        <w:t xml:space="preserve"> </w:t>
      </w:r>
      <w:r w:rsidRPr="5CABFEA5" w:rsidR="6D8B8A00">
        <w:rPr>
          <w:b w:val="1"/>
          <w:bCs w:val="1"/>
          <w:lang w:val="de-DE"/>
        </w:rPr>
        <w:t>z</w:t>
      </w:r>
      <w:r w:rsidRPr="5CABFEA5" w:rsidR="6D8B8A00">
        <w:rPr>
          <w:lang w:val="de-DE"/>
        </w:rPr>
        <w:t>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>.</w:t>
      </w:r>
      <w:r>
        <w:br/>
      </w:r>
      <w:r w:rsidRPr="5CABFEA5" w:rsidR="6D8B8A00">
        <w:rPr>
          <w:lang w:val="de-DE"/>
        </w:rPr>
        <w:t xml:space="preserve">   - </w:t>
      </w:r>
      <w:r w:rsidRPr="5CABFEA5" w:rsidR="6D8B8A00">
        <w:rPr>
          <w:lang w:val="de-DE"/>
        </w:rPr>
        <w:t>Beispiel</w:t>
      </w:r>
      <w:r w:rsidRPr="5CABFEA5" w:rsidR="6D8B8A00">
        <w:rPr>
          <w:lang w:val="de-DE"/>
        </w:rPr>
        <w:t xml:space="preserve">: This </w:t>
      </w:r>
      <w:r w:rsidRPr="5CABFEA5" w:rsidR="6D8B8A00">
        <w:rPr>
          <w:lang w:val="de-DE"/>
        </w:rPr>
        <w:t>is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my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book</w:t>
      </w:r>
      <w:r w:rsidRPr="5CABFEA5" w:rsidR="6D8B8A00">
        <w:rPr>
          <w:lang w:val="de-DE"/>
        </w:rPr>
        <w:t xml:space="preserve">. (Das </w:t>
      </w:r>
      <w:r w:rsidRPr="5CABFEA5" w:rsidR="6D8B8A00">
        <w:rPr>
          <w:lang w:val="de-DE"/>
        </w:rPr>
        <w:t>ist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mein</w:t>
      </w:r>
      <w:r w:rsidRPr="5CABFEA5" w:rsidR="6D8B8A00">
        <w:rPr>
          <w:lang w:val="de-DE"/>
        </w:rPr>
        <w:t xml:space="preserve"> Buch.)</w:t>
      </w:r>
      <w:r>
        <w:br/>
      </w:r>
      <w:r>
        <w:br/>
      </w:r>
      <w:r w:rsidRPr="5CABFEA5" w:rsidR="6D8B8A00">
        <w:rPr>
          <w:lang w:val="de-DE"/>
        </w:rPr>
        <w:t>2. "</w:t>
      </w:r>
      <w:r w:rsidRPr="5CABFEA5" w:rsidR="6D8B8A00">
        <w:rPr>
          <w:lang w:val="de-DE"/>
        </w:rPr>
        <w:t>That</w:t>
      </w:r>
      <w:r w:rsidRPr="5CABFEA5" w:rsidR="6D8B8A00">
        <w:rPr>
          <w:lang w:val="de-DE"/>
        </w:rPr>
        <w:t xml:space="preserve">" </w:t>
      </w:r>
      <w:r w:rsidRPr="5CABFEA5" w:rsidR="6D8B8A00">
        <w:rPr>
          <w:lang w:val="de-DE"/>
        </w:rPr>
        <w:t>wird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lang w:val="de-DE"/>
        </w:rPr>
        <w:t>etwas</w:t>
      </w:r>
      <w:r w:rsidRPr="5CABFEA5" w:rsidR="6D8B8A00">
        <w:rPr>
          <w:lang w:val="de-DE"/>
        </w:rPr>
        <w:t xml:space="preserve"> </w:t>
      </w:r>
      <w:r w:rsidRPr="5CABFEA5" w:rsidR="6D8B8A00">
        <w:rPr>
          <w:b w:val="1"/>
          <w:bCs w:val="1"/>
          <w:lang w:val="de-DE"/>
        </w:rPr>
        <w:t>weiter</w:t>
      </w:r>
      <w:r w:rsidRPr="5CABFEA5" w:rsidR="6D8B8A00">
        <w:rPr>
          <w:b w:val="1"/>
          <w:bCs w:val="1"/>
          <w:lang w:val="de-DE"/>
        </w:rPr>
        <w:t xml:space="preserve"> </w:t>
      </w:r>
      <w:r w:rsidRPr="5CABFEA5" w:rsidR="6D8B8A00">
        <w:rPr>
          <w:b w:val="1"/>
          <w:bCs w:val="1"/>
          <w:lang w:val="de-DE"/>
        </w:rPr>
        <w:t>entfernt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zu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>.</w:t>
      </w:r>
      <w:r>
        <w:br/>
      </w:r>
      <w:r w:rsidRPr="5CABFEA5" w:rsidR="6D8B8A00">
        <w:rPr>
          <w:lang w:val="de-DE"/>
        </w:rPr>
        <w:t xml:space="preserve">   - </w:t>
      </w:r>
      <w:r w:rsidRPr="5CABFEA5" w:rsidR="6D8B8A00">
        <w:rPr>
          <w:lang w:val="de-DE"/>
        </w:rPr>
        <w:t>Beispiel</w:t>
      </w:r>
      <w:r w:rsidRPr="5CABFEA5" w:rsidR="6D8B8A00">
        <w:rPr>
          <w:lang w:val="de-DE"/>
        </w:rPr>
        <w:t xml:space="preserve">: </w:t>
      </w:r>
      <w:r w:rsidRPr="5CABFEA5" w:rsidR="6D8B8A00">
        <w:rPr>
          <w:lang w:val="de-DE"/>
        </w:rPr>
        <w:t>That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is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your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car</w:t>
      </w:r>
      <w:r w:rsidRPr="5CABFEA5" w:rsidR="6D8B8A00">
        <w:rPr>
          <w:lang w:val="de-DE"/>
        </w:rPr>
        <w:t xml:space="preserve">. (Das </w:t>
      </w:r>
      <w:r w:rsidRPr="5CABFEA5" w:rsidR="6D8B8A00">
        <w:rPr>
          <w:lang w:val="de-DE"/>
        </w:rPr>
        <w:t>ist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dein</w:t>
      </w:r>
      <w:r w:rsidRPr="5CABFEA5" w:rsidR="6D8B8A00">
        <w:rPr>
          <w:lang w:val="de-DE"/>
        </w:rPr>
        <w:t xml:space="preserve"> Auto.)</w:t>
      </w:r>
      <w:r>
        <w:br/>
      </w:r>
      <w:r>
        <w:br/>
      </w:r>
      <w:r w:rsidRPr="5CABFEA5" w:rsidR="6D8B8A00">
        <w:rPr>
          <w:lang w:val="de-DE"/>
        </w:rPr>
        <w:t xml:space="preserve">3. "These" </w:t>
      </w:r>
      <w:r w:rsidRPr="5CABFEA5" w:rsidR="6D8B8A00">
        <w:rPr>
          <w:lang w:val="de-DE"/>
        </w:rPr>
        <w:t>wird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b w:val="1"/>
          <w:bCs w:val="1"/>
          <w:lang w:val="de-DE"/>
        </w:rPr>
        <w:t>mehrere</w:t>
      </w:r>
      <w:r w:rsidRPr="5CABFEA5" w:rsidR="6D8B8A00">
        <w:rPr>
          <w:b w:val="1"/>
          <w:bCs w:val="1"/>
          <w:lang w:val="de-DE"/>
        </w:rPr>
        <w:t xml:space="preserve"> Dinge in der </w:t>
      </w:r>
      <w:r w:rsidRPr="5CABFEA5" w:rsidR="6D8B8A00">
        <w:rPr>
          <w:b w:val="1"/>
          <w:bCs w:val="1"/>
          <w:lang w:val="de-DE"/>
        </w:rPr>
        <w:t>Nähe</w:t>
      </w:r>
      <w:r w:rsidRPr="5CABFEA5" w:rsidR="6D8B8A00">
        <w:rPr>
          <w:b w:val="1"/>
          <w:bCs w:val="1"/>
          <w:lang w:val="de-DE"/>
        </w:rPr>
        <w:t xml:space="preserve"> </w:t>
      </w:r>
      <w:r w:rsidRPr="5CABFEA5" w:rsidR="6D8B8A00">
        <w:rPr>
          <w:lang w:val="de-DE"/>
        </w:rPr>
        <w:t>zu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>.</w:t>
      </w:r>
      <w:r>
        <w:br/>
      </w:r>
      <w:r w:rsidRPr="5CABFEA5" w:rsidR="6D8B8A00">
        <w:rPr>
          <w:lang w:val="de-DE"/>
        </w:rPr>
        <w:t xml:space="preserve">   - </w:t>
      </w:r>
      <w:r w:rsidRPr="5CABFEA5" w:rsidR="6D8B8A00">
        <w:rPr>
          <w:lang w:val="de-DE"/>
        </w:rPr>
        <w:t>Beispiel</w:t>
      </w:r>
      <w:r w:rsidRPr="5CABFEA5" w:rsidR="6D8B8A00">
        <w:rPr>
          <w:lang w:val="de-DE"/>
        </w:rPr>
        <w:t xml:space="preserve">: These </w:t>
      </w:r>
      <w:r w:rsidRPr="5CABFEA5" w:rsidR="6D8B8A00">
        <w:rPr>
          <w:lang w:val="de-DE"/>
        </w:rPr>
        <w:t>are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my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friends</w:t>
      </w:r>
      <w:r w:rsidRPr="5CABFEA5" w:rsidR="6D8B8A00">
        <w:rPr>
          <w:lang w:val="de-DE"/>
        </w:rPr>
        <w:t xml:space="preserve">. (Das </w:t>
      </w:r>
      <w:r w:rsidRPr="5CABFEA5" w:rsidR="6D8B8A00">
        <w:rPr>
          <w:lang w:val="de-DE"/>
        </w:rPr>
        <w:t>sind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meine</w:t>
      </w:r>
      <w:r w:rsidRPr="5CABFEA5" w:rsidR="6D8B8A00">
        <w:rPr>
          <w:lang w:val="de-DE"/>
        </w:rPr>
        <w:t xml:space="preserve"> Freunde.)</w:t>
      </w:r>
      <w:r>
        <w:br/>
      </w:r>
      <w:r>
        <w:br/>
      </w:r>
      <w:r w:rsidRPr="5CABFEA5" w:rsidR="6D8B8A00">
        <w:rPr>
          <w:lang w:val="de-DE"/>
        </w:rPr>
        <w:t xml:space="preserve">4. </w:t>
      </w:r>
      <w:r w:rsidRPr="5CABFEA5" w:rsidR="6D8B8A00">
        <w:rPr>
          <w:lang w:val="de-DE"/>
        </w:rPr>
        <w:t>"</w:t>
      </w:r>
      <w:r w:rsidRPr="5CABFEA5" w:rsidR="6D8B8A00">
        <w:rPr>
          <w:lang w:val="de-DE"/>
        </w:rPr>
        <w:t>Thos</w:t>
      </w:r>
      <w:r w:rsidRPr="5CABFEA5" w:rsidR="6D8B8A00">
        <w:rPr>
          <w:lang w:val="de-DE"/>
        </w:rPr>
        <w:t>e</w:t>
      </w:r>
      <w:r w:rsidRPr="5CABFEA5" w:rsidR="6D8B8A00">
        <w:rPr>
          <w:lang w:val="de-DE"/>
        </w:rPr>
        <w:t xml:space="preserve">" </w:t>
      </w:r>
      <w:r w:rsidRPr="5CABFEA5" w:rsidR="6D8B8A00">
        <w:rPr>
          <w:lang w:val="de-DE"/>
        </w:rPr>
        <w:t>wird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verwendet</w:t>
      </w:r>
      <w:r w:rsidRPr="5CABFEA5" w:rsidR="6D8B8A00">
        <w:rPr>
          <w:lang w:val="de-DE"/>
        </w:rPr>
        <w:t xml:space="preserve">, um auf </w:t>
      </w:r>
      <w:r w:rsidRPr="5CABFEA5" w:rsidR="6D8B8A00">
        <w:rPr>
          <w:b w:val="1"/>
          <w:bCs w:val="1"/>
          <w:lang w:val="de-DE"/>
        </w:rPr>
        <w:t>mehrere</w:t>
      </w:r>
      <w:r w:rsidRPr="5CABFEA5" w:rsidR="6D8B8A00">
        <w:rPr>
          <w:b w:val="1"/>
          <w:bCs w:val="1"/>
          <w:lang w:val="de-DE"/>
        </w:rPr>
        <w:t xml:space="preserve"> Dinge </w:t>
      </w:r>
      <w:r w:rsidRPr="5CABFEA5" w:rsidR="6D8B8A00">
        <w:rPr>
          <w:b w:val="1"/>
          <w:bCs w:val="1"/>
          <w:lang w:val="de-DE"/>
        </w:rPr>
        <w:t>weiter</w:t>
      </w:r>
      <w:r w:rsidRPr="5CABFEA5" w:rsidR="6D8B8A00">
        <w:rPr>
          <w:b w:val="1"/>
          <w:bCs w:val="1"/>
          <w:lang w:val="de-DE"/>
        </w:rPr>
        <w:t xml:space="preserve"> </w:t>
      </w:r>
      <w:r w:rsidRPr="5CABFEA5" w:rsidR="6D8B8A00">
        <w:rPr>
          <w:b w:val="1"/>
          <w:bCs w:val="1"/>
          <w:lang w:val="de-DE"/>
        </w:rPr>
        <w:t>entfernt</w:t>
      </w:r>
      <w:r w:rsidRPr="5CABFEA5" w:rsidR="6D8B8A00">
        <w:rPr>
          <w:b w:val="1"/>
          <w:bCs w:val="1"/>
          <w:lang w:val="de-DE"/>
        </w:rPr>
        <w:t xml:space="preserve"> </w:t>
      </w:r>
      <w:r w:rsidRPr="5CABFEA5" w:rsidR="6D8B8A00">
        <w:rPr>
          <w:lang w:val="de-DE"/>
        </w:rPr>
        <w:t>zu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verweisen</w:t>
      </w:r>
      <w:r w:rsidRPr="5CABFEA5" w:rsidR="6D8B8A00">
        <w:rPr>
          <w:lang w:val="de-DE"/>
        </w:rPr>
        <w:t>.</w:t>
      </w:r>
      <w:r>
        <w:br/>
      </w:r>
      <w:r w:rsidRPr="5CABFEA5" w:rsidR="6D8B8A00">
        <w:rPr>
          <w:lang w:val="de-DE"/>
        </w:rPr>
        <w:t xml:space="preserve">   - </w:t>
      </w:r>
      <w:r w:rsidRPr="5CABFEA5" w:rsidR="6D8B8A00">
        <w:rPr>
          <w:lang w:val="de-DE"/>
        </w:rPr>
        <w:t>Beispiel</w:t>
      </w:r>
      <w:r w:rsidRPr="5CABFEA5" w:rsidR="6D8B8A00">
        <w:rPr>
          <w:lang w:val="de-DE"/>
        </w:rPr>
        <w:t>: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Thos</w:t>
      </w:r>
      <w:r w:rsidRPr="5CABFEA5" w:rsidR="6D8B8A00">
        <w:rPr>
          <w:lang w:val="de-DE"/>
        </w:rPr>
        <w:t>e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ar</w:t>
      </w:r>
      <w:r w:rsidRPr="5CABFEA5" w:rsidR="6D8B8A00">
        <w:rPr>
          <w:lang w:val="de-DE"/>
        </w:rPr>
        <w:t>e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you</w:t>
      </w:r>
      <w:r w:rsidRPr="5CABFEA5" w:rsidR="6D8B8A00">
        <w:rPr>
          <w:lang w:val="de-DE"/>
        </w:rPr>
        <w:t>r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shoe</w:t>
      </w:r>
      <w:r w:rsidRPr="5CABFEA5" w:rsidR="6D8B8A00">
        <w:rPr>
          <w:lang w:val="de-DE"/>
        </w:rPr>
        <w:t>s</w:t>
      </w:r>
      <w:r w:rsidRPr="5CABFEA5" w:rsidR="6D8B8A00">
        <w:rPr>
          <w:lang w:val="de-DE"/>
        </w:rPr>
        <w:t xml:space="preserve">. (Das </w:t>
      </w:r>
      <w:r w:rsidRPr="5CABFEA5" w:rsidR="6D8B8A00">
        <w:rPr>
          <w:lang w:val="de-DE"/>
        </w:rPr>
        <w:t>sind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deine</w:t>
      </w:r>
      <w:r w:rsidRPr="5CABFEA5" w:rsidR="6D8B8A00">
        <w:rPr>
          <w:lang w:val="de-DE"/>
        </w:rPr>
        <w:t xml:space="preserve"> </w:t>
      </w:r>
      <w:r w:rsidRPr="5CABFEA5" w:rsidR="6D8B8A00">
        <w:rPr>
          <w:lang w:val="de-DE"/>
        </w:rPr>
        <w:t>Schuhe</w:t>
      </w:r>
      <w:r w:rsidRPr="5CABFEA5" w:rsidR="6D8B8A00">
        <w:rPr>
          <w:lang w:val="de-DE"/>
        </w:rPr>
        <w:t>.)</w:t>
      </w:r>
      <w:r>
        <w:br/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titlePg w:val="1"/>
      <w:headerReference w:type="default" r:id="Rec38141123c24bd1"/>
      <w:headerReference w:type="first" r:id="Re82b41a9e3c64f05"/>
      <w:footerReference w:type="default" r:id="R89aeae9ad23049f9"/>
      <w:footerReference w:type="first" r:id="R531ed08e2a24457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ABFEA5" w:rsidTr="5CABFEA5" w14:paraId="50A1AD52">
      <w:trPr>
        <w:trHeight w:val="300"/>
      </w:trPr>
      <w:tc>
        <w:tcPr>
          <w:tcW w:w="2880" w:type="dxa"/>
          <w:tcMar/>
        </w:tcPr>
        <w:p w:rsidR="5CABFEA5" w:rsidP="5CABFEA5" w:rsidRDefault="5CABFEA5" w14:paraId="52EB2C41" w14:textId="458BFC8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ABFEA5" w:rsidP="5CABFEA5" w:rsidRDefault="5CABFEA5" w14:paraId="32BA8346" w14:textId="7733BD2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ABFEA5" w:rsidP="5CABFEA5" w:rsidRDefault="5CABFEA5" w14:paraId="648AA496" w14:textId="49D665EB">
          <w:pPr>
            <w:pStyle w:val="Header"/>
            <w:bidi w:val="0"/>
            <w:ind w:right="-115"/>
            <w:jc w:val="right"/>
          </w:pPr>
        </w:p>
      </w:tc>
    </w:tr>
  </w:tbl>
  <w:p w:rsidR="5CABFEA5" w:rsidP="5CABFEA5" w:rsidRDefault="5CABFEA5" w14:paraId="701C8838" w14:textId="41407B2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ABFEA5" w:rsidTr="5CABFEA5" w14:paraId="33B35D52">
      <w:trPr>
        <w:trHeight w:val="300"/>
      </w:trPr>
      <w:tc>
        <w:tcPr>
          <w:tcW w:w="2880" w:type="dxa"/>
          <w:tcMar/>
        </w:tcPr>
        <w:p w:rsidR="5CABFEA5" w:rsidP="5CABFEA5" w:rsidRDefault="5CABFEA5" w14:paraId="4D6AF749" w14:textId="63CC673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ABFEA5" w:rsidP="5CABFEA5" w:rsidRDefault="5CABFEA5" w14:paraId="1C8F723B" w14:textId="7B84FF0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ABFEA5" w:rsidP="5CABFEA5" w:rsidRDefault="5CABFEA5" w14:paraId="587088A6" w14:textId="7AD11BA4">
          <w:pPr>
            <w:pStyle w:val="Header"/>
            <w:bidi w:val="0"/>
            <w:ind w:right="-115"/>
            <w:jc w:val="right"/>
          </w:pPr>
        </w:p>
      </w:tc>
    </w:tr>
  </w:tbl>
  <w:p w:rsidR="5CABFEA5" w:rsidP="5CABFEA5" w:rsidRDefault="5CABFEA5" w14:paraId="2A027CB6" w14:textId="4304EFC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ABFEA5" w:rsidTr="5CABFEA5" w14:paraId="514B431C">
      <w:trPr>
        <w:trHeight w:val="300"/>
      </w:trPr>
      <w:tc>
        <w:tcPr>
          <w:tcW w:w="2880" w:type="dxa"/>
          <w:tcMar/>
        </w:tcPr>
        <w:p w:rsidR="5CABFEA5" w:rsidP="5CABFEA5" w:rsidRDefault="5CABFEA5" w14:paraId="01D2C459" w14:textId="60A20D6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ABFEA5" w:rsidP="5CABFEA5" w:rsidRDefault="5CABFEA5" w14:paraId="507A6F0E" w14:textId="6FCBF41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ABFEA5" w:rsidP="5CABFEA5" w:rsidRDefault="5CABFEA5" w14:paraId="4DDA4519" w14:textId="361E03AB">
          <w:pPr>
            <w:pStyle w:val="Header"/>
            <w:bidi w:val="0"/>
            <w:ind w:right="-115"/>
            <w:jc w:val="right"/>
          </w:pPr>
        </w:p>
      </w:tc>
    </w:tr>
  </w:tbl>
  <w:p w:rsidR="5CABFEA5" w:rsidP="5CABFEA5" w:rsidRDefault="5CABFEA5" w14:paraId="59AAE3B0" w14:textId="5B6D382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ABFEA5" w:rsidTr="5CABFEA5" w14:paraId="266D7A10">
      <w:trPr>
        <w:trHeight w:val="300"/>
      </w:trPr>
      <w:tc>
        <w:tcPr>
          <w:tcW w:w="2880" w:type="dxa"/>
          <w:tcMar/>
        </w:tcPr>
        <w:p w:rsidR="5CABFEA5" w:rsidP="5CABFEA5" w:rsidRDefault="5CABFEA5" w14:paraId="34462245" w14:textId="2F79867B">
          <w:pPr>
            <w:pStyle w:val="Header"/>
            <w:bidi w:val="0"/>
            <w:ind w:left="-115"/>
            <w:jc w:val="right"/>
            <w:rPr>
              <w:color w:val="0070C0"/>
              <w:sz w:val="20"/>
              <w:szCs w:val="20"/>
            </w:rPr>
          </w:pPr>
        </w:p>
      </w:tc>
      <w:tc>
        <w:tcPr>
          <w:tcW w:w="2880" w:type="dxa"/>
          <w:tcMar/>
        </w:tcPr>
        <w:p w:rsidR="5CABFEA5" w:rsidP="5CABFEA5" w:rsidRDefault="5CABFEA5" w14:paraId="48B41EA5" w14:textId="3B2BD08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ABFEA5" w:rsidP="5CABFEA5" w:rsidRDefault="5CABFEA5" w14:paraId="614B12C2" w14:textId="4A31C367">
          <w:pPr>
            <w:pStyle w:val="Header"/>
            <w:bidi w:val="0"/>
            <w:ind w:right="-115"/>
            <w:jc w:val="right"/>
            <w:rPr>
              <w:color w:val="0070C0"/>
            </w:rPr>
          </w:pPr>
          <w:r w:rsidRPr="5CABFEA5" w:rsidR="5CABFEA5">
            <w:rPr>
              <w:color w:val="0070C0"/>
            </w:rPr>
            <w:t>Yuri Hölzl 11.01.2025</w:t>
          </w:r>
        </w:p>
      </w:tc>
    </w:tr>
  </w:tbl>
  <w:p w:rsidR="5CABFEA5" w:rsidP="5CABFEA5" w:rsidRDefault="5CABFEA5" w14:paraId="750A35DD" w14:textId="41059B7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F8740"/>
    <w:rsid w:val="28DD6C5C"/>
    <w:rsid w:val="3A29BC8F"/>
    <w:rsid w:val="5CABFEA5"/>
    <w:rsid w:val="6D8B8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1E4356-0E9F-4BF7-AC7C-E15A5B0EB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ec38141123c24bd1" /><Relationship Type="http://schemas.openxmlformats.org/officeDocument/2006/relationships/header" Target="header2.xml" Id="Re82b41a9e3c64f05" /><Relationship Type="http://schemas.openxmlformats.org/officeDocument/2006/relationships/footer" Target="footer.xml" Id="R89aeae9ad23049f9" /><Relationship Type="http://schemas.openxmlformats.org/officeDocument/2006/relationships/footer" Target="footer2.xml" Id="R531ed08e2a2445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Hölzl Yuri</lastModifiedBy>
  <revision>3</revision>
  <dcterms:created xsi:type="dcterms:W3CDTF">2013-12-23T23:15:00.0000000Z</dcterms:created>
  <dcterms:modified xsi:type="dcterms:W3CDTF">2025-01-11T12:31:17.2939340Z</dcterms:modified>
  <category/>
</coreProperties>
</file>