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6AB0" w14:textId="77777777" w:rsidR="0003390A" w:rsidRPr="00251C22" w:rsidRDefault="00000000">
      <w:pPr>
        <w:jc w:val="center"/>
        <w:rPr>
          <w:b/>
          <w:bCs/>
          <w:color w:val="FF0000"/>
          <w:sz w:val="40"/>
          <w:szCs w:val="40"/>
        </w:rPr>
      </w:pPr>
      <w:r w:rsidRPr="00251C22">
        <w:rPr>
          <w:b/>
          <w:bCs/>
          <w:color w:val="FF0000"/>
          <w:sz w:val="40"/>
          <w:szCs w:val="40"/>
        </w:rPr>
        <w:t>Die Satzglieder</w:t>
      </w:r>
    </w:p>
    <w:p w14:paraId="1E096AB6" w14:textId="0C77DC30" w:rsidR="0003390A" w:rsidRPr="00251C22" w:rsidRDefault="00B52C2E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/>
      </w:r>
    </w:p>
    <w:p w14:paraId="1E096AB7" w14:textId="77777777" w:rsidR="0003390A" w:rsidRPr="00251C22" w:rsidRDefault="00000000" w:rsidP="00251C22">
      <w:pPr>
        <w:rPr>
          <w:b/>
          <w:bCs/>
          <w:color w:val="00B0F0"/>
          <w:sz w:val="32"/>
          <w:szCs w:val="32"/>
        </w:rPr>
      </w:pPr>
      <w:r w:rsidRPr="00251C22">
        <w:rPr>
          <w:b/>
          <w:bCs/>
          <w:color w:val="00B0F0"/>
          <w:sz w:val="32"/>
          <w:szCs w:val="32"/>
        </w:rPr>
        <w:t>Die Umstellprobe</w:t>
      </w:r>
    </w:p>
    <w:p w14:paraId="1E096AB8" w14:textId="77777777" w:rsidR="0003390A" w:rsidRPr="00251C22" w:rsidRDefault="0003390A">
      <w:pPr>
        <w:rPr>
          <w:color w:val="FF0000"/>
          <w:sz w:val="28"/>
          <w:szCs w:val="28"/>
        </w:rPr>
      </w:pPr>
    </w:p>
    <w:p w14:paraId="1E096AB9" w14:textId="16BEEB2C" w:rsidR="0003390A" w:rsidRPr="00251C22" w:rsidRDefault="00000000" w:rsidP="008B109E">
      <w:pPr>
        <w:rPr>
          <w:sz w:val="28"/>
          <w:szCs w:val="28"/>
        </w:rPr>
      </w:pPr>
      <w:r w:rsidRPr="00B52C2E">
        <w:rPr>
          <w:b/>
          <w:bCs/>
          <w:color w:val="FF0000"/>
          <w:sz w:val="28"/>
          <w:szCs w:val="28"/>
        </w:rPr>
        <w:t>Merke:</w:t>
      </w:r>
      <w:r w:rsidRPr="00251C22">
        <w:rPr>
          <w:color w:val="FF0000"/>
          <w:sz w:val="28"/>
          <w:szCs w:val="28"/>
        </w:rPr>
        <w:t xml:space="preserve"> </w:t>
      </w:r>
      <w:r w:rsidRPr="00251C22">
        <w:rPr>
          <w:sz w:val="28"/>
          <w:szCs w:val="28"/>
        </w:rPr>
        <w:t>In der deutschen Sprache kann man die Satzglieder recht beliebig verstellen. Um festzustellen, welche Wörter in einem Satz zu einem Satzglied gehören, kann man die Umstellprobe anwenden:</w:t>
      </w:r>
      <w:r w:rsidR="00ED06DE">
        <w:rPr>
          <w:sz w:val="28"/>
          <w:szCs w:val="28"/>
        </w:rPr>
        <w:br/>
      </w:r>
    </w:p>
    <w:p w14:paraId="1E096ABA" w14:textId="77777777" w:rsidR="0003390A" w:rsidRPr="00251C22" w:rsidRDefault="00000000">
      <w:pPr>
        <w:rPr>
          <w:sz w:val="28"/>
          <w:szCs w:val="28"/>
        </w:rPr>
      </w:pPr>
      <w:proofErr w:type="spellStart"/>
      <w:r w:rsidRPr="00251C22">
        <w:rPr>
          <w:sz w:val="28"/>
          <w:szCs w:val="28"/>
        </w:rPr>
        <w:t>z.B</w:t>
      </w:r>
      <w:proofErr w:type="spellEnd"/>
      <w:r w:rsidRPr="00251C22">
        <w:rPr>
          <w:sz w:val="28"/>
          <w:szCs w:val="28"/>
        </w:rPr>
        <w:t>:</w:t>
      </w:r>
    </w:p>
    <w:p w14:paraId="1E096ABB" w14:textId="77777777" w:rsidR="0003390A" w:rsidRPr="00251C22" w:rsidRDefault="00000000">
      <w:pPr>
        <w:rPr>
          <w:sz w:val="28"/>
          <w:szCs w:val="28"/>
        </w:rPr>
      </w:pPr>
      <w:r w:rsidRPr="00251C22">
        <w:rPr>
          <w:color w:val="92D050"/>
          <w:sz w:val="28"/>
          <w:szCs w:val="28"/>
        </w:rPr>
        <w:t xml:space="preserve">Vor einigen Tagen </w:t>
      </w:r>
      <w:r w:rsidRPr="00251C22">
        <w:rPr>
          <w:color w:val="FF0000"/>
          <w:sz w:val="28"/>
          <w:szCs w:val="28"/>
        </w:rPr>
        <w:t>spazierten</w:t>
      </w:r>
      <w:r w:rsidRPr="00251C22">
        <w:rPr>
          <w:sz w:val="28"/>
          <w:szCs w:val="28"/>
        </w:rPr>
        <w:t xml:space="preserve"> </w:t>
      </w:r>
      <w:r w:rsidRPr="00251C22">
        <w:rPr>
          <w:color w:val="00B0F0"/>
          <w:sz w:val="28"/>
          <w:szCs w:val="28"/>
        </w:rPr>
        <w:t>wir</w:t>
      </w:r>
      <w:r w:rsidRPr="00251C22">
        <w:rPr>
          <w:sz w:val="28"/>
          <w:szCs w:val="28"/>
        </w:rPr>
        <w:t xml:space="preserve"> </w:t>
      </w:r>
      <w:r w:rsidRPr="00251C22">
        <w:rPr>
          <w:color w:val="7030A0"/>
          <w:sz w:val="28"/>
          <w:szCs w:val="28"/>
        </w:rPr>
        <w:t>mit unserem Hund</w:t>
      </w:r>
      <w:r w:rsidRPr="00251C22">
        <w:rPr>
          <w:sz w:val="28"/>
          <w:szCs w:val="28"/>
        </w:rPr>
        <w:t xml:space="preserve"> </w:t>
      </w:r>
      <w:r w:rsidRPr="00251C22">
        <w:rPr>
          <w:color w:val="FFC000"/>
          <w:sz w:val="28"/>
          <w:szCs w:val="28"/>
        </w:rPr>
        <w:t xml:space="preserve">durch den einsamen Wald. </w:t>
      </w:r>
    </w:p>
    <w:p w14:paraId="1E096ABC" w14:textId="77777777" w:rsidR="0003390A" w:rsidRPr="00251C22" w:rsidRDefault="0003390A">
      <w:pPr>
        <w:rPr>
          <w:sz w:val="28"/>
          <w:szCs w:val="28"/>
        </w:rPr>
      </w:pPr>
    </w:p>
    <w:p w14:paraId="1E096ABD" w14:textId="77777777" w:rsidR="0003390A" w:rsidRPr="00251C22" w:rsidRDefault="00000000">
      <w:pPr>
        <w:rPr>
          <w:sz w:val="28"/>
          <w:szCs w:val="28"/>
        </w:rPr>
      </w:pPr>
      <w:r w:rsidRPr="00251C22">
        <w:rPr>
          <w:color w:val="00B0F0"/>
          <w:sz w:val="28"/>
          <w:szCs w:val="28"/>
        </w:rPr>
        <w:t xml:space="preserve">Wir </w:t>
      </w:r>
      <w:r w:rsidRPr="00251C22">
        <w:rPr>
          <w:color w:val="FF0000"/>
          <w:sz w:val="28"/>
          <w:szCs w:val="28"/>
        </w:rPr>
        <w:t>spazierten</w:t>
      </w:r>
      <w:r w:rsidRPr="00251C22">
        <w:rPr>
          <w:sz w:val="28"/>
          <w:szCs w:val="28"/>
        </w:rPr>
        <w:t xml:space="preserve"> </w:t>
      </w:r>
      <w:r w:rsidRPr="00251C22">
        <w:rPr>
          <w:color w:val="92D050"/>
          <w:sz w:val="28"/>
          <w:szCs w:val="28"/>
        </w:rPr>
        <w:t xml:space="preserve">vor einigen Tagen </w:t>
      </w:r>
      <w:r w:rsidRPr="00251C22">
        <w:rPr>
          <w:color w:val="7030A0"/>
          <w:sz w:val="28"/>
          <w:szCs w:val="28"/>
        </w:rPr>
        <w:t xml:space="preserve">mit unserem Hund </w:t>
      </w:r>
      <w:r w:rsidRPr="00251C22">
        <w:rPr>
          <w:color w:val="FFC000"/>
          <w:sz w:val="28"/>
          <w:szCs w:val="28"/>
        </w:rPr>
        <w:t>durch den einsamen Wald.</w:t>
      </w:r>
    </w:p>
    <w:p w14:paraId="1E096ABE" w14:textId="77777777" w:rsidR="0003390A" w:rsidRPr="00251C22" w:rsidRDefault="0003390A">
      <w:pPr>
        <w:rPr>
          <w:sz w:val="28"/>
          <w:szCs w:val="28"/>
        </w:rPr>
      </w:pPr>
    </w:p>
    <w:p w14:paraId="1E096ABF" w14:textId="77777777" w:rsidR="0003390A" w:rsidRPr="00251C22" w:rsidRDefault="00000000">
      <w:pPr>
        <w:rPr>
          <w:color w:val="FFC000"/>
          <w:sz w:val="28"/>
          <w:szCs w:val="28"/>
        </w:rPr>
      </w:pPr>
      <w:r w:rsidRPr="00251C22">
        <w:rPr>
          <w:color w:val="FF0000"/>
          <w:sz w:val="28"/>
          <w:szCs w:val="28"/>
        </w:rPr>
        <w:t>Spazierten</w:t>
      </w:r>
      <w:r w:rsidRPr="00251C22">
        <w:rPr>
          <w:sz w:val="28"/>
          <w:szCs w:val="28"/>
        </w:rPr>
        <w:t xml:space="preserve"> </w:t>
      </w:r>
      <w:r w:rsidRPr="00251C22">
        <w:rPr>
          <w:color w:val="00B0F0"/>
          <w:sz w:val="28"/>
          <w:szCs w:val="28"/>
        </w:rPr>
        <w:t>wir</w:t>
      </w:r>
      <w:r w:rsidRPr="00251C22">
        <w:rPr>
          <w:sz w:val="28"/>
          <w:szCs w:val="28"/>
        </w:rPr>
        <w:t xml:space="preserve"> </w:t>
      </w:r>
      <w:r w:rsidRPr="00251C22">
        <w:rPr>
          <w:color w:val="92D050"/>
          <w:sz w:val="28"/>
          <w:szCs w:val="28"/>
        </w:rPr>
        <w:t xml:space="preserve">vor einigen Tagen </w:t>
      </w:r>
      <w:r w:rsidRPr="00251C22">
        <w:rPr>
          <w:color w:val="7030A0"/>
          <w:sz w:val="28"/>
          <w:szCs w:val="28"/>
        </w:rPr>
        <w:t xml:space="preserve">mit unserem Hund </w:t>
      </w:r>
      <w:r w:rsidRPr="00251C22">
        <w:rPr>
          <w:color w:val="FFC000"/>
          <w:sz w:val="28"/>
          <w:szCs w:val="28"/>
        </w:rPr>
        <w:t>durch den einsamen Wald?</w:t>
      </w:r>
    </w:p>
    <w:p w14:paraId="1E096AC0" w14:textId="77777777" w:rsidR="0003390A" w:rsidRPr="00251C22" w:rsidRDefault="0003390A">
      <w:pPr>
        <w:rPr>
          <w:color w:val="FFC000"/>
          <w:sz w:val="28"/>
          <w:szCs w:val="28"/>
        </w:rPr>
      </w:pPr>
    </w:p>
    <w:p w14:paraId="1E096AC1" w14:textId="77777777" w:rsidR="0003390A" w:rsidRPr="00251C22" w:rsidRDefault="00000000">
      <w:pPr>
        <w:rPr>
          <w:sz w:val="28"/>
          <w:szCs w:val="28"/>
        </w:rPr>
      </w:pPr>
      <w:r w:rsidRPr="00251C22">
        <w:rPr>
          <w:color w:val="FFC000"/>
          <w:sz w:val="28"/>
          <w:szCs w:val="28"/>
        </w:rPr>
        <w:t xml:space="preserve">Durch den einsamen Wald </w:t>
      </w:r>
      <w:r w:rsidRPr="00251C22">
        <w:rPr>
          <w:color w:val="FF0000"/>
          <w:sz w:val="28"/>
          <w:szCs w:val="28"/>
        </w:rPr>
        <w:t>spazierten</w:t>
      </w:r>
      <w:r w:rsidRPr="00251C22">
        <w:rPr>
          <w:sz w:val="28"/>
          <w:szCs w:val="28"/>
        </w:rPr>
        <w:t xml:space="preserve"> </w:t>
      </w:r>
      <w:r w:rsidRPr="00251C22">
        <w:rPr>
          <w:color w:val="00B0F0"/>
          <w:sz w:val="28"/>
          <w:szCs w:val="28"/>
        </w:rPr>
        <w:t xml:space="preserve">wir </w:t>
      </w:r>
      <w:r w:rsidRPr="00251C22">
        <w:rPr>
          <w:color w:val="92D050"/>
          <w:sz w:val="28"/>
          <w:szCs w:val="28"/>
        </w:rPr>
        <w:t xml:space="preserve">vor einigen Tagen </w:t>
      </w:r>
      <w:r w:rsidRPr="00251C22">
        <w:rPr>
          <w:color w:val="7030A0"/>
          <w:sz w:val="28"/>
          <w:szCs w:val="28"/>
        </w:rPr>
        <w:t>mit unserem Hund</w:t>
      </w:r>
      <w:r w:rsidRPr="00251C22">
        <w:rPr>
          <w:sz w:val="28"/>
          <w:szCs w:val="28"/>
        </w:rPr>
        <w:t>.</w:t>
      </w:r>
    </w:p>
    <w:p w14:paraId="1E096AC2" w14:textId="77777777" w:rsidR="0003390A" w:rsidRPr="00251C22" w:rsidRDefault="0003390A">
      <w:pPr>
        <w:rPr>
          <w:sz w:val="28"/>
          <w:szCs w:val="28"/>
        </w:rPr>
      </w:pPr>
    </w:p>
    <w:p w14:paraId="1E096AC3" w14:textId="77777777" w:rsidR="0003390A" w:rsidRPr="00251C22" w:rsidRDefault="0003390A">
      <w:pPr>
        <w:rPr>
          <w:sz w:val="28"/>
          <w:szCs w:val="28"/>
        </w:rPr>
      </w:pPr>
    </w:p>
    <w:p w14:paraId="1E096AC4" w14:textId="77777777" w:rsidR="0003390A" w:rsidRPr="00FD3D78" w:rsidRDefault="00000000" w:rsidP="00FD3D78">
      <w:pPr>
        <w:rPr>
          <w:b/>
          <w:bCs/>
          <w:color w:val="00B0F0"/>
          <w:sz w:val="32"/>
          <w:szCs w:val="32"/>
        </w:rPr>
      </w:pPr>
      <w:r w:rsidRPr="00FD3D78">
        <w:rPr>
          <w:b/>
          <w:bCs/>
          <w:color w:val="00B0F0"/>
          <w:sz w:val="32"/>
          <w:szCs w:val="32"/>
        </w:rPr>
        <w:t>Das Subjekt (Satzgegenstand)</w:t>
      </w:r>
    </w:p>
    <w:p w14:paraId="1E096AC5" w14:textId="77777777" w:rsidR="0003390A" w:rsidRPr="00251C22" w:rsidRDefault="0003390A">
      <w:pPr>
        <w:rPr>
          <w:color w:val="FF0000"/>
          <w:sz w:val="28"/>
          <w:szCs w:val="28"/>
        </w:rPr>
      </w:pPr>
    </w:p>
    <w:p w14:paraId="1E096AC7" w14:textId="504C35F5" w:rsidR="0003390A" w:rsidRPr="00251C22" w:rsidRDefault="00000000">
      <w:pPr>
        <w:rPr>
          <w:sz w:val="28"/>
          <w:szCs w:val="28"/>
        </w:rPr>
      </w:pPr>
      <w:r w:rsidRPr="00FD3D78">
        <w:rPr>
          <w:b/>
          <w:bCs/>
          <w:color w:val="FF0000"/>
          <w:sz w:val="28"/>
          <w:szCs w:val="28"/>
        </w:rPr>
        <w:t>Merke:</w:t>
      </w:r>
      <w:r w:rsidRPr="00251C22">
        <w:rPr>
          <w:color w:val="FF0000"/>
          <w:sz w:val="28"/>
          <w:szCs w:val="28"/>
        </w:rPr>
        <w:t xml:space="preserve"> </w:t>
      </w:r>
      <w:r w:rsidRPr="00251C22">
        <w:rPr>
          <w:sz w:val="28"/>
          <w:szCs w:val="28"/>
        </w:rPr>
        <w:t xml:space="preserve">Das Subjekt sagt aus, wer oder was in einem Satz etwas tut. Deshalb fragt man mit </w:t>
      </w:r>
      <w:r w:rsidRPr="00251C22">
        <w:rPr>
          <w:color w:val="FF0000"/>
          <w:sz w:val="28"/>
          <w:szCs w:val="28"/>
        </w:rPr>
        <w:t>“Wer oder Was?</w:t>
      </w:r>
      <w:r w:rsidRPr="00251C22">
        <w:rPr>
          <w:sz w:val="28"/>
          <w:szCs w:val="28"/>
        </w:rPr>
        <w:t xml:space="preserve"> und</w:t>
      </w:r>
      <w:r w:rsidRPr="00251C22">
        <w:rPr>
          <w:color w:val="FF0000"/>
          <w:sz w:val="28"/>
          <w:szCs w:val="28"/>
        </w:rPr>
        <w:t xml:space="preserve"> mit dem Verb (</w:t>
      </w:r>
      <w:r w:rsidR="00ED06DE" w:rsidRPr="00251C22">
        <w:rPr>
          <w:color w:val="FF0000"/>
          <w:sz w:val="28"/>
          <w:szCs w:val="28"/>
        </w:rPr>
        <w:t>Prädikat) des</w:t>
      </w:r>
      <w:r w:rsidRPr="00251C22">
        <w:rPr>
          <w:color w:val="FF0000"/>
          <w:sz w:val="28"/>
          <w:szCs w:val="28"/>
        </w:rPr>
        <w:t xml:space="preserve"> Satzes”</w:t>
      </w:r>
      <w:r w:rsidRPr="00251C22">
        <w:rPr>
          <w:sz w:val="28"/>
          <w:szCs w:val="28"/>
        </w:rPr>
        <w:t xml:space="preserve"> nach dem Subjekt. </w:t>
      </w:r>
      <w:r w:rsidR="00ED06DE">
        <w:rPr>
          <w:sz w:val="28"/>
          <w:szCs w:val="28"/>
        </w:rPr>
        <w:br/>
      </w:r>
    </w:p>
    <w:p w14:paraId="1E096AC8" w14:textId="3550B16E" w:rsidR="0003390A" w:rsidRPr="00251C22" w:rsidRDefault="00000000">
      <w:pPr>
        <w:rPr>
          <w:sz w:val="28"/>
          <w:szCs w:val="28"/>
        </w:rPr>
      </w:pPr>
      <w:proofErr w:type="spellStart"/>
      <w:r w:rsidRPr="00251C22">
        <w:rPr>
          <w:sz w:val="28"/>
          <w:szCs w:val="28"/>
        </w:rPr>
        <w:t>z.B</w:t>
      </w:r>
      <w:proofErr w:type="spellEnd"/>
      <w:r w:rsidR="00FD3D78">
        <w:rPr>
          <w:sz w:val="28"/>
          <w:szCs w:val="28"/>
        </w:rPr>
        <w:t>:</w:t>
      </w:r>
      <w:r w:rsidRPr="00251C22">
        <w:rPr>
          <w:sz w:val="28"/>
          <w:szCs w:val="28"/>
        </w:rPr>
        <w:t xml:space="preserve"> </w:t>
      </w:r>
      <w:r w:rsidR="00ED06DE">
        <w:rPr>
          <w:sz w:val="28"/>
          <w:szCs w:val="28"/>
        </w:rPr>
        <w:br/>
      </w:r>
      <w:r w:rsidRPr="00251C22">
        <w:rPr>
          <w:sz w:val="28"/>
          <w:szCs w:val="28"/>
        </w:rPr>
        <w:t>Der alte Mann steht im Hof.</w:t>
      </w:r>
      <w:r w:rsidRPr="00251C22">
        <w:rPr>
          <w:sz w:val="28"/>
          <w:szCs w:val="28"/>
        </w:rPr>
        <w:tab/>
        <w:t xml:space="preserve">Wer oder was steht im Hof? </w:t>
      </w:r>
      <w:r w:rsidRPr="00251C22">
        <w:rPr>
          <w:sz w:val="28"/>
          <w:szCs w:val="28"/>
        </w:rPr>
        <w:tab/>
        <w:t>=     Der alte Mann</w:t>
      </w:r>
    </w:p>
    <w:p w14:paraId="1E096AC9" w14:textId="77777777" w:rsidR="0003390A" w:rsidRPr="00251C22" w:rsidRDefault="0003390A">
      <w:pPr>
        <w:rPr>
          <w:sz w:val="28"/>
          <w:szCs w:val="28"/>
        </w:rPr>
      </w:pPr>
    </w:p>
    <w:p w14:paraId="1E096ACA" w14:textId="77777777" w:rsidR="0003390A" w:rsidRPr="00251C22" w:rsidRDefault="00000000">
      <w:pPr>
        <w:rPr>
          <w:sz w:val="28"/>
          <w:szCs w:val="28"/>
        </w:rPr>
      </w:pPr>
      <w:r w:rsidRPr="00ED06DE">
        <w:rPr>
          <w:b/>
          <w:bCs/>
          <w:color w:val="FF0000"/>
          <w:sz w:val="28"/>
          <w:szCs w:val="28"/>
        </w:rPr>
        <w:t>Merke</w:t>
      </w:r>
      <w:r w:rsidRPr="00ED06DE">
        <w:rPr>
          <w:b/>
          <w:bCs/>
          <w:sz w:val="28"/>
          <w:szCs w:val="28"/>
        </w:rPr>
        <w:t>:</w:t>
      </w:r>
      <w:r w:rsidRPr="00251C22">
        <w:rPr>
          <w:sz w:val="28"/>
          <w:szCs w:val="28"/>
        </w:rPr>
        <w:t xml:space="preserve"> Das Subjekt kann aus einem Wort oder aus mehreren Worten bestehen. Die Wortarten können sein: Nomen; Artikel und Nomen; Artikel, Adjektiv und Nomen; Pronomen;</w:t>
      </w:r>
    </w:p>
    <w:p w14:paraId="1E096ACB" w14:textId="77777777" w:rsidR="0003390A" w:rsidRPr="00251C22" w:rsidRDefault="0003390A">
      <w:pPr>
        <w:rPr>
          <w:sz w:val="28"/>
          <w:szCs w:val="28"/>
        </w:rPr>
      </w:pPr>
    </w:p>
    <w:p w14:paraId="1E096ACC" w14:textId="7A0E5D68" w:rsidR="0003390A" w:rsidRPr="00251C22" w:rsidRDefault="00000000">
      <w:pPr>
        <w:rPr>
          <w:sz w:val="28"/>
          <w:szCs w:val="28"/>
        </w:rPr>
      </w:pPr>
      <w:proofErr w:type="spellStart"/>
      <w:r w:rsidRPr="00251C22">
        <w:rPr>
          <w:sz w:val="28"/>
          <w:szCs w:val="28"/>
        </w:rPr>
        <w:t>z.B</w:t>
      </w:r>
      <w:proofErr w:type="spellEnd"/>
      <w:r w:rsidR="008D5AEB">
        <w:rPr>
          <w:sz w:val="28"/>
          <w:szCs w:val="28"/>
        </w:rPr>
        <w:t>:</w:t>
      </w:r>
    </w:p>
    <w:p w14:paraId="1E096ACD" w14:textId="77777777" w:rsidR="0003390A" w:rsidRPr="00251C22" w:rsidRDefault="00000000">
      <w:pPr>
        <w:rPr>
          <w:sz w:val="28"/>
          <w:szCs w:val="28"/>
        </w:rPr>
      </w:pPr>
      <w:r w:rsidRPr="001B7D2A">
        <w:rPr>
          <w:color w:val="FF0000"/>
          <w:sz w:val="28"/>
          <w:szCs w:val="28"/>
        </w:rPr>
        <w:t xml:space="preserve">Hans </w:t>
      </w:r>
      <w:r w:rsidRPr="00251C22">
        <w:rPr>
          <w:sz w:val="28"/>
          <w:szCs w:val="28"/>
        </w:rPr>
        <w:t>geht zur Schule.</w:t>
      </w:r>
    </w:p>
    <w:p w14:paraId="1E096ACE" w14:textId="77777777" w:rsidR="0003390A" w:rsidRPr="00251C22" w:rsidRDefault="00000000">
      <w:pPr>
        <w:rPr>
          <w:sz w:val="28"/>
          <w:szCs w:val="28"/>
        </w:rPr>
      </w:pPr>
      <w:r w:rsidRPr="001B7D2A">
        <w:rPr>
          <w:color w:val="FF0000"/>
          <w:sz w:val="28"/>
          <w:szCs w:val="28"/>
        </w:rPr>
        <w:t xml:space="preserve">Der Junge </w:t>
      </w:r>
      <w:r w:rsidRPr="00251C22">
        <w:rPr>
          <w:sz w:val="28"/>
          <w:szCs w:val="28"/>
        </w:rPr>
        <w:t>geht zur Schule.</w:t>
      </w:r>
    </w:p>
    <w:p w14:paraId="1E096ACF" w14:textId="77777777" w:rsidR="0003390A" w:rsidRPr="00251C22" w:rsidRDefault="00000000">
      <w:pPr>
        <w:rPr>
          <w:sz w:val="28"/>
          <w:szCs w:val="28"/>
        </w:rPr>
      </w:pPr>
      <w:r w:rsidRPr="009D34A8">
        <w:rPr>
          <w:color w:val="FF0000"/>
          <w:sz w:val="28"/>
          <w:szCs w:val="28"/>
        </w:rPr>
        <w:t xml:space="preserve">Der kleine Junge </w:t>
      </w:r>
      <w:r w:rsidRPr="00251C22">
        <w:rPr>
          <w:sz w:val="28"/>
          <w:szCs w:val="28"/>
        </w:rPr>
        <w:t>geht zur Schule.</w:t>
      </w:r>
    </w:p>
    <w:p w14:paraId="1E096AD0" w14:textId="77777777" w:rsidR="0003390A" w:rsidRPr="00251C22" w:rsidRDefault="00000000">
      <w:pPr>
        <w:rPr>
          <w:sz w:val="28"/>
          <w:szCs w:val="28"/>
        </w:rPr>
      </w:pPr>
      <w:r w:rsidRPr="009D34A8">
        <w:rPr>
          <w:color w:val="FF0000"/>
          <w:sz w:val="28"/>
          <w:szCs w:val="28"/>
        </w:rPr>
        <w:t xml:space="preserve">Er </w:t>
      </w:r>
      <w:r w:rsidRPr="00251C22">
        <w:rPr>
          <w:sz w:val="28"/>
          <w:szCs w:val="28"/>
        </w:rPr>
        <w:t>geht zur Schule.</w:t>
      </w:r>
    </w:p>
    <w:p w14:paraId="1E096AD1" w14:textId="77777777" w:rsidR="0003390A" w:rsidRPr="00251C22" w:rsidRDefault="0003390A">
      <w:pPr>
        <w:rPr>
          <w:sz w:val="28"/>
          <w:szCs w:val="28"/>
        </w:rPr>
      </w:pPr>
    </w:p>
    <w:p w14:paraId="1E096AD3" w14:textId="6545CD30" w:rsidR="0003390A" w:rsidRPr="009D34A8" w:rsidRDefault="00000000">
      <w:pPr>
        <w:rPr>
          <w:b/>
          <w:bCs/>
          <w:color w:val="00B0F0"/>
          <w:sz w:val="32"/>
          <w:szCs w:val="32"/>
        </w:rPr>
      </w:pPr>
      <w:r w:rsidRPr="009D34A8">
        <w:rPr>
          <w:b/>
          <w:bCs/>
          <w:color w:val="00B0F0"/>
          <w:sz w:val="32"/>
          <w:szCs w:val="32"/>
        </w:rPr>
        <w:lastRenderedPageBreak/>
        <w:t>Das Prädikat (Satzaussage)</w:t>
      </w:r>
    </w:p>
    <w:p w14:paraId="1E096AD4" w14:textId="77777777" w:rsidR="0003390A" w:rsidRPr="00251C22" w:rsidRDefault="0003390A">
      <w:pPr>
        <w:rPr>
          <w:color w:val="FF0000"/>
          <w:sz w:val="28"/>
          <w:szCs w:val="28"/>
        </w:rPr>
      </w:pPr>
    </w:p>
    <w:p w14:paraId="1E096AD5" w14:textId="77777777" w:rsidR="0003390A" w:rsidRPr="00251C22" w:rsidRDefault="00000000">
      <w:pPr>
        <w:rPr>
          <w:sz w:val="28"/>
          <w:szCs w:val="28"/>
        </w:rPr>
      </w:pPr>
      <w:r w:rsidRPr="009D34A8">
        <w:rPr>
          <w:b/>
          <w:bCs/>
          <w:color w:val="FF0000"/>
          <w:sz w:val="28"/>
          <w:szCs w:val="28"/>
        </w:rPr>
        <w:t>Merke:</w:t>
      </w:r>
      <w:r w:rsidRPr="00251C22">
        <w:rPr>
          <w:color w:val="FF0000"/>
          <w:sz w:val="28"/>
          <w:szCs w:val="28"/>
        </w:rPr>
        <w:t xml:space="preserve"> </w:t>
      </w:r>
      <w:r w:rsidRPr="00251C22">
        <w:rPr>
          <w:sz w:val="28"/>
          <w:szCs w:val="28"/>
        </w:rPr>
        <w:t xml:space="preserve">Es gibt in der deutschen Sprache keinen Satz ohne Prädikat. Alle </w:t>
      </w:r>
      <w:r w:rsidRPr="00251C22">
        <w:rPr>
          <w:sz w:val="28"/>
          <w:szCs w:val="28"/>
          <w:highlight w:val="red"/>
        </w:rPr>
        <w:t>Verben</w:t>
      </w:r>
      <w:r w:rsidRPr="00251C22">
        <w:rPr>
          <w:sz w:val="28"/>
          <w:szCs w:val="28"/>
        </w:rPr>
        <w:t>, die man in einem Satz findet, sind das Prädikat. Deshalb gibt es auch keine Frage nach dem Prädikat.</w:t>
      </w:r>
    </w:p>
    <w:p w14:paraId="1E096AD6" w14:textId="77777777" w:rsidR="0003390A" w:rsidRPr="00251C22" w:rsidRDefault="0003390A">
      <w:pPr>
        <w:rPr>
          <w:sz w:val="28"/>
          <w:szCs w:val="28"/>
        </w:rPr>
      </w:pPr>
    </w:p>
    <w:p w14:paraId="1E096AD7" w14:textId="7C352E01" w:rsidR="0003390A" w:rsidRPr="00251C22" w:rsidRDefault="00000000">
      <w:pPr>
        <w:rPr>
          <w:sz w:val="28"/>
          <w:szCs w:val="28"/>
        </w:rPr>
      </w:pPr>
      <w:proofErr w:type="spellStart"/>
      <w:r w:rsidRPr="00251C22">
        <w:rPr>
          <w:sz w:val="28"/>
          <w:szCs w:val="28"/>
        </w:rPr>
        <w:t>z.B</w:t>
      </w:r>
      <w:proofErr w:type="spellEnd"/>
      <w:r w:rsidR="008D5AEB">
        <w:rPr>
          <w:sz w:val="28"/>
          <w:szCs w:val="28"/>
        </w:rPr>
        <w:t>:</w:t>
      </w:r>
      <w:r w:rsidR="008D5AEB">
        <w:rPr>
          <w:sz w:val="28"/>
          <w:szCs w:val="28"/>
        </w:rPr>
        <w:br/>
      </w:r>
      <w:r w:rsidRPr="00251C22">
        <w:rPr>
          <w:sz w:val="28"/>
          <w:szCs w:val="28"/>
        </w:rPr>
        <w:t xml:space="preserve">Er </w:t>
      </w:r>
      <w:r w:rsidRPr="001E7741">
        <w:rPr>
          <w:color w:val="FF0000"/>
          <w:sz w:val="28"/>
          <w:szCs w:val="28"/>
        </w:rPr>
        <w:t>geht</w:t>
      </w:r>
      <w:r w:rsidRPr="00251C22">
        <w:rPr>
          <w:sz w:val="28"/>
          <w:szCs w:val="28"/>
        </w:rPr>
        <w:t>.</w:t>
      </w:r>
    </w:p>
    <w:p w14:paraId="1E096AD8" w14:textId="77777777" w:rsidR="0003390A" w:rsidRPr="00251C22" w:rsidRDefault="00000000">
      <w:pPr>
        <w:rPr>
          <w:sz w:val="28"/>
          <w:szCs w:val="28"/>
        </w:rPr>
      </w:pPr>
      <w:r w:rsidRPr="001E7741">
        <w:rPr>
          <w:color w:val="FF0000"/>
          <w:sz w:val="28"/>
          <w:szCs w:val="28"/>
        </w:rPr>
        <w:t>Geh</w:t>
      </w:r>
      <w:r w:rsidRPr="00251C22">
        <w:rPr>
          <w:sz w:val="28"/>
          <w:szCs w:val="28"/>
        </w:rPr>
        <w:t>!</w:t>
      </w:r>
    </w:p>
    <w:p w14:paraId="1E096AD9" w14:textId="77777777" w:rsidR="0003390A" w:rsidRPr="00251C22" w:rsidRDefault="00000000">
      <w:pPr>
        <w:rPr>
          <w:sz w:val="28"/>
          <w:szCs w:val="28"/>
        </w:rPr>
      </w:pPr>
      <w:r w:rsidRPr="00251C22">
        <w:rPr>
          <w:sz w:val="28"/>
          <w:szCs w:val="28"/>
        </w:rPr>
        <w:t xml:space="preserve">Er </w:t>
      </w:r>
      <w:r w:rsidRPr="001E7741">
        <w:rPr>
          <w:color w:val="FF0000"/>
          <w:sz w:val="28"/>
          <w:szCs w:val="28"/>
        </w:rPr>
        <w:t>geht</w:t>
      </w:r>
      <w:r w:rsidRPr="00251C22">
        <w:rPr>
          <w:sz w:val="28"/>
          <w:szCs w:val="28"/>
        </w:rPr>
        <w:t xml:space="preserve"> zuerst langsam, dann </w:t>
      </w:r>
      <w:r w:rsidRPr="001E7741">
        <w:rPr>
          <w:color w:val="FF0000"/>
          <w:sz w:val="28"/>
          <w:szCs w:val="28"/>
        </w:rPr>
        <w:t xml:space="preserve">läuft </w:t>
      </w:r>
      <w:r w:rsidRPr="00251C22">
        <w:rPr>
          <w:sz w:val="28"/>
          <w:szCs w:val="28"/>
        </w:rPr>
        <w:t xml:space="preserve">er und </w:t>
      </w:r>
      <w:r w:rsidRPr="001E7741">
        <w:rPr>
          <w:color w:val="FF0000"/>
          <w:sz w:val="28"/>
          <w:szCs w:val="28"/>
        </w:rPr>
        <w:t xml:space="preserve">wird </w:t>
      </w:r>
      <w:r w:rsidRPr="00251C22">
        <w:rPr>
          <w:sz w:val="28"/>
          <w:szCs w:val="28"/>
        </w:rPr>
        <w:t>dabei immer schneller.</w:t>
      </w:r>
    </w:p>
    <w:p w14:paraId="1E096ADA" w14:textId="77777777" w:rsidR="0003390A" w:rsidRPr="00251C22" w:rsidRDefault="0003390A">
      <w:pPr>
        <w:rPr>
          <w:sz w:val="28"/>
          <w:szCs w:val="28"/>
        </w:rPr>
      </w:pPr>
    </w:p>
    <w:p w14:paraId="1E096ADB" w14:textId="6BD29EA0" w:rsidR="0003390A" w:rsidRPr="00251C22" w:rsidRDefault="00000000">
      <w:pPr>
        <w:rPr>
          <w:sz w:val="28"/>
          <w:szCs w:val="28"/>
        </w:rPr>
      </w:pPr>
      <w:r w:rsidRPr="008D5AEB">
        <w:rPr>
          <w:b/>
          <w:bCs/>
          <w:color w:val="FF0000"/>
          <w:sz w:val="28"/>
          <w:szCs w:val="28"/>
        </w:rPr>
        <w:t>Merke:</w:t>
      </w:r>
      <w:r w:rsidRPr="00251C22">
        <w:rPr>
          <w:sz w:val="28"/>
          <w:szCs w:val="28"/>
        </w:rPr>
        <w:t xml:space="preserve"> Das Prädikat kann aus </w:t>
      </w:r>
      <w:r w:rsidRPr="000F587F">
        <w:rPr>
          <w:color w:val="FF0000"/>
          <w:sz w:val="28"/>
          <w:szCs w:val="28"/>
        </w:rPr>
        <w:t xml:space="preserve">zwei Teilen </w:t>
      </w:r>
      <w:r w:rsidRPr="00251C22">
        <w:rPr>
          <w:sz w:val="28"/>
          <w:szCs w:val="28"/>
        </w:rPr>
        <w:t xml:space="preserve">bestehen, </w:t>
      </w:r>
      <w:r w:rsidR="008D5AEB">
        <w:rPr>
          <w:sz w:val="28"/>
          <w:szCs w:val="28"/>
        </w:rPr>
        <w:t>z.B</w:t>
      </w:r>
      <w:r w:rsidR="000F587F">
        <w:rPr>
          <w:sz w:val="28"/>
          <w:szCs w:val="28"/>
        </w:rPr>
        <w:t>.</w:t>
      </w:r>
      <w:r w:rsidRPr="00251C22">
        <w:rPr>
          <w:sz w:val="28"/>
          <w:szCs w:val="28"/>
        </w:rPr>
        <w:t xml:space="preserve"> im Perfekt. Das nennt man Prädikatsklammer (verbale Klammer).</w:t>
      </w:r>
    </w:p>
    <w:p w14:paraId="1E096ADC" w14:textId="77777777" w:rsidR="0003390A" w:rsidRPr="00251C22" w:rsidRDefault="0003390A">
      <w:pPr>
        <w:rPr>
          <w:sz w:val="28"/>
          <w:szCs w:val="28"/>
        </w:rPr>
      </w:pPr>
    </w:p>
    <w:p w14:paraId="1E096ADD" w14:textId="12C9B9F4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  <w:r w:rsidR="008943B1">
        <w:rPr>
          <w:sz w:val="28"/>
          <w:szCs w:val="28"/>
        </w:rPr>
        <w:br/>
      </w:r>
      <w:r w:rsidR="00000000" w:rsidRPr="00251C22">
        <w:rPr>
          <w:sz w:val="28"/>
          <w:szCs w:val="28"/>
        </w:rPr>
        <w:t xml:space="preserve">Er </w:t>
      </w:r>
      <w:r w:rsidR="00000000" w:rsidRPr="000F587F">
        <w:rPr>
          <w:color w:val="FF0000"/>
          <w:sz w:val="28"/>
          <w:szCs w:val="28"/>
        </w:rPr>
        <w:t xml:space="preserve">ist </w:t>
      </w:r>
      <w:r w:rsidR="00000000" w:rsidRPr="00251C22">
        <w:rPr>
          <w:sz w:val="28"/>
          <w:szCs w:val="28"/>
        </w:rPr>
        <w:t xml:space="preserve">zuerst langsam </w:t>
      </w:r>
      <w:r w:rsidR="00000000" w:rsidRPr="000F587F">
        <w:rPr>
          <w:color w:val="FF0000"/>
          <w:sz w:val="28"/>
          <w:szCs w:val="28"/>
        </w:rPr>
        <w:t>gegangen</w:t>
      </w:r>
      <w:r w:rsidR="00000000" w:rsidRPr="00251C22">
        <w:rPr>
          <w:sz w:val="28"/>
          <w:szCs w:val="28"/>
        </w:rPr>
        <w:t>.</w:t>
      </w:r>
    </w:p>
    <w:p w14:paraId="1E096ADE" w14:textId="77777777" w:rsidR="0003390A" w:rsidRPr="00251C22" w:rsidRDefault="0003390A">
      <w:pPr>
        <w:rPr>
          <w:sz w:val="28"/>
          <w:szCs w:val="28"/>
        </w:rPr>
      </w:pPr>
    </w:p>
    <w:p w14:paraId="1E096ADF" w14:textId="77777777" w:rsidR="0003390A" w:rsidRPr="00251C22" w:rsidRDefault="00000000">
      <w:pPr>
        <w:rPr>
          <w:sz w:val="28"/>
          <w:szCs w:val="28"/>
        </w:rPr>
      </w:pPr>
      <w:r w:rsidRPr="00251C22">
        <w:rPr>
          <w:color w:val="FF0000"/>
          <w:sz w:val="28"/>
          <w:szCs w:val="28"/>
        </w:rPr>
        <w:t>Merke</w:t>
      </w:r>
      <w:r w:rsidRPr="00251C22">
        <w:rPr>
          <w:sz w:val="28"/>
          <w:szCs w:val="28"/>
        </w:rPr>
        <w:t xml:space="preserve">: Das Prädikat steht in den Aussagesätzen immer an der zweiten Stelle, als zweites Satzglied. </w:t>
      </w:r>
    </w:p>
    <w:p w14:paraId="1E096AE0" w14:textId="77777777" w:rsidR="0003390A" w:rsidRPr="00251C22" w:rsidRDefault="0003390A">
      <w:pPr>
        <w:rPr>
          <w:sz w:val="28"/>
          <w:szCs w:val="28"/>
        </w:rPr>
      </w:pPr>
    </w:p>
    <w:p w14:paraId="1E096AE1" w14:textId="1F36C253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  <w:r w:rsidR="008943B1">
        <w:rPr>
          <w:sz w:val="28"/>
          <w:szCs w:val="28"/>
        </w:rPr>
        <w:br/>
      </w:r>
      <w:r w:rsidR="00000000" w:rsidRPr="00251C22">
        <w:rPr>
          <w:sz w:val="28"/>
          <w:szCs w:val="28"/>
        </w:rPr>
        <w:t xml:space="preserve">Das Haus </w:t>
      </w:r>
      <w:r w:rsidR="00000000" w:rsidRPr="008943B1">
        <w:rPr>
          <w:color w:val="FF0000"/>
          <w:sz w:val="28"/>
          <w:szCs w:val="28"/>
        </w:rPr>
        <w:t>brennt</w:t>
      </w:r>
      <w:r w:rsidR="00000000" w:rsidRPr="00251C22">
        <w:rPr>
          <w:sz w:val="28"/>
          <w:szCs w:val="28"/>
        </w:rPr>
        <w:t>.</w:t>
      </w:r>
    </w:p>
    <w:p w14:paraId="1E096AE2" w14:textId="77777777" w:rsidR="0003390A" w:rsidRPr="00251C22" w:rsidRDefault="00000000">
      <w:pPr>
        <w:rPr>
          <w:sz w:val="28"/>
          <w:szCs w:val="28"/>
        </w:rPr>
      </w:pPr>
      <w:r w:rsidRPr="00251C22">
        <w:rPr>
          <w:sz w:val="28"/>
          <w:szCs w:val="28"/>
        </w:rPr>
        <w:t xml:space="preserve">Das alte Haus </w:t>
      </w:r>
      <w:r w:rsidRPr="008943B1">
        <w:rPr>
          <w:color w:val="FF0000"/>
          <w:sz w:val="28"/>
          <w:szCs w:val="28"/>
        </w:rPr>
        <w:t>brennt</w:t>
      </w:r>
      <w:r w:rsidRPr="00251C22">
        <w:rPr>
          <w:sz w:val="28"/>
          <w:szCs w:val="28"/>
        </w:rPr>
        <w:t>.</w:t>
      </w:r>
    </w:p>
    <w:p w14:paraId="1E096AE3" w14:textId="039887F5" w:rsidR="0003390A" w:rsidRPr="00251C22" w:rsidRDefault="00000000">
      <w:pPr>
        <w:rPr>
          <w:sz w:val="28"/>
          <w:szCs w:val="28"/>
        </w:rPr>
      </w:pPr>
      <w:r w:rsidRPr="00251C22">
        <w:rPr>
          <w:sz w:val="28"/>
          <w:szCs w:val="28"/>
        </w:rPr>
        <w:t xml:space="preserve">Vor einigen Tagen </w:t>
      </w:r>
      <w:r w:rsidRPr="008943B1">
        <w:rPr>
          <w:color w:val="FF0000"/>
          <w:sz w:val="28"/>
          <w:szCs w:val="28"/>
        </w:rPr>
        <w:t xml:space="preserve">hat </w:t>
      </w:r>
      <w:r w:rsidRPr="00251C22">
        <w:rPr>
          <w:sz w:val="28"/>
          <w:szCs w:val="28"/>
        </w:rPr>
        <w:t xml:space="preserve">das alte Haus </w:t>
      </w:r>
      <w:r w:rsidRPr="008943B1">
        <w:rPr>
          <w:color w:val="FF0000"/>
          <w:sz w:val="28"/>
          <w:szCs w:val="28"/>
        </w:rPr>
        <w:t>gebrannt</w:t>
      </w:r>
      <w:r w:rsidRPr="00251C22">
        <w:rPr>
          <w:sz w:val="28"/>
          <w:szCs w:val="28"/>
        </w:rPr>
        <w:t>.</w:t>
      </w:r>
      <w:r w:rsidR="008943B1">
        <w:rPr>
          <w:sz w:val="28"/>
          <w:szCs w:val="28"/>
        </w:rPr>
        <w:br/>
      </w:r>
      <w:r w:rsidR="008943B1">
        <w:rPr>
          <w:sz w:val="28"/>
          <w:szCs w:val="28"/>
        </w:rPr>
        <w:br/>
      </w:r>
    </w:p>
    <w:p w14:paraId="1E096AE4" w14:textId="77777777" w:rsidR="0003390A" w:rsidRPr="00251C22" w:rsidRDefault="0003390A">
      <w:pPr>
        <w:rPr>
          <w:sz w:val="28"/>
          <w:szCs w:val="28"/>
        </w:rPr>
      </w:pPr>
    </w:p>
    <w:p w14:paraId="04C94B54" w14:textId="77777777" w:rsidR="002107C1" w:rsidRDefault="002107C1">
      <w:pPr>
        <w:rPr>
          <w:b/>
          <w:bCs/>
          <w:color w:val="FF0000"/>
          <w:sz w:val="32"/>
          <w:szCs w:val="32"/>
          <w:u w:val="single"/>
        </w:rPr>
      </w:pPr>
      <w:r>
        <w:rPr>
          <w:b/>
          <w:bCs/>
          <w:color w:val="FF0000"/>
          <w:sz w:val="32"/>
          <w:szCs w:val="32"/>
          <w:u w:val="single"/>
        </w:rPr>
        <w:br w:type="page"/>
      </w:r>
    </w:p>
    <w:p w14:paraId="1E096AE5" w14:textId="2FAC6C73" w:rsidR="0003390A" w:rsidRPr="005E025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FF0000"/>
          <w:sz w:val="32"/>
          <w:szCs w:val="32"/>
          <w:u w:val="single"/>
        </w:rPr>
      </w:pPr>
      <w:r w:rsidRPr="005E025E">
        <w:rPr>
          <w:b/>
          <w:bCs/>
          <w:color w:val="FF0000"/>
          <w:sz w:val="32"/>
          <w:szCs w:val="32"/>
          <w:u w:val="single"/>
        </w:rPr>
        <w:lastRenderedPageBreak/>
        <w:t>Die Fallobjekte</w:t>
      </w:r>
    </w:p>
    <w:p w14:paraId="1E096AE6" w14:textId="22C34BAB" w:rsidR="0003390A" w:rsidRPr="00251C22" w:rsidRDefault="002107C1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E096AE7" w14:textId="77777777" w:rsidR="0003390A" w:rsidRPr="005E025E" w:rsidRDefault="00000000" w:rsidP="005E025E">
      <w:pPr>
        <w:rPr>
          <w:b/>
          <w:bCs/>
          <w:color w:val="00B0F0"/>
          <w:sz w:val="32"/>
          <w:szCs w:val="32"/>
        </w:rPr>
      </w:pPr>
      <w:r w:rsidRPr="005E025E">
        <w:rPr>
          <w:b/>
          <w:bCs/>
          <w:color w:val="00B0F0"/>
          <w:sz w:val="32"/>
          <w:szCs w:val="32"/>
        </w:rPr>
        <w:t>Das Genitivobjekt (Ergänzung im zweiten Fall)</w:t>
      </w:r>
    </w:p>
    <w:p w14:paraId="1E096AE8" w14:textId="77777777" w:rsidR="0003390A" w:rsidRPr="00251C22" w:rsidRDefault="0003390A">
      <w:pPr>
        <w:rPr>
          <w:sz w:val="28"/>
          <w:szCs w:val="28"/>
        </w:rPr>
      </w:pPr>
    </w:p>
    <w:p w14:paraId="1E096AE9" w14:textId="77777777" w:rsidR="0003390A" w:rsidRPr="00251C22" w:rsidRDefault="00000000">
      <w:pPr>
        <w:rPr>
          <w:sz w:val="28"/>
          <w:szCs w:val="28"/>
        </w:rPr>
      </w:pPr>
      <w:r w:rsidRPr="002107C1">
        <w:rPr>
          <w:b/>
          <w:bCs/>
          <w:color w:val="FF0000"/>
          <w:sz w:val="28"/>
          <w:szCs w:val="28"/>
        </w:rPr>
        <w:t>Merke:</w:t>
      </w:r>
      <w:r w:rsidRPr="00251C22">
        <w:rPr>
          <w:color w:val="FF0000"/>
          <w:sz w:val="28"/>
          <w:szCs w:val="28"/>
        </w:rPr>
        <w:t xml:space="preserve"> </w:t>
      </w:r>
      <w:r w:rsidRPr="00251C22">
        <w:rPr>
          <w:sz w:val="28"/>
          <w:szCs w:val="28"/>
        </w:rPr>
        <w:t>Das Genitivobjekt antwortet auf die Frage</w:t>
      </w:r>
      <w:r w:rsidRPr="00251C22">
        <w:rPr>
          <w:color w:val="6AA84F"/>
          <w:sz w:val="28"/>
          <w:szCs w:val="28"/>
        </w:rPr>
        <w:t xml:space="preserve"> </w:t>
      </w:r>
      <w:r w:rsidRPr="002107C1">
        <w:rPr>
          <w:color w:val="FF0000"/>
          <w:sz w:val="28"/>
          <w:szCs w:val="28"/>
        </w:rPr>
        <w:t>Wessen?</w:t>
      </w:r>
      <w:r w:rsidRPr="00251C22">
        <w:rPr>
          <w:sz w:val="28"/>
          <w:szCs w:val="28"/>
        </w:rPr>
        <w:t xml:space="preserve"> Es kommt nicht so häufig vor, da es wenige Prädikate gibt, die den Genitiv verlangen. (verdächtigen, gedenken, anklagen, beschuldigen…)</w:t>
      </w:r>
    </w:p>
    <w:p w14:paraId="1E096AEA" w14:textId="77777777" w:rsidR="0003390A" w:rsidRPr="00251C22" w:rsidRDefault="0003390A">
      <w:pPr>
        <w:rPr>
          <w:sz w:val="28"/>
          <w:szCs w:val="28"/>
        </w:rPr>
      </w:pPr>
    </w:p>
    <w:p w14:paraId="1E096AEB" w14:textId="55B6752D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</w:p>
    <w:p w14:paraId="1E096AEC" w14:textId="377C338F" w:rsidR="0003390A" w:rsidRPr="00251C22" w:rsidRDefault="00000000">
      <w:pPr>
        <w:rPr>
          <w:sz w:val="28"/>
          <w:szCs w:val="28"/>
        </w:rPr>
      </w:pPr>
      <w:r w:rsidRPr="00251C22">
        <w:rPr>
          <w:sz w:val="28"/>
          <w:szCs w:val="28"/>
        </w:rPr>
        <w:t xml:space="preserve">Ich verdächtige dich des Diebstahles.  </w:t>
      </w:r>
      <w:r w:rsidR="007E50F9">
        <w:rPr>
          <w:sz w:val="28"/>
          <w:szCs w:val="28"/>
        </w:rPr>
        <w:br/>
      </w:r>
      <w:r w:rsidRPr="00251C22">
        <w:rPr>
          <w:sz w:val="28"/>
          <w:szCs w:val="28"/>
        </w:rPr>
        <w:t xml:space="preserve">Wessen verdächtige ich dich? = </w:t>
      </w:r>
      <w:r w:rsidRPr="002107C1">
        <w:rPr>
          <w:color w:val="FF0000"/>
          <w:sz w:val="28"/>
          <w:szCs w:val="28"/>
        </w:rPr>
        <w:t>des Diebstahles</w:t>
      </w:r>
    </w:p>
    <w:p w14:paraId="1E096AED" w14:textId="77777777" w:rsidR="0003390A" w:rsidRPr="00251C22" w:rsidRDefault="0003390A">
      <w:pPr>
        <w:rPr>
          <w:sz w:val="28"/>
          <w:szCs w:val="28"/>
        </w:rPr>
      </w:pPr>
    </w:p>
    <w:p w14:paraId="1E096AF0" w14:textId="77777777" w:rsidR="0003390A" w:rsidRPr="00251C22" w:rsidRDefault="0003390A">
      <w:pPr>
        <w:rPr>
          <w:sz w:val="28"/>
          <w:szCs w:val="28"/>
        </w:rPr>
      </w:pPr>
    </w:p>
    <w:p w14:paraId="1E096AF1" w14:textId="77777777" w:rsidR="0003390A" w:rsidRPr="007E50F9" w:rsidRDefault="00000000" w:rsidP="007E50F9">
      <w:pPr>
        <w:rPr>
          <w:b/>
          <w:bCs/>
          <w:color w:val="00B0F0"/>
          <w:sz w:val="32"/>
          <w:szCs w:val="32"/>
        </w:rPr>
      </w:pPr>
      <w:r w:rsidRPr="007E50F9">
        <w:rPr>
          <w:b/>
          <w:bCs/>
          <w:color w:val="00B0F0"/>
          <w:sz w:val="32"/>
          <w:szCs w:val="32"/>
        </w:rPr>
        <w:t>Das Dativobjekt (Ergänzung im dritten Fall)</w:t>
      </w:r>
    </w:p>
    <w:p w14:paraId="1E096AF2" w14:textId="77777777" w:rsidR="0003390A" w:rsidRPr="00251C22" w:rsidRDefault="0003390A">
      <w:pPr>
        <w:rPr>
          <w:sz w:val="28"/>
          <w:szCs w:val="28"/>
        </w:rPr>
      </w:pPr>
    </w:p>
    <w:p w14:paraId="1E096AF3" w14:textId="2E421068" w:rsidR="0003390A" w:rsidRPr="00251C22" w:rsidRDefault="00000000">
      <w:pPr>
        <w:rPr>
          <w:sz w:val="28"/>
          <w:szCs w:val="28"/>
        </w:rPr>
      </w:pPr>
      <w:r w:rsidRPr="0006427E">
        <w:rPr>
          <w:b/>
          <w:bCs/>
          <w:color w:val="FF0000"/>
          <w:sz w:val="28"/>
          <w:szCs w:val="28"/>
        </w:rPr>
        <w:t>Merke:</w:t>
      </w:r>
      <w:r w:rsidRPr="0006427E">
        <w:rPr>
          <w:b/>
          <w:bCs/>
          <w:sz w:val="28"/>
          <w:szCs w:val="28"/>
        </w:rPr>
        <w:t xml:space="preserve"> </w:t>
      </w:r>
      <w:r w:rsidRPr="00251C22">
        <w:rPr>
          <w:sz w:val="28"/>
          <w:szCs w:val="28"/>
        </w:rPr>
        <w:t xml:space="preserve">Das Dativobjekt antwortet auf die Frage </w:t>
      </w:r>
      <w:r w:rsidRPr="007E50F9">
        <w:rPr>
          <w:color w:val="FF0000"/>
          <w:sz w:val="28"/>
          <w:szCs w:val="28"/>
        </w:rPr>
        <w:t>Wem?</w:t>
      </w:r>
      <w:r w:rsidRPr="00251C22">
        <w:rPr>
          <w:sz w:val="28"/>
          <w:szCs w:val="28"/>
        </w:rPr>
        <w:t xml:space="preserve"> </w:t>
      </w:r>
    </w:p>
    <w:p w14:paraId="1E096AF4" w14:textId="77777777" w:rsidR="0003390A" w:rsidRPr="00251C22" w:rsidRDefault="0003390A">
      <w:pPr>
        <w:rPr>
          <w:sz w:val="28"/>
          <w:szCs w:val="28"/>
        </w:rPr>
      </w:pPr>
    </w:p>
    <w:p w14:paraId="1E096AF5" w14:textId="25F4753B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  <w:r w:rsidR="0006427E">
        <w:rPr>
          <w:sz w:val="28"/>
          <w:szCs w:val="28"/>
        </w:rPr>
        <w:br/>
      </w:r>
      <w:r w:rsidR="00000000" w:rsidRPr="00251C22">
        <w:rPr>
          <w:sz w:val="28"/>
          <w:szCs w:val="28"/>
        </w:rPr>
        <w:t xml:space="preserve">Ich schenke der Mutter einen Blumenstrauß. </w:t>
      </w:r>
    </w:p>
    <w:p w14:paraId="1E096AF6" w14:textId="77777777" w:rsidR="0003390A" w:rsidRPr="00251C22" w:rsidRDefault="00000000">
      <w:pPr>
        <w:rPr>
          <w:color w:val="6AA84F"/>
          <w:sz w:val="28"/>
          <w:szCs w:val="28"/>
        </w:rPr>
      </w:pPr>
      <w:r w:rsidRPr="00251C22">
        <w:rPr>
          <w:sz w:val="28"/>
          <w:szCs w:val="28"/>
        </w:rPr>
        <w:t xml:space="preserve">Wem schenke ich einen Blumenstrauß? = </w:t>
      </w:r>
      <w:r w:rsidRPr="0006427E">
        <w:rPr>
          <w:color w:val="FF0000"/>
          <w:sz w:val="28"/>
          <w:szCs w:val="28"/>
        </w:rPr>
        <w:t>der Mutter</w:t>
      </w:r>
    </w:p>
    <w:p w14:paraId="1E096AF7" w14:textId="77777777" w:rsidR="0003390A" w:rsidRPr="00251C22" w:rsidRDefault="0003390A">
      <w:pPr>
        <w:rPr>
          <w:color w:val="6AA84F"/>
          <w:sz w:val="28"/>
          <w:szCs w:val="28"/>
        </w:rPr>
      </w:pPr>
    </w:p>
    <w:p w14:paraId="1E096AF8" w14:textId="324C404E" w:rsidR="0003390A" w:rsidRPr="00251C22" w:rsidRDefault="00000000">
      <w:pPr>
        <w:rPr>
          <w:sz w:val="28"/>
          <w:szCs w:val="28"/>
        </w:rPr>
      </w:pPr>
      <w:r w:rsidRPr="0006427E">
        <w:rPr>
          <w:b/>
          <w:bCs/>
          <w:color w:val="FF0000"/>
          <w:sz w:val="28"/>
          <w:szCs w:val="28"/>
        </w:rPr>
        <w:t>Merke:</w:t>
      </w:r>
      <w:r w:rsidRPr="00251C22">
        <w:rPr>
          <w:sz w:val="28"/>
          <w:szCs w:val="28"/>
        </w:rPr>
        <w:t xml:space="preserve"> Du kannst dir mit dem Personalpronomen “Dir” helfen.</w:t>
      </w:r>
      <w:r w:rsidR="00685719">
        <w:rPr>
          <w:sz w:val="28"/>
          <w:szCs w:val="28"/>
        </w:rPr>
        <w:br/>
      </w:r>
    </w:p>
    <w:p w14:paraId="1E096AF9" w14:textId="28647E41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  <w:r w:rsidR="0006427E">
        <w:rPr>
          <w:sz w:val="28"/>
          <w:szCs w:val="28"/>
        </w:rPr>
        <w:br/>
      </w:r>
      <w:r w:rsidR="00000000" w:rsidRPr="00251C22">
        <w:rPr>
          <w:sz w:val="28"/>
          <w:szCs w:val="28"/>
        </w:rPr>
        <w:t>Ich schenke dir… = dir = 3 Buchstaben, also 3. Fall</w:t>
      </w:r>
    </w:p>
    <w:p w14:paraId="1E096AFA" w14:textId="77777777" w:rsidR="0003390A" w:rsidRPr="00251C22" w:rsidRDefault="0003390A">
      <w:pPr>
        <w:rPr>
          <w:sz w:val="28"/>
          <w:szCs w:val="28"/>
        </w:rPr>
      </w:pPr>
    </w:p>
    <w:p w14:paraId="1E096AFB" w14:textId="77777777" w:rsidR="0003390A" w:rsidRPr="00251C22" w:rsidRDefault="0003390A">
      <w:pPr>
        <w:rPr>
          <w:sz w:val="28"/>
          <w:szCs w:val="28"/>
        </w:rPr>
      </w:pPr>
    </w:p>
    <w:p w14:paraId="1E096AFC" w14:textId="77777777" w:rsidR="0003390A" w:rsidRPr="00251C22" w:rsidRDefault="0003390A">
      <w:pPr>
        <w:rPr>
          <w:color w:val="6AA84F"/>
          <w:sz w:val="28"/>
          <w:szCs w:val="28"/>
        </w:rPr>
      </w:pPr>
    </w:p>
    <w:p w14:paraId="1E096AFD" w14:textId="77777777" w:rsidR="0003390A" w:rsidRPr="00251C22" w:rsidRDefault="00000000">
      <w:pPr>
        <w:jc w:val="center"/>
        <w:rPr>
          <w:color w:val="FF0000"/>
          <w:sz w:val="28"/>
          <w:szCs w:val="28"/>
        </w:rPr>
      </w:pPr>
      <w:r w:rsidRPr="00251C22">
        <w:rPr>
          <w:color w:val="FF0000"/>
          <w:sz w:val="28"/>
          <w:szCs w:val="28"/>
        </w:rPr>
        <w:t>Das Akkusativobjekt (Ergänzung im vierten Fall)</w:t>
      </w:r>
    </w:p>
    <w:p w14:paraId="1E096AFE" w14:textId="77777777" w:rsidR="0003390A" w:rsidRPr="00251C22" w:rsidRDefault="0003390A">
      <w:pPr>
        <w:rPr>
          <w:sz w:val="28"/>
          <w:szCs w:val="28"/>
        </w:rPr>
      </w:pPr>
    </w:p>
    <w:p w14:paraId="1E096AFF" w14:textId="324BCF1F" w:rsidR="0003390A" w:rsidRPr="00251C22" w:rsidRDefault="00000000">
      <w:pPr>
        <w:rPr>
          <w:sz w:val="28"/>
          <w:szCs w:val="28"/>
        </w:rPr>
      </w:pPr>
      <w:r w:rsidRPr="00685719">
        <w:rPr>
          <w:b/>
          <w:bCs/>
          <w:color w:val="FF0000"/>
          <w:sz w:val="28"/>
          <w:szCs w:val="28"/>
        </w:rPr>
        <w:t>Merke:</w:t>
      </w:r>
      <w:r w:rsidRPr="00251C22">
        <w:rPr>
          <w:color w:val="FF0000"/>
          <w:sz w:val="28"/>
          <w:szCs w:val="28"/>
        </w:rPr>
        <w:t xml:space="preserve"> </w:t>
      </w:r>
      <w:r w:rsidRPr="00251C22">
        <w:rPr>
          <w:sz w:val="28"/>
          <w:szCs w:val="28"/>
        </w:rPr>
        <w:t xml:space="preserve">Das Akkusativobjekt antwortet auf die Frage </w:t>
      </w:r>
      <w:r w:rsidRPr="00685719">
        <w:rPr>
          <w:color w:val="FF0000"/>
          <w:sz w:val="28"/>
          <w:szCs w:val="28"/>
        </w:rPr>
        <w:t>Wen oder Was?</w:t>
      </w:r>
    </w:p>
    <w:p w14:paraId="1E096B00" w14:textId="77777777" w:rsidR="0003390A" w:rsidRPr="00251C22" w:rsidRDefault="0003390A">
      <w:pPr>
        <w:rPr>
          <w:color w:val="6AA84F"/>
          <w:sz w:val="28"/>
          <w:szCs w:val="28"/>
        </w:rPr>
      </w:pPr>
    </w:p>
    <w:p w14:paraId="1E096B01" w14:textId="69E9A23E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  <w:r w:rsidR="00B470B0">
        <w:rPr>
          <w:sz w:val="28"/>
          <w:szCs w:val="28"/>
        </w:rPr>
        <w:br/>
      </w:r>
      <w:r w:rsidR="00000000" w:rsidRPr="00251C22">
        <w:rPr>
          <w:sz w:val="28"/>
          <w:szCs w:val="28"/>
        </w:rPr>
        <w:t>Er verfolgt den Täter.</w:t>
      </w:r>
    </w:p>
    <w:p w14:paraId="1E096B02" w14:textId="77777777" w:rsidR="0003390A" w:rsidRPr="00251C22" w:rsidRDefault="00000000">
      <w:pPr>
        <w:rPr>
          <w:color w:val="6AA84F"/>
          <w:sz w:val="28"/>
          <w:szCs w:val="28"/>
        </w:rPr>
      </w:pPr>
      <w:r w:rsidRPr="00251C22">
        <w:rPr>
          <w:sz w:val="28"/>
          <w:szCs w:val="28"/>
        </w:rPr>
        <w:t xml:space="preserve">Wen oder was verfolgt er? = </w:t>
      </w:r>
      <w:r w:rsidRPr="00B470B0">
        <w:rPr>
          <w:color w:val="FF0000"/>
          <w:sz w:val="28"/>
          <w:szCs w:val="28"/>
        </w:rPr>
        <w:t>den Täter</w:t>
      </w:r>
    </w:p>
    <w:p w14:paraId="1E096B03" w14:textId="77777777" w:rsidR="0003390A" w:rsidRPr="00251C22" w:rsidRDefault="0003390A">
      <w:pPr>
        <w:rPr>
          <w:color w:val="6AA84F"/>
          <w:sz w:val="28"/>
          <w:szCs w:val="28"/>
        </w:rPr>
      </w:pPr>
    </w:p>
    <w:p w14:paraId="4122E974" w14:textId="77777777" w:rsidR="00B470B0" w:rsidRDefault="00B470B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br w:type="page"/>
      </w:r>
    </w:p>
    <w:p w14:paraId="1E096B04" w14:textId="7362E386" w:rsidR="0003390A" w:rsidRPr="00251C22" w:rsidRDefault="00000000">
      <w:pPr>
        <w:rPr>
          <w:sz w:val="28"/>
          <w:szCs w:val="28"/>
        </w:rPr>
      </w:pPr>
      <w:r w:rsidRPr="00B470B0">
        <w:rPr>
          <w:b/>
          <w:bCs/>
          <w:color w:val="FF0000"/>
          <w:sz w:val="28"/>
          <w:szCs w:val="28"/>
        </w:rPr>
        <w:lastRenderedPageBreak/>
        <w:t>Merke:</w:t>
      </w:r>
      <w:r w:rsidRPr="00251C22">
        <w:rPr>
          <w:color w:val="FF0000"/>
          <w:sz w:val="28"/>
          <w:szCs w:val="28"/>
        </w:rPr>
        <w:t xml:space="preserve"> </w:t>
      </w:r>
      <w:r w:rsidRPr="00251C22">
        <w:rPr>
          <w:sz w:val="28"/>
          <w:szCs w:val="28"/>
        </w:rPr>
        <w:t>Du kannst dir mit dem Personalpronomen “Dich” helfen</w:t>
      </w:r>
      <w:r w:rsidR="00B470B0">
        <w:rPr>
          <w:sz w:val="28"/>
          <w:szCs w:val="28"/>
        </w:rPr>
        <w:br/>
      </w:r>
    </w:p>
    <w:p w14:paraId="1E096B05" w14:textId="22CF932A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  <w:r w:rsidR="00B470B0">
        <w:rPr>
          <w:sz w:val="28"/>
          <w:szCs w:val="28"/>
        </w:rPr>
        <w:br/>
      </w:r>
      <w:r w:rsidR="00000000" w:rsidRPr="00251C22">
        <w:rPr>
          <w:sz w:val="28"/>
          <w:szCs w:val="28"/>
        </w:rPr>
        <w:t>Er verfolgt dich…</w:t>
      </w:r>
      <w:r w:rsidR="00000000" w:rsidRPr="00251C22">
        <w:rPr>
          <w:sz w:val="28"/>
          <w:szCs w:val="28"/>
        </w:rPr>
        <w:tab/>
      </w:r>
      <w:r w:rsidR="00B470B0">
        <w:rPr>
          <w:sz w:val="28"/>
          <w:szCs w:val="28"/>
        </w:rPr>
        <w:t xml:space="preserve"> </w:t>
      </w:r>
      <w:r w:rsidR="00000000" w:rsidRPr="00251C22">
        <w:rPr>
          <w:sz w:val="28"/>
          <w:szCs w:val="28"/>
        </w:rPr>
        <w:t>=</w:t>
      </w:r>
      <w:r w:rsidR="00B470B0">
        <w:rPr>
          <w:sz w:val="28"/>
          <w:szCs w:val="28"/>
        </w:rPr>
        <w:t xml:space="preserve"> </w:t>
      </w:r>
      <w:r w:rsidR="00000000" w:rsidRPr="00251C22">
        <w:rPr>
          <w:sz w:val="28"/>
          <w:szCs w:val="28"/>
        </w:rPr>
        <w:t>dich = 4 Buchstaben, also 4.Fall</w:t>
      </w:r>
    </w:p>
    <w:p w14:paraId="1E096B06" w14:textId="77777777" w:rsidR="0003390A" w:rsidRPr="00251C22" w:rsidRDefault="0003390A">
      <w:pPr>
        <w:rPr>
          <w:sz w:val="28"/>
          <w:szCs w:val="28"/>
        </w:rPr>
      </w:pPr>
    </w:p>
    <w:p w14:paraId="1E096B07" w14:textId="77777777" w:rsidR="0003390A" w:rsidRPr="00251C22" w:rsidRDefault="0003390A">
      <w:pPr>
        <w:rPr>
          <w:sz w:val="28"/>
          <w:szCs w:val="28"/>
        </w:rPr>
      </w:pPr>
    </w:p>
    <w:p w14:paraId="1E096B08" w14:textId="77777777" w:rsidR="0003390A" w:rsidRPr="00FC7527" w:rsidRDefault="00000000" w:rsidP="00FC7527">
      <w:pPr>
        <w:rPr>
          <w:b/>
          <w:bCs/>
          <w:color w:val="00B0F0"/>
          <w:sz w:val="32"/>
          <w:szCs w:val="32"/>
        </w:rPr>
      </w:pPr>
      <w:r w:rsidRPr="00FC7527">
        <w:rPr>
          <w:b/>
          <w:bCs/>
          <w:color w:val="00B0F0"/>
          <w:sz w:val="32"/>
          <w:szCs w:val="32"/>
        </w:rPr>
        <w:t>Adverbiale (Umstandsergänzung)</w:t>
      </w:r>
    </w:p>
    <w:p w14:paraId="1E096B09" w14:textId="77777777" w:rsidR="0003390A" w:rsidRPr="00251C22" w:rsidRDefault="0003390A">
      <w:pPr>
        <w:rPr>
          <w:color w:val="FF0000"/>
          <w:sz w:val="28"/>
          <w:szCs w:val="28"/>
        </w:rPr>
      </w:pPr>
    </w:p>
    <w:p w14:paraId="1E096B0A" w14:textId="77777777" w:rsidR="0003390A" w:rsidRPr="00251C22" w:rsidRDefault="00000000">
      <w:pPr>
        <w:rPr>
          <w:sz w:val="28"/>
          <w:szCs w:val="28"/>
        </w:rPr>
      </w:pPr>
      <w:r w:rsidRPr="00FC7527">
        <w:rPr>
          <w:b/>
          <w:bCs/>
          <w:color w:val="FF0000"/>
          <w:sz w:val="28"/>
          <w:szCs w:val="28"/>
        </w:rPr>
        <w:t>Merke:</w:t>
      </w:r>
      <w:r w:rsidRPr="00251C22">
        <w:rPr>
          <w:color w:val="FF0000"/>
          <w:sz w:val="28"/>
          <w:szCs w:val="28"/>
        </w:rPr>
        <w:t xml:space="preserve"> </w:t>
      </w:r>
      <w:r w:rsidRPr="00251C22">
        <w:rPr>
          <w:sz w:val="28"/>
          <w:szCs w:val="28"/>
        </w:rPr>
        <w:t>Adverbiale können aus einem Wort, aber auch aus mehreren Worten bestehen. Die Fragen nach dem Adverbiale sind die gleichen wie nach der Wortart der Adverbien.</w:t>
      </w:r>
    </w:p>
    <w:p w14:paraId="1E096B0B" w14:textId="77777777" w:rsidR="0003390A" w:rsidRPr="00251C22" w:rsidRDefault="0003390A">
      <w:pPr>
        <w:rPr>
          <w:sz w:val="28"/>
          <w:szCs w:val="28"/>
        </w:rPr>
      </w:pPr>
    </w:p>
    <w:p w14:paraId="1E096B0C" w14:textId="77777777" w:rsidR="0003390A" w:rsidRPr="00251C22" w:rsidRDefault="0003390A">
      <w:pPr>
        <w:rPr>
          <w:sz w:val="28"/>
          <w:szCs w:val="28"/>
        </w:rPr>
      </w:pPr>
    </w:p>
    <w:p w14:paraId="1E096B0E" w14:textId="55D9B2F8" w:rsidR="0003390A" w:rsidRPr="007C09B4" w:rsidRDefault="00000000" w:rsidP="007C09B4">
      <w:pPr>
        <w:pStyle w:val="Listenabsatz"/>
        <w:numPr>
          <w:ilvl w:val="0"/>
          <w:numId w:val="2"/>
        </w:numPr>
        <w:rPr>
          <w:color w:val="00B0F0"/>
          <w:sz w:val="28"/>
          <w:szCs w:val="28"/>
        </w:rPr>
      </w:pPr>
      <w:r w:rsidRPr="007C09B4">
        <w:rPr>
          <w:color w:val="00B0F0"/>
          <w:sz w:val="28"/>
          <w:szCs w:val="28"/>
        </w:rPr>
        <w:t>Das Lokaladverbial (Umstandsbestimmung des Ortes)</w:t>
      </w:r>
    </w:p>
    <w:p w14:paraId="1E096B0F" w14:textId="77777777" w:rsidR="0003390A" w:rsidRPr="00251C22" w:rsidRDefault="0003390A">
      <w:pPr>
        <w:rPr>
          <w:sz w:val="28"/>
          <w:szCs w:val="28"/>
        </w:rPr>
      </w:pPr>
    </w:p>
    <w:p w14:paraId="1E096B10" w14:textId="571180E8" w:rsidR="0003390A" w:rsidRPr="00251C22" w:rsidRDefault="00000000">
      <w:pPr>
        <w:rPr>
          <w:sz w:val="28"/>
          <w:szCs w:val="28"/>
        </w:rPr>
      </w:pPr>
      <w:r w:rsidRPr="008F7067">
        <w:rPr>
          <w:b/>
          <w:bCs/>
          <w:color w:val="FF0000"/>
          <w:sz w:val="28"/>
          <w:szCs w:val="28"/>
        </w:rPr>
        <w:t>Merke:</w:t>
      </w:r>
      <w:r w:rsidRPr="00251C22">
        <w:rPr>
          <w:sz w:val="28"/>
          <w:szCs w:val="28"/>
        </w:rPr>
        <w:t xml:space="preserve"> Nach dem Lokaladverbial fragt man mit folgenden Fragewörtern: </w:t>
      </w:r>
      <w:r w:rsidR="00226D9C">
        <w:rPr>
          <w:sz w:val="28"/>
          <w:szCs w:val="28"/>
        </w:rPr>
        <w:br/>
      </w:r>
      <w:r w:rsidRPr="00226D9C">
        <w:rPr>
          <w:color w:val="FF0000"/>
          <w:sz w:val="28"/>
          <w:szCs w:val="28"/>
        </w:rPr>
        <w:t xml:space="preserve">Wo? Woher? Wohin? </w:t>
      </w:r>
    </w:p>
    <w:p w14:paraId="1E096B11" w14:textId="77777777" w:rsidR="0003390A" w:rsidRPr="00251C22" w:rsidRDefault="0003390A">
      <w:pPr>
        <w:rPr>
          <w:sz w:val="28"/>
          <w:szCs w:val="28"/>
        </w:rPr>
      </w:pPr>
    </w:p>
    <w:p w14:paraId="1E096B12" w14:textId="558B308D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  <w:r w:rsidR="00226D9C">
        <w:rPr>
          <w:sz w:val="28"/>
          <w:szCs w:val="28"/>
        </w:rPr>
        <w:br/>
      </w:r>
      <w:r w:rsidR="00000000" w:rsidRPr="00251C22">
        <w:rPr>
          <w:sz w:val="28"/>
          <w:szCs w:val="28"/>
        </w:rPr>
        <w:t>Ich gehe in den Garten.</w:t>
      </w:r>
    </w:p>
    <w:p w14:paraId="1E096B13" w14:textId="77777777" w:rsidR="0003390A" w:rsidRPr="00251C22" w:rsidRDefault="00000000">
      <w:pPr>
        <w:rPr>
          <w:color w:val="93C47D"/>
          <w:sz w:val="28"/>
          <w:szCs w:val="28"/>
        </w:rPr>
      </w:pPr>
      <w:r w:rsidRPr="00251C22">
        <w:rPr>
          <w:sz w:val="28"/>
          <w:szCs w:val="28"/>
        </w:rPr>
        <w:t xml:space="preserve">Wohin gehe ich? = </w:t>
      </w:r>
      <w:r w:rsidRPr="00226D9C">
        <w:rPr>
          <w:color w:val="FF0000"/>
          <w:sz w:val="28"/>
          <w:szCs w:val="28"/>
        </w:rPr>
        <w:t>in den Garten</w:t>
      </w:r>
    </w:p>
    <w:p w14:paraId="1E096B14" w14:textId="77777777" w:rsidR="0003390A" w:rsidRPr="00251C22" w:rsidRDefault="0003390A">
      <w:pPr>
        <w:rPr>
          <w:color w:val="93C47D"/>
          <w:sz w:val="28"/>
          <w:szCs w:val="28"/>
        </w:rPr>
      </w:pPr>
    </w:p>
    <w:p w14:paraId="1E096B15" w14:textId="77777777" w:rsidR="0003390A" w:rsidRPr="00251C22" w:rsidRDefault="0003390A">
      <w:pPr>
        <w:rPr>
          <w:color w:val="93C47D"/>
          <w:sz w:val="28"/>
          <w:szCs w:val="28"/>
        </w:rPr>
      </w:pPr>
    </w:p>
    <w:p w14:paraId="1E096B16" w14:textId="3B85B9DC" w:rsidR="0003390A" w:rsidRPr="007C09B4" w:rsidRDefault="00000000" w:rsidP="007C09B4">
      <w:pPr>
        <w:pStyle w:val="Listenabsatz"/>
        <w:numPr>
          <w:ilvl w:val="0"/>
          <w:numId w:val="2"/>
        </w:numPr>
        <w:rPr>
          <w:color w:val="FF0000"/>
          <w:sz w:val="28"/>
          <w:szCs w:val="28"/>
        </w:rPr>
      </w:pPr>
      <w:r w:rsidRPr="007C09B4">
        <w:rPr>
          <w:color w:val="00B0F0"/>
          <w:sz w:val="28"/>
          <w:szCs w:val="28"/>
        </w:rPr>
        <w:t>Das Temporaladverbial (Umstandswort der Zeit)</w:t>
      </w:r>
    </w:p>
    <w:p w14:paraId="1E096B17" w14:textId="77777777" w:rsidR="0003390A" w:rsidRPr="00251C22" w:rsidRDefault="0003390A">
      <w:pPr>
        <w:rPr>
          <w:sz w:val="28"/>
          <w:szCs w:val="28"/>
        </w:rPr>
      </w:pPr>
    </w:p>
    <w:p w14:paraId="1E096B18" w14:textId="2F585D90" w:rsidR="0003390A" w:rsidRPr="00226D9C" w:rsidRDefault="00000000">
      <w:pPr>
        <w:rPr>
          <w:color w:val="FF0000"/>
          <w:sz w:val="28"/>
          <w:szCs w:val="28"/>
        </w:rPr>
      </w:pPr>
      <w:r w:rsidRPr="007C09B4">
        <w:rPr>
          <w:b/>
          <w:bCs/>
          <w:color w:val="FF0000"/>
          <w:sz w:val="28"/>
          <w:szCs w:val="28"/>
        </w:rPr>
        <w:t>Merke:</w:t>
      </w:r>
      <w:r w:rsidRPr="00251C22">
        <w:rPr>
          <w:sz w:val="28"/>
          <w:szCs w:val="28"/>
        </w:rPr>
        <w:t xml:space="preserve"> Nach dem Temporaladverbial fragt man mit folgenden Fragewörtern: </w:t>
      </w:r>
      <w:r w:rsidR="00226D9C">
        <w:rPr>
          <w:sz w:val="28"/>
          <w:szCs w:val="28"/>
        </w:rPr>
        <w:br/>
      </w:r>
      <w:r w:rsidRPr="00226D9C">
        <w:rPr>
          <w:color w:val="FF0000"/>
          <w:sz w:val="28"/>
          <w:szCs w:val="28"/>
        </w:rPr>
        <w:t>Wann? Wie lange? Seit wann?</w:t>
      </w:r>
    </w:p>
    <w:p w14:paraId="1E096B19" w14:textId="77777777" w:rsidR="0003390A" w:rsidRPr="00251C22" w:rsidRDefault="0003390A">
      <w:pPr>
        <w:rPr>
          <w:sz w:val="28"/>
          <w:szCs w:val="28"/>
        </w:rPr>
      </w:pPr>
    </w:p>
    <w:p w14:paraId="1E096B1A" w14:textId="6C0A1701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  <w:r w:rsidR="00226D9C">
        <w:rPr>
          <w:sz w:val="28"/>
          <w:szCs w:val="28"/>
        </w:rPr>
        <w:br/>
      </w:r>
      <w:r w:rsidR="00000000" w:rsidRPr="00251C22">
        <w:rPr>
          <w:sz w:val="28"/>
          <w:szCs w:val="28"/>
        </w:rPr>
        <w:t>In den nächsten Tagen wird das Wetter schöner.</w:t>
      </w:r>
    </w:p>
    <w:p w14:paraId="1E096B1B" w14:textId="5A217C52" w:rsidR="0003390A" w:rsidRPr="00251C22" w:rsidRDefault="00000000">
      <w:pPr>
        <w:rPr>
          <w:color w:val="93C47D"/>
          <w:sz w:val="28"/>
          <w:szCs w:val="28"/>
        </w:rPr>
      </w:pPr>
      <w:r w:rsidRPr="00251C22">
        <w:rPr>
          <w:sz w:val="28"/>
          <w:szCs w:val="28"/>
        </w:rPr>
        <w:t xml:space="preserve">Wann wird das Wetter schöner? = </w:t>
      </w:r>
      <w:r w:rsidRPr="00226D9C">
        <w:rPr>
          <w:color w:val="FF0000"/>
          <w:sz w:val="28"/>
          <w:szCs w:val="28"/>
        </w:rPr>
        <w:t>In den nächsten Tagen</w:t>
      </w:r>
    </w:p>
    <w:p w14:paraId="1E096B1C" w14:textId="57DAF59F" w:rsidR="0003390A" w:rsidRPr="00251C22" w:rsidRDefault="00F229E8">
      <w:pPr>
        <w:rPr>
          <w:color w:val="93C47D"/>
          <w:sz w:val="28"/>
          <w:szCs w:val="28"/>
        </w:rPr>
      </w:pPr>
      <w:r>
        <w:rPr>
          <w:color w:val="93C47D"/>
          <w:sz w:val="28"/>
          <w:szCs w:val="28"/>
        </w:rPr>
        <w:br/>
      </w:r>
    </w:p>
    <w:p w14:paraId="3604C6F3" w14:textId="77777777" w:rsidR="00F229E8" w:rsidRDefault="00F229E8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br w:type="page"/>
      </w:r>
    </w:p>
    <w:p w14:paraId="1E096B1D" w14:textId="3F944416" w:rsidR="0003390A" w:rsidRPr="00F229E8" w:rsidRDefault="00000000" w:rsidP="00F229E8">
      <w:pPr>
        <w:pStyle w:val="Listenabsatz"/>
        <w:numPr>
          <w:ilvl w:val="0"/>
          <w:numId w:val="2"/>
        </w:numPr>
        <w:rPr>
          <w:color w:val="00B0F0"/>
          <w:sz w:val="28"/>
          <w:szCs w:val="28"/>
        </w:rPr>
      </w:pPr>
      <w:r w:rsidRPr="00F229E8">
        <w:rPr>
          <w:color w:val="00B0F0"/>
          <w:sz w:val="28"/>
          <w:szCs w:val="28"/>
        </w:rPr>
        <w:lastRenderedPageBreak/>
        <w:t>Das Modaladverbial (Umstandswort der Art und Weise)</w:t>
      </w:r>
    </w:p>
    <w:p w14:paraId="1E096B1E" w14:textId="77777777" w:rsidR="0003390A" w:rsidRPr="00251C22" w:rsidRDefault="0003390A">
      <w:pPr>
        <w:rPr>
          <w:sz w:val="28"/>
          <w:szCs w:val="28"/>
        </w:rPr>
      </w:pPr>
    </w:p>
    <w:p w14:paraId="1E096B1F" w14:textId="06427BCE" w:rsidR="0003390A" w:rsidRPr="00251C22" w:rsidRDefault="00000000">
      <w:pPr>
        <w:rPr>
          <w:color w:val="93C47D"/>
          <w:sz w:val="28"/>
          <w:szCs w:val="28"/>
        </w:rPr>
      </w:pPr>
      <w:r w:rsidRPr="00F229E8">
        <w:rPr>
          <w:b/>
          <w:bCs/>
          <w:color w:val="FF0000"/>
          <w:sz w:val="28"/>
          <w:szCs w:val="28"/>
        </w:rPr>
        <w:t>Merke:</w:t>
      </w:r>
      <w:r w:rsidRPr="00F229E8">
        <w:rPr>
          <w:color w:val="FF0000"/>
          <w:sz w:val="28"/>
          <w:szCs w:val="28"/>
        </w:rPr>
        <w:t xml:space="preserve"> </w:t>
      </w:r>
      <w:r w:rsidRPr="00251C22">
        <w:rPr>
          <w:sz w:val="28"/>
          <w:szCs w:val="28"/>
        </w:rPr>
        <w:t xml:space="preserve">Nach dem Modaladverbial fragt man mit folgenden Fragewörtern: </w:t>
      </w:r>
      <w:r w:rsidR="00F229E8">
        <w:rPr>
          <w:sz w:val="28"/>
          <w:szCs w:val="28"/>
        </w:rPr>
        <w:br/>
      </w:r>
      <w:r w:rsidRPr="00F229E8">
        <w:rPr>
          <w:color w:val="FF0000"/>
          <w:sz w:val="28"/>
          <w:szCs w:val="28"/>
        </w:rPr>
        <w:t>Wie? Auf welche Art und Weise?</w:t>
      </w:r>
    </w:p>
    <w:p w14:paraId="1E096B20" w14:textId="77777777" w:rsidR="0003390A" w:rsidRPr="00251C22" w:rsidRDefault="0003390A">
      <w:pPr>
        <w:rPr>
          <w:sz w:val="28"/>
          <w:szCs w:val="28"/>
        </w:rPr>
      </w:pPr>
    </w:p>
    <w:p w14:paraId="1E096B21" w14:textId="253C1510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  <w:r w:rsidR="007830DC">
        <w:rPr>
          <w:sz w:val="28"/>
          <w:szCs w:val="28"/>
        </w:rPr>
        <w:br/>
      </w:r>
      <w:r w:rsidR="00000000" w:rsidRPr="00251C22">
        <w:rPr>
          <w:sz w:val="28"/>
          <w:szCs w:val="28"/>
        </w:rPr>
        <w:t>Er geht ganz schnell über den Hof.</w:t>
      </w:r>
    </w:p>
    <w:p w14:paraId="1E096B22" w14:textId="77777777" w:rsidR="0003390A" w:rsidRPr="00251C22" w:rsidRDefault="00000000">
      <w:pPr>
        <w:rPr>
          <w:color w:val="93C47D"/>
          <w:sz w:val="28"/>
          <w:szCs w:val="28"/>
        </w:rPr>
      </w:pPr>
      <w:r w:rsidRPr="00251C22">
        <w:rPr>
          <w:sz w:val="28"/>
          <w:szCs w:val="28"/>
        </w:rPr>
        <w:t xml:space="preserve">Wie geht er über den Hof? = </w:t>
      </w:r>
      <w:r w:rsidRPr="007830DC">
        <w:rPr>
          <w:color w:val="FF0000"/>
          <w:sz w:val="28"/>
          <w:szCs w:val="28"/>
        </w:rPr>
        <w:t>ganz schnell.</w:t>
      </w:r>
    </w:p>
    <w:p w14:paraId="1E096B23" w14:textId="77777777" w:rsidR="0003390A" w:rsidRPr="00251C22" w:rsidRDefault="0003390A">
      <w:pPr>
        <w:rPr>
          <w:sz w:val="28"/>
          <w:szCs w:val="28"/>
        </w:rPr>
      </w:pPr>
    </w:p>
    <w:p w14:paraId="1E096B24" w14:textId="77777777" w:rsidR="0003390A" w:rsidRPr="00251C22" w:rsidRDefault="0003390A">
      <w:pPr>
        <w:rPr>
          <w:sz w:val="28"/>
          <w:szCs w:val="28"/>
        </w:rPr>
      </w:pPr>
    </w:p>
    <w:p w14:paraId="1E096B25" w14:textId="32981799" w:rsidR="0003390A" w:rsidRPr="007830DC" w:rsidRDefault="00000000" w:rsidP="007830DC">
      <w:pPr>
        <w:pStyle w:val="Listenabsatz"/>
        <w:numPr>
          <w:ilvl w:val="0"/>
          <w:numId w:val="2"/>
        </w:numPr>
        <w:rPr>
          <w:color w:val="00B0F0"/>
          <w:sz w:val="28"/>
          <w:szCs w:val="28"/>
        </w:rPr>
      </w:pPr>
      <w:r w:rsidRPr="007830DC">
        <w:rPr>
          <w:color w:val="00B0F0"/>
          <w:sz w:val="28"/>
          <w:szCs w:val="28"/>
        </w:rPr>
        <w:t>Das Kausaladverbial (Umstandswort des Grundes)</w:t>
      </w:r>
    </w:p>
    <w:p w14:paraId="1E096B26" w14:textId="77777777" w:rsidR="0003390A" w:rsidRPr="00251C22" w:rsidRDefault="0003390A">
      <w:pPr>
        <w:rPr>
          <w:sz w:val="28"/>
          <w:szCs w:val="28"/>
        </w:rPr>
      </w:pPr>
    </w:p>
    <w:p w14:paraId="1E096B27" w14:textId="77777777" w:rsidR="0003390A" w:rsidRPr="00251C22" w:rsidRDefault="00000000">
      <w:pPr>
        <w:rPr>
          <w:color w:val="93C47D"/>
          <w:sz w:val="28"/>
          <w:szCs w:val="28"/>
        </w:rPr>
      </w:pPr>
      <w:r w:rsidRPr="00251C22">
        <w:rPr>
          <w:color w:val="FF0000"/>
          <w:sz w:val="28"/>
          <w:szCs w:val="28"/>
        </w:rPr>
        <w:t xml:space="preserve">Merke: </w:t>
      </w:r>
      <w:r w:rsidRPr="00251C22">
        <w:rPr>
          <w:sz w:val="28"/>
          <w:szCs w:val="28"/>
        </w:rPr>
        <w:t xml:space="preserve">Nach dem Kausaladverbial fragt man mit folgenden Fragewörtern: </w:t>
      </w:r>
      <w:r w:rsidRPr="007830DC">
        <w:rPr>
          <w:color w:val="FF0000"/>
          <w:sz w:val="28"/>
          <w:szCs w:val="28"/>
        </w:rPr>
        <w:t>Warum? Weshalb? Aus welchem Grund?</w:t>
      </w:r>
    </w:p>
    <w:p w14:paraId="1E096B28" w14:textId="77777777" w:rsidR="0003390A" w:rsidRPr="00251C22" w:rsidRDefault="0003390A">
      <w:pPr>
        <w:rPr>
          <w:sz w:val="28"/>
          <w:szCs w:val="28"/>
        </w:rPr>
      </w:pPr>
    </w:p>
    <w:p w14:paraId="1E096B29" w14:textId="6BE01B11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Das Geschäft bleibt wegen Krankheit geschlossen.</w:t>
      </w:r>
    </w:p>
    <w:p w14:paraId="1E096B2A" w14:textId="77777777" w:rsidR="0003390A" w:rsidRPr="00251C22" w:rsidRDefault="00000000">
      <w:pPr>
        <w:rPr>
          <w:color w:val="93C47D"/>
          <w:sz w:val="28"/>
          <w:szCs w:val="28"/>
        </w:rPr>
      </w:pPr>
      <w:r w:rsidRPr="00251C22">
        <w:rPr>
          <w:sz w:val="28"/>
          <w:szCs w:val="28"/>
        </w:rPr>
        <w:t xml:space="preserve">Warum bleibt das Geschäft geschlossen? = </w:t>
      </w:r>
      <w:r w:rsidRPr="007830DC">
        <w:rPr>
          <w:color w:val="FF0000"/>
          <w:sz w:val="28"/>
          <w:szCs w:val="28"/>
        </w:rPr>
        <w:t>wegen Krankheit.</w:t>
      </w:r>
    </w:p>
    <w:p w14:paraId="1E096B2B" w14:textId="77777777" w:rsidR="0003390A" w:rsidRPr="00251C22" w:rsidRDefault="0003390A">
      <w:pPr>
        <w:rPr>
          <w:color w:val="93C47D"/>
          <w:sz w:val="28"/>
          <w:szCs w:val="28"/>
        </w:rPr>
      </w:pPr>
    </w:p>
    <w:p w14:paraId="1E096B2C" w14:textId="77777777" w:rsidR="0003390A" w:rsidRPr="00251C22" w:rsidRDefault="0003390A">
      <w:pPr>
        <w:rPr>
          <w:color w:val="93C47D"/>
          <w:sz w:val="28"/>
          <w:szCs w:val="28"/>
        </w:rPr>
      </w:pPr>
    </w:p>
    <w:p w14:paraId="1E096B2D" w14:textId="77777777" w:rsidR="0003390A" w:rsidRPr="007830DC" w:rsidRDefault="00000000" w:rsidP="007830D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B0F0"/>
          <w:sz w:val="32"/>
          <w:szCs w:val="32"/>
        </w:rPr>
      </w:pPr>
      <w:r w:rsidRPr="007830DC">
        <w:rPr>
          <w:b/>
          <w:bCs/>
          <w:color w:val="00B0F0"/>
          <w:sz w:val="32"/>
          <w:szCs w:val="32"/>
        </w:rPr>
        <w:t>Das Präpositionalobjekt (Vorwortergänzung)</w:t>
      </w:r>
    </w:p>
    <w:p w14:paraId="1E096B2E" w14:textId="77777777" w:rsidR="0003390A" w:rsidRPr="00251C22" w:rsidRDefault="0003390A">
      <w:pPr>
        <w:rPr>
          <w:sz w:val="28"/>
          <w:szCs w:val="28"/>
        </w:rPr>
      </w:pPr>
    </w:p>
    <w:p w14:paraId="1E096B2F" w14:textId="77777777" w:rsidR="0003390A" w:rsidRPr="00251C22" w:rsidRDefault="00000000">
      <w:pPr>
        <w:rPr>
          <w:sz w:val="28"/>
          <w:szCs w:val="28"/>
        </w:rPr>
      </w:pPr>
      <w:r w:rsidRPr="006D152A">
        <w:rPr>
          <w:b/>
          <w:bCs/>
          <w:color w:val="FF0000"/>
          <w:sz w:val="28"/>
          <w:szCs w:val="28"/>
        </w:rPr>
        <w:t>Merke:</w:t>
      </w:r>
      <w:r w:rsidRPr="00251C22">
        <w:rPr>
          <w:sz w:val="28"/>
          <w:szCs w:val="28"/>
        </w:rPr>
        <w:t xml:space="preserve">  Man kann das Präpositionalobjekt leicht mit einem Adverbial verwechseln. Der Unterschied ist aber: Das Präpositionalobjekt erkennt man daran, dass man nach ihm mit der Präposition fragt:</w:t>
      </w:r>
    </w:p>
    <w:p w14:paraId="1E096B30" w14:textId="77777777" w:rsidR="0003390A" w:rsidRPr="00251C22" w:rsidRDefault="0003390A">
      <w:pPr>
        <w:rPr>
          <w:sz w:val="28"/>
          <w:szCs w:val="28"/>
        </w:rPr>
      </w:pPr>
    </w:p>
    <w:p w14:paraId="1E096B31" w14:textId="0A8A28B2" w:rsidR="0003390A" w:rsidRPr="00251C22" w:rsidRDefault="008D5AE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z.B</w:t>
      </w:r>
      <w:proofErr w:type="spellEnd"/>
      <w:r>
        <w:rPr>
          <w:sz w:val="28"/>
          <w:szCs w:val="28"/>
        </w:rPr>
        <w:t>:</w:t>
      </w:r>
      <w:r w:rsidR="00000000" w:rsidRPr="00251C22">
        <w:rPr>
          <w:sz w:val="28"/>
          <w:szCs w:val="28"/>
        </w:rPr>
        <w:t xml:space="preserve"> </w:t>
      </w:r>
    </w:p>
    <w:p w14:paraId="1E096B32" w14:textId="0D344F7B" w:rsidR="0003390A" w:rsidRPr="00C11599" w:rsidRDefault="00000000">
      <w:pPr>
        <w:rPr>
          <w:sz w:val="28"/>
          <w:szCs w:val="28"/>
        </w:rPr>
      </w:pPr>
      <w:r w:rsidRPr="00C11599">
        <w:rPr>
          <w:sz w:val="28"/>
          <w:szCs w:val="28"/>
        </w:rPr>
        <w:t xml:space="preserve">Ich achte </w:t>
      </w:r>
      <w:r w:rsidRPr="00C11599">
        <w:rPr>
          <w:color w:val="FF0000"/>
          <w:sz w:val="28"/>
          <w:szCs w:val="28"/>
        </w:rPr>
        <w:t>auf</w:t>
      </w:r>
      <w:r w:rsidR="006D152A" w:rsidRPr="00C11599">
        <w:rPr>
          <w:color w:val="FF0000"/>
          <w:sz w:val="28"/>
          <w:szCs w:val="28"/>
        </w:rPr>
        <w:t xml:space="preserve"> </w:t>
      </w:r>
      <w:r w:rsidRPr="00C11599">
        <w:rPr>
          <w:sz w:val="28"/>
          <w:szCs w:val="28"/>
        </w:rPr>
        <w:t>das Baby.</w:t>
      </w:r>
    </w:p>
    <w:p w14:paraId="1E096B33" w14:textId="77777777" w:rsidR="0003390A" w:rsidRPr="00C11599" w:rsidRDefault="00000000">
      <w:pPr>
        <w:rPr>
          <w:sz w:val="28"/>
          <w:szCs w:val="28"/>
        </w:rPr>
      </w:pPr>
      <w:r w:rsidRPr="00C11599">
        <w:rPr>
          <w:color w:val="FF0000"/>
          <w:sz w:val="28"/>
          <w:szCs w:val="28"/>
        </w:rPr>
        <w:t xml:space="preserve">auf </w:t>
      </w:r>
      <w:r w:rsidRPr="00C11599">
        <w:rPr>
          <w:sz w:val="28"/>
          <w:szCs w:val="28"/>
        </w:rPr>
        <w:t xml:space="preserve">was achte ich? </w:t>
      </w:r>
    </w:p>
    <w:p w14:paraId="1E096B34" w14:textId="77777777" w:rsidR="0003390A" w:rsidRPr="00C11599" w:rsidRDefault="0003390A">
      <w:pPr>
        <w:rPr>
          <w:sz w:val="28"/>
          <w:szCs w:val="28"/>
        </w:rPr>
      </w:pPr>
    </w:p>
    <w:p w14:paraId="1E096B35" w14:textId="77777777" w:rsidR="0003390A" w:rsidRPr="00C11599" w:rsidRDefault="00000000">
      <w:pPr>
        <w:rPr>
          <w:sz w:val="28"/>
          <w:szCs w:val="28"/>
        </w:rPr>
      </w:pPr>
      <w:r w:rsidRPr="00C11599">
        <w:rPr>
          <w:sz w:val="28"/>
          <w:szCs w:val="28"/>
        </w:rPr>
        <w:t xml:space="preserve">Ich fahre </w:t>
      </w:r>
      <w:r w:rsidRPr="00C11599">
        <w:rPr>
          <w:color w:val="FF0000"/>
          <w:sz w:val="28"/>
          <w:szCs w:val="28"/>
        </w:rPr>
        <w:t xml:space="preserve">mit </w:t>
      </w:r>
      <w:r w:rsidRPr="00C11599">
        <w:rPr>
          <w:sz w:val="28"/>
          <w:szCs w:val="28"/>
        </w:rPr>
        <w:t>dem Fahrrad in die Stadt.</w:t>
      </w:r>
    </w:p>
    <w:p w14:paraId="1E096B36" w14:textId="77777777" w:rsidR="0003390A" w:rsidRPr="00C11599" w:rsidRDefault="00000000">
      <w:pPr>
        <w:rPr>
          <w:sz w:val="28"/>
          <w:szCs w:val="28"/>
        </w:rPr>
      </w:pPr>
      <w:r w:rsidRPr="00C11599">
        <w:rPr>
          <w:color w:val="FF0000"/>
          <w:sz w:val="28"/>
          <w:szCs w:val="28"/>
        </w:rPr>
        <w:t xml:space="preserve">mit </w:t>
      </w:r>
      <w:r w:rsidRPr="00C11599">
        <w:rPr>
          <w:sz w:val="28"/>
          <w:szCs w:val="28"/>
        </w:rPr>
        <w:t>was? wo</w:t>
      </w:r>
      <w:r w:rsidRPr="00C11599">
        <w:rPr>
          <w:color w:val="FF0000"/>
          <w:sz w:val="28"/>
          <w:szCs w:val="28"/>
        </w:rPr>
        <w:t>mit</w:t>
      </w:r>
      <w:r w:rsidRPr="00C11599">
        <w:rPr>
          <w:sz w:val="28"/>
          <w:szCs w:val="28"/>
        </w:rPr>
        <w:t xml:space="preserve"> </w:t>
      </w:r>
      <w:r w:rsidRPr="00C11599">
        <w:rPr>
          <w:color w:val="FF0000"/>
          <w:sz w:val="28"/>
          <w:szCs w:val="28"/>
        </w:rPr>
        <w:t xml:space="preserve">fahre ich? </w:t>
      </w:r>
    </w:p>
    <w:p w14:paraId="1E096B37" w14:textId="77777777" w:rsidR="0003390A" w:rsidRPr="00C11599" w:rsidRDefault="0003390A">
      <w:pPr>
        <w:rPr>
          <w:sz w:val="28"/>
          <w:szCs w:val="28"/>
        </w:rPr>
      </w:pPr>
    </w:p>
    <w:p w14:paraId="1E096B38" w14:textId="77777777" w:rsidR="0003390A" w:rsidRPr="00C11599" w:rsidRDefault="00000000">
      <w:pPr>
        <w:rPr>
          <w:sz w:val="28"/>
          <w:szCs w:val="28"/>
        </w:rPr>
      </w:pPr>
      <w:r w:rsidRPr="00C11599">
        <w:rPr>
          <w:sz w:val="28"/>
          <w:szCs w:val="28"/>
        </w:rPr>
        <w:t xml:space="preserve">Er hat das Geschenk </w:t>
      </w:r>
      <w:r w:rsidRPr="00C11599">
        <w:rPr>
          <w:color w:val="FF0000"/>
          <w:sz w:val="28"/>
          <w:szCs w:val="28"/>
        </w:rPr>
        <w:t xml:space="preserve">von </w:t>
      </w:r>
      <w:r w:rsidRPr="00C11599">
        <w:rPr>
          <w:sz w:val="28"/>
          <w:szCs w:val="28"/>
        </w:rPr>
        <w:t>dir bekommen.</w:t>
      </w:r>
    </w:p>
    <w:p w14:paraId="1E096B39" w14:textId="77777777" w:rsidR="0003390A" w:rsidRPr="00C11599" w:rsidRDefault="00000000">
      <w:pPr>
        <w:rPr>
          <w:sz w:val="28"/>
          <w:szCs w:val="28"/>
        </w:rPr>
      </w:pPr>
      <w:r w:rsidRPr="00C11599">
        <w:rPr>
          <w:color w:val="FF0000"/>
          <w:sz w:val="28"/>
          <w:szCs w:val="28"/>
        </w:rPr>
        <w:t xml:space="preserve">von </w:t>
      </w:r>
      <w:r w:rsidRPr="00C11599">
        <w:rPr>
          <w:sz w:val="28"/>
          <w:szCs w:val="28"/>
        </w:rPr>
        <w:t>wem hat er das Geschenk bekommen?</w:t>
      </w:r>
    </w:p>
    <w:p w14:paraId="1E096B3A" w14:textId="77777777" w:rsidR="0003390A" w:rsidRPr="00251C22" w:rsidRDefault="0003390A">
      <w:pPr>
        <w:rPr>
          <w:sz w:val="28"/>
          <w:szCs w:val="28"/>
        </w:rPr>
      </w:pPr>
    </w:p>
    <w:p w14:paraId="1E096B3B" w14:textId="77777777" w:rsidR="0003390A" w:rsidRPr="00251C22" w:rsidRDefault="0003390A">
      <w:pPr>
        <w:rPr>
          <w:sz w:val="28"/>
          <w:szCs w:val="28"/>
        </w:rPr>
      </w:pPr>
    </w:p>
    <w:p w14:paraId="58253B7D" w14:textId="77777777" w:rsidR="00427A60" w:rsidRDefault="00427A60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14:paraId="1E096B3C" w14:textId="01C0AFCF" w:rsidR="0003390A" w:rsidRPr="00427A60" w:rsidRDefault="00000000" w:rsidP="00427A60">
      <w:pPr>
        <w:rPr>
          <w:b/>
          <w:bCs/>
          <w:color w:val="00B0F0"/>
          <w:sz w:val="32"/>
          <w:szCs w:val="32"/>
        </w:rPr>
      </w:pPr>
      <w:r w:rsidRPr="00427A60">
        <w:rPr>
          <w:b/>
          <w:bCs/>
          <w:color w:val="00B0F0"/>
          <w:sz w:val="32"/>
          <w:szCs w:val="32"/>
        </w:rPr>
        <w:lastRenderedPageBreak/>
        <w:t>Das Attribut (Beifügung)</w:t>
      </w:r>
    </w:p>
    <w:p w14:paraId="1E096B3D" w14:textId="77777777" w:rsidR="0003390A" w:rsidRPr="00251C22" w:rsidRDefault="0003390A">
      <w:pPr>
        <w:rPr>
          <w:sz w:val="28"/>
          <w:szCs w:val="28"/>
        </w:rPr>
      </w:pPr>
    </w:p>
    <w:p w14:paraId="1E096B3E" w14:textId="77777777" w:rsidR="0003390A" w:rsidRPr="00820F9E" w:rsidRDefault="00000000">
      <w:pPr>
        <w:rPr>
          <w:sz w:val="28"/>
          <w:szCs w:val="28"/>
        </w:rPr>
      </w:pPr>
      <w:r w:rsidRPr="00427A60">
        <w:rPr>
          <w:b/>
          <w:bCs/>
          <w:color w:val="FF0000"/>
          <w:sz w:val="28"/>
          <w:szCs w:val="28"/>
        </w:rPr>
        <w:t>Merke:</w:t>
      </w:r>
      <w:r w:rsidRPr="00251C22">
        <w:rPr>
          <w:sz w:val="28"/>
          <w:szCs w:val="28"/>
        </w:rPr>
        <w:t xml:space="preserve"> Es handelt sich dabei um eine nähere Bestimmung </w:t>
      </w:r>
      <w:proofErr w:type="gramStart"/>
      <w:r w:rsidRPr="00251C22">
        <w:rPr>
          <w:sz w:val="28"/>
          <w:szCs w:val="28"/>
        </w:rPr>
        <w:t>des Nomen</w:t>
      </w:r>
      <w:proofErr w:type="gramEnd"/>
      <w:r w:rsidRPr="00251C22">
        <w:rPr>
          <w:sz w:val="28"/>
          <w:szCs w:val="28"/>
        </w:rPr>
        <w:t xml:space="preserve"> und man fragt danach </w:t>
      </w:r>
      <w:r w:rsidRPr="00820F9E">
        <w:rPr>
          <w:sz w:val="28"/>
          <w:szCs w:val="28"/>
        </w:rPr>
        <w:t xml:space="preserve">mit </w:t>
      </w:r>
      <w:r w:rsidRPr="00820F9E">
        <w:rPr>
          <w:color w:val="FF0000"/>
          <w:sz w:val="28"/>
          <w:szCs w:val="28"/>
        </w:rPr>
        <w:t xml:space="preserve">was für ein? </w:t>
      </w:r>
      <w:r w:rsidRPr="00820F9E">
        <w:rPr>
          <w:sz w:val="28"/>
          <w:szCs w:val="28"/>
        </w:rPr>
        <w:t>Es gibt verschiedene Arten von Attributen:</w:t>
      </w:r>
    </w:p>
    <w:p w14:paraId="1E096B3F" w14:textId="77777777" w:rsidR="0003390A" w:rsidRPr="00820F9E" w:rsidRDefault="00000000">
      <w:pPr>
        <w:rPr>
          <w:sz w:val="28"/>
          <w:szCs w:val="28"/>
        </w:rPr>
      </w:pPr>
      <w:r w:rsidRPr="00820F9E">
        <w:rPr>
          <w:sz w:val="28"/>
          <w:szCs w:val="28"/>
        </w:rPr>
        <w:t xml:space="preserve">Adjektive: der </w:t>
      </w:r>
      <w:r w:rsidRPr="00820F9E">
        <w:rPr>
          <w:color w:val="FF0000"/>
          <w:sz w:val="28"/>
          <w:szCs w:val="28"/>
        </w:rPr>
        <w:t xml:space="preserve">gutmütige </w:t>
      </w:r>
      <w:r w:rsidRPr="00820F9E">
        <w:rPr>
          <w:sz w:val="28"/>
          <w:szCs w:val="28"/>
        </w:rPr>
        <w:t xml:space="preserve">Hund… </w:t>
      </w:r>
    </w:p>
    <w:p w14:paraId="1E096B40" w14:textId="77777777" w:rsidR="0003390A" w:rsidRPr="00820F9E" w:rsidRDefault="00000000">
      <w:pPr>
        <w:rPr>
          <w:sz w:val="28"/>
          <w:szCs w:val="28"/>
        </w:rPr>
      </w:pPr>
      <w:r w:rsidRPr="00820F9E">
        <w:rPr>
          <w:sz w:val="28"/>
          <w:szCs w:val="28"/>
        </w:rPr>
        <w:t xml:space="preserve">Partizipien: der </w:t>
      </w:r>
      <w:r w:rsidRPr="00820F9E">
        <w:rPr>
          <w:color w:val="FF0000"/>
          <w:sz w:val="28"/>
          <w:szCs w:val="28"/>
        </w:rPr>
        <w:t xml:space="preserve">schlafende </w:t>
      </w:r>
      <w:r w:rsidRPr="00820F9E">
        <w:rPr>
          <w:sz w:val="28"/>
          <w:szCs w:val="28"/>
        </w:rPr>
        <w:t>Hund…</w:t>
      </w:r>
    </w:p>
    <w:p w14:paraId="1E096B41" w14:textId="77777777" w:rsidR="0003390A" w:rsidRPr="00820F9E" w:rsidRDefault="00000000">
      <w:pPr>
        <w:rPr>
          <w:sz w:val="28"/>
          <w:szCs w:val="28"/>
        </w:rPr>
      </w:pPr>
      <w:r w:rsidRPr="00820F9E">
        <w:rPr>
          <w:sz w:val="28"/>
          <w:szCs w:val="28"/>
        </w:rPr>
        <w:t xml:space="preserve">Präpositionalattribut: der Hund </w:t>
      </w:r>
      <w:proofErr w:type="gramStart"/>
      <w:r w:rsidRPr="00820F9E">
        <w:rPr>
          <w:color w:val="FF0000"/>
          <w:sz w:val="28"/>
          <w:szCs w:val="28"/>
        </w:rPr>
        <w:t>von dem alten Mann</w:t>
      </w:r>
      <w:proofErr w:type="gramEnd"/>
      <w:r w:rsidRPr="00820F9E">
        <w:rPr>
          <w:sz w:val="28"/>
          <w:szCs w:val="28"/>
        </w:rPr>
        <w:t>…</w:t>
      </w:r>
    </w:p>
    <w:p w14:paraId="1E096B42" w14:textId="77777777" w:rsidR="0003390A" w:rsidRPr="00820F9E" w:rsidRDefault="00000000">
      <w:pPr>
        <w:rPr>
          <w:sz w:val="28"/>
          <w:szCs w:val="28"/>
        </w:rPr>
      </w:pPr>
      <w:r w:rsidRPr="00820F9E">
        <w:rPr>
          <w:sz w:val="28"/>
          <w:szCs w:val="28"/>
        </w:rPr>
        <w:t xml:space="preserve">Genitive: der Hund </w:t>
      </w:r>
      <w:r w:rsidRPr="00820F9E">
        <w:rPr>
          <w:color w:val="FF0000"/>
          <w:sz w:val="28"/>
          <w:szCs w:val="28"/>
        </w:rPr>
        <w:t>des alten Mannes</w:t>
      </w:r>
      <w:r w:rsidRPr="00820F9E">
        <w:rPr>
          <w:sz w:val="28"/>
          <w:szCs w:val="28"/>
        </w:rPr>
        <w:t>.</w:t>
      </w:r>
    </w:p>
    <w:p w14:paraId="1E096B43" w14:textId="77777777" w:rsidR="0003390A" w:rsidRPr="00820F9E" w:rsidRDefault="00000000">
      <w:pPr>
        <w:rPr>
          <w:sz w:val="28"/>
          <w:szCs w:val="28"/>
        </w:rPr>
      </w:pPr>
      <w:r w:rsidRPr="00820F9E">
        <w:rPr>
          <w:sz w:val="28"/>
          <w:szCs w:val="28"/>
        </w:rPr>
        <w:t xml:space="preserve">Relativsätze: der Hund, </w:t>
      </w:r>
      <w:r w:rsidRPr="00820F9E">
        <w:rPr>
          <w:color w:val="FF0000"/>
          <w:sz w:val="28"/>
          <w:szCs w:val="28"/>
        </w:rPr>
        <w:t>der dem Mann gehört</w:t>
      </w:r>
      <w:r w:rsidRPr="00820F9E">
        <w:rPr>
          <w:sz w:val="28"/>
          <w:szCs w:val="28"/>
        </w:rPr>
        <w:t>, ist gutmütig.</w:t>
      </w:r>
    </w:p>
    <w:p w14:paraId="1E096B44" w14:textId="77777777" w:rsidR="0003390A" w:rsidRPr="00251C22" w:rsidRDefault="0003390A">
      <w:pPr>
        <w:rPr>
          <w:sz w:val="28"/>
          <w:szCs w:val="28"/>
        </w:rPr>
      </w:pPr>
    </w:p>
    <w:sectPr w:rsidR="0003390A" w:rsidRPr="00251C22" w:rsidSect="008B109E">
      <w:pgSz w:w="11900" w:h="16840"/>
      <w:pgMar w:top="1417" w:right="701" w:bottom="1134" w:left="56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6B57FE3E-86C5-4B16-A491-67A9B198D4DD}"/>
    <w:embedItalic r:id="rId2" w:fontKey="{F8232272-BD0B-4E88-8612-FE9536F3D3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7342288-89A3-4EA3-A6FD-F7F436D03C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6D793A-3C4F-4025-9B0A-F20634F536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72CA"/>
    <w:multiLevelType w:val="hybridMultilevel"/>
    <w:tmpl w:val="8B68B5EE"/>
    <w:lvl w:ilvl="0" w:tplc="F15CE148">
      <w:start w:val="1"/>
      <w:numFmt w:val="decimal"/>
      <w:lvlText w:val="%1)"/>
      <w:lvlJc w:val="left"/>
      <w:pPr>
        <w:ind w:left="720" w:hanging="360"/>
      </w:pPr>
      <w:rPr>
        <w:rFonts w:hint="default"/>
        <w:color w:val="00B0F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D6541"/>
    <w:multiLevelType w:val="multilevel"/>
    <w:tmpl w:val="747640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74023570">
    <w:abstractNumId w:val="1"/>
  </w:num>
  <w:num w:numId="2" w16cid:durableId="211393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90A"/>
    <w:rsid w:val="0003390A"/>
    <w:rsid w:val="0006427E"/>
    <w:rsid w:val="000F587F"/>
    <w:rsid w:val="001B7D2A"/>
    <w:rsid w:val="001E7741"/>
    <w:rsid w:val="002107C1"/>
    <w:rsid w:val="00226D9C"/>
    <w:rsid w:val="00251C22"/>
    <w:rsid w:val="002535E4"/>
    <w:rsid w:val="00427A60"/>
    <w:rsid w:val="005E025E"/>
    <w:rsid w:val="00685719"/>
    <w:rsid w:val="006D152A"/>
    <w:rsid w:val="007830DC"/>
    <w:rsid w:val="007C09B4"/>
    <w:rsid w:val="007E50F9"/>
    <w:rsid w:val="00820F9E"/>
    <w:rsid w:val="00860CE2"/>
    <w:rsid w:val="008943B1"/>
    <w:rsid w:val="008B109E"/>
    <w:rsid w:val="008D5AEB"/>
    <w:rsid w:val="008F7067"/>
    <w:rsid w:val="009D34A8"/>
    <w:rsid w:val="00B470B0"/>
    <w:rsid w:val="00B52C2E"/>
    <w:rsid w:val="00C11599"/>
    <w:rsid w:val="00ED06DE"/>
    <w:rsid w:val="00F229E8"/>
    <w:rsid w:val="00FC7527"/>
    <w:rsid w:val="00FD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96AB0"/>
  <w15:docId w15:val="{738457AF-58C7-42DA-AC16-89A57A17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enabsatz">
    <w:name w:val="List Paragraph"/>
    <w:basedOn w:val="Standard"/>
    <w:uiPriority w:val="34"/>
    <w:qFormat/>
    <w:rsid w:val="007C0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648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Hölzl Yuri</cp:lastModifiedBy>
  <cp:revision>29</cp:revision>
  <dcterms:created xsi:type="dcterms:W3CDTF">2025-05-07T18:22:00Z</dcterms:created>
  <dcterms:modified xsi:type="dcterms:W3CDTF">2025-05-07T18:40:00Z</dcterms:modified>
</cp:coreProperties>
</file>