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8D4703" w14:textId="4C05F468" w:rsidR="00902C6C" w:rsidRPr="00485B5E" w:rsidRDefault="00AD09CA" w:rsidP="00A43853">
      <w:pPr>
        <w:pStyle w:val="berschrift1"/>
        <w:jc w:val="center"/>
        <w:rPr>
          <w:rFonts w:ascii="Arial" w:hAnsi="Arial" w:cs="Arial"/>
          <w:color w:val="FF0000"/>
          <w:sz w:val="40"/>
          <w:szCs w:val="40"/>
          <w:u w:val="single"/>
          <w:lang w:val="it-IT"/>
        </w:rPr>
      </w:pPr>
      <w:r w:rsidRPr="00485B5E">
        <w:rPr>
          <w:rFonts w:ascii="Arial" w:hAnsi="Arial" w:cs="Arial"/>
          <w:color w:val="FF0000"/>
          <w:sz w:val="40"/>
          <w:szCs w:val="40"/>
          <w:u w:val="single"/>
          <w:lang w:val="it-IT"/>
        </w:rPr>
        <w:t>Dedalo e Icaro</w:t>
      </w:r>
    </w:p>
    <w:p w14:paraId="53A0714F" w14:textId="77777777" w:rsidR="00611F4B" w:rsidRPr="00B45868" w:rsidRDefault="00611F4B" w:rsidP="00611F4B">
      <w:pPr>
        <w:rPr>
          <w:rFonts w:asciiTheme="majorHAnsi" w:hAnsiTheme="majorHAnsi" w:cstheme="majorHAnsi"/>
          <w:sz w:val="32"/>
          <w:szCs w:val="32"/>
          <w:lang w:val="it-IT"/>
        </w:rPr>
      </w:pPr>
    </w:p>
    <w:p w14:paraId="023A2323" w14:textId="4460F357" w:rsidR="00611F4B" w:rsidRPr="00611F4B" w:rsidRDefault="00611F4B" w:rsidP="00803B09">
      <w:pPr>
        <w:rPr>
          <w:sz w:val="32"/>
          <w:szCs w:val="32"/>
          <w:lang w:val="it-IT"/>
        </w:rPr>
      </w:pPr>
      <w:r w:rsidRPr="00611F4B">
        <w:rPr>
          <w:sz w:val="32"/>
          <w:szCs w:val="32"/>
          <w:lang w:val="it-IT"/>
        </w:rPr>
        <w:t>Dedalo ha costruito il Labirinto per il re di Creta Minosse.</w:t>
      </w:r>
      <w:r w:rsidR="00803B09" w:rsidRPr="00D17CAB">
        <w:rPr>
          <w:sz w:val="32"/>
          <w:szCs w:val="32"/>
          <w:lang w:val="it-IT"/>
        </w:rPr>
        <w:t xml:space="preserve"> </w:t>
      </w:r>
      <w:r w:rsidRPr="00611F4B">
        <w:rPr>
          <w:sz w:val="32"/>
          <w:szCs w:val="32"/>
          <w:lang w:val="it-IT"/>
        </w:rPr>
        <w:t>Minosse rinchiude Dedalo e Icaro nel labirinto per controllare se il labirinto funziona.</w:t>
      </w:r>
    </w:p>
    <w:p w14:paraId="797B6330" w14:textId="77777777" w:rsidR="00894D63" w:rsidRPr="00D17CAB" w:rsidRDefault="00D22FD6" w:rsidP="001D6522">
      <w:pPr>
        <w:rPr>
          <w:sz w:val="32"/>
          <w:szCs w:val="32"/>
          <w:lang w:val="it-IT"/>
        </w:rPr>
      </w:pPr>
      <w:r w:rsidRPr="00D17CAB">
        <w:rPr>
          <w:sz w:val="32"/>
          <w:szCs w:val="32"/>
          <w:lang w:val="it-IT"/>
        </w:rPr>
        <w:t>Dedalo per scappare dal labirinto costruisce ali per sé e per il figlio.</w:t>
      </w:r>
      <w:r w:rsidR="00894D63" w:rsidRPr="00D17CAB">
        <w:rPr>
          <w:sz w:val="32"/>
          <w:szCs w:val="32"/>
          <w:lang w:val="it-IT"/>
        </w:rPr>
        <w:t xml:space="preserve"> </w:t>
      </w:r>
      <w:r w:rsidRPr="00D17CAB">
        <w:rPr>
          <w:sz w:val="32"/>
          <w:szCs w:val="32"/>
          <w:lang w:val="it-IT"/>
        </w:rPr>
        <w:t>Costruisce le ali con le piume degli uccelli, la cera delle candele e lo spago di lino.</w:t>
      </w:r>
    </w:p>
    <w:p w14:paraId="33D3184B" w14:textId="4E4DF844" w:rsidR="00777C9C" w:rsidRPr="00777C9C" w:rsidRDefault="00777C9C" w:rsidP="001D6522">
      <w:pPr>
        <w:rPr>
          <w:sz w:val="32"/>
          <w:szCs w:val="32"/>
          <w:lang w:val="it-IT"/>
        </w:rPr>
      </w:pPr>
      <w:r w:rsidRPr="00777C9C">
        <w:rPr>
          <w:sz w:val="32"/>
          <w:szCs w:val="32"/>
          <w:lang w:val="it-IT"/>
        </w:rPr>
        <w:t>Dedalo dice a suo figlio Icaro di volare in mezzo, tra il sole e il mare, e di seguirlo e di non volare troppo vicino al sole e al mare.</w:t>
      </w:r>
    </w:p>
    <w:p w14:paraId="514C1F0B" w14:textId="3E252DE2" w:rsidR="001D6522" w:rsidRPr="00D17CAB" w:rsidRDefault="00803B09" w:rsidP="001D6522">
      <w:pPr>
        <w:rPr>
          <w:sz w:val="32"/>
          <w:szCs w:val="32"/>
          <w:lang w:val="it-IT"/>
        </w:rPr>
      </w:pPr>
      <w:r w:rsidRPr="00D17CAB">
        <w:rPr>
          <w:sz w:val="32"/>
          <w:szCs w:val="32"/>
          <w:lang w:val="it-IT"/>
        </w:rPr>
        <w:t>Icaro invece vola troppo vicino al sole perché si sente sicuro.</w:t>
      </w:r>
      <w:r w:rsidR="00CE60DC" w:rsidRPr="00D17CAB">
        <w:rPr>
          <w:sz w:val="32"/>
          <w:szCs w:val="32"/>
          <w:lang w:val="it-IT"/>
        </w:rPr>
        <w:t xml:space="preserve"> </w:t>
      </w:r>
    </w:p>
    <w:p w14:paraId="2C328E8F" w14:textId="395A1E60" w:rsidR="00803B09" w:rsidRPr="00D17CAB" w:rsidRDefault="00803B09" w:rsidP="001D6522">
      <w:pPr>
        <w:rPr>
          <w:sz w:val="32"/>
          <w:szCs w:val="32"/>
          <w:lang w:val="it-IT"/>
        </w:rPr>
      </w:pPr>
      <w:r w:rsidRPr="00D17CAB">
        <w:rPr>
          <w:sz w:val="32"/>
          <w:szCs w:val="32"/>
          <w:lang w:val="it-IT"/>
        </w:rPr>
        <w:t>Il sole scioglie la cera delle ali, Icaro cade nel mare e muore.</w:t>
      </w:r>
    </w:p>
    <w:p w14:paraId="072C597E" w14:textId="77777777" w:rsidR="00611F4B" w:rsidRPr="00D17CAB" w:rsidRDefault="00611F4B" w:rsidP="00611F4B">
      <w:pPr>
        <w:rPr>
          <w:sz w:val="32"/>
          <w:szCs w:val="32"/>
          <w:lang w:val="it-IT"/>
        </w:rPr>
      </w:pPr>
    </w:p>
    <w:p w14:paraId="3BEA2BEF" w14:textId="335E0E65" w:rsidR="00902C6C" w:rsidRDefault="00AD09CA">
      <w:pPr>
        <w:rPr>
          <w:rFonts w:ascii="Arial" w:hAnsi="Arial" w:cs="Arial"/>
          <w:sz w:val="32"/>
          <w:szCs w:val="32"/>
          <w:lang w:val="it-IT"/>
        </w:rPr>
      </w:pPr>
      <w:r w:rsidRPr="00485B5E">
        <w:rPr>
          <w:rFonts w:ascii="Arial" w:hAnsi="Arial" w:cs="Arial"/>
          <w:sz w:val="32"/>
          <w:szCs w:val="32"/>
          <w:lang w:val="it-IT"/>
        </w:rPr>
        <w:t>.</w:t>
      </w:r>
      <w:r w:rsidRPr="00485B5E">
        <w:rPr>
          <w:rFonts w:ascii="Arial" w:hAnsi="Arial" w:cs="Arial"/>
          <w:sz w:val="32"/>
          <w:szCs w:val="32"/>
          <w:lang w:val="it-IT"/>
        </w:rPr>
        <w:br/>
      </w:r>
    </w:p>
    <w:p w14:paraId="07008A5B" w14:textId="77777777" w:rsidR="00966159" w:rsidRDefault="00966159">
      <w:pPr>
        <w:rPr>
          <w:rFonts w:ascii="Arial" w:hAnsi="Arial" w:cs="Arial"/>
          <w:sz w:val="32"/>
          <w:szCs w:val="32"/>
          <w:lang w:val="it-IT"/>
        </w:rPr>
      </w:pPr>
    </w:p>
    <w:p w14:paraId="57432AF6" w14:textId="77777777" w:rsidR="005D2695" w:rsidRDefault="005D2695">
      <w:pPr>
        <w:rPr>
          <w:rFonts w:ascii="Arial" w:hAnsi="Arial" w:cs="Arial"/>
          <w:sz w:val="32"/>
          <w:szCs w:val="32"/>
          <w:lang w:val="it-IT"/>
        </w:rPr>
      </w:pPr>
    </w:p>
    <w:p w14:paraId="4CF538F6" w14:textId="77777777" w:rsidR="005D2695" w:rsidRDefault="005D2695">
      <w:pPr>
        <w:rPr>
          <w:rFonts w:ascii="Arial" w:hAnsi="Arial" w:cs="Arial"/>
          <w:sz w:val="32"/>
          <w:szCs w:val="32"/>
          <w:lang w:val="it-IT"/>
        </w:rPr>
      </w:pPr>
    </w:p>
    <w:p w14:paraId="1B4F0004" w14:textId="77777777" w:rsidR="005D2695" w:rsidRDefault="005D2695">
      <w:pPr>
        <w:rPr>
          <w:rFonts w:ascii="Arial" w:hAnsi="Arial" w:cs="Arial"/>
          <w:sz w:val="32"/>
          <w:szCs w:val="32"/>
          <w:lang w:val="it-IT"/>
        </w:rPr>
      </w:pPr>
    </w:p>
    <w:p w14:paraId="2E707FD2" w14:textId="77777777" w:rsidR="005D2695" w:rsidRDefault="005D2695">
      <w:pPr>
        <w:rPr>
          <w:rFonts w:ascii="Arial" w:hAnsi="Arial" w:cs="Arial"/>
          <w:sz w:val="32"/>
          <w:szCs w:val="32"/>
          <w:lang w:val="it-IT"/>
        </w:rPr>
      </w:pPr>
    </w:p>
    <w:p w14:paraId="287658BE" w14:textId="77777777" w:rsidR="00611F4B" w:rsidRDefault="00611F4B">
      <w:pPr>
        <w:rPr>
          <w:rFonts w:ascii="Arial" w:hAnsi="Arial" w:cs="Arial"/>
          <w:sz w:val="32"/>
          <w:szCs w:val="32"/>
          <w:lang w:val="it-IT"/>
        </w:rPr>
      </w:pPr>
    </w:p>
    <w:p w14:paraId="6257AA78" w14:textId="77777777" w:rsidR="00611F4B" w:rsidRDefault="00611F4B">
      <w:pPr>
        <w:rPr>
          <w:rFonts w:ascii="Arial" w:hAnsi="Arial" w:cs="Arial"/>
          <w:sz w:val="32"/>
          <w:szCs w:val="32"/>
          <w:lang w:val="it-IT"/>
        </w:rPr>
      </w:pPr>
    </w:p>
    <w:p w14:paraId="55D022BD" w14:textId="69692EE3" w:rsidR="00966159" w:rsidRPr="00966159" w:rsidRDefault="00F87E50" w:rsidP="005210D7">
      <w:pPr>
        <w:jc w:val="center"/>
        <w:rPr>
          <w:rFonts w:ascii="Arial" w:hAnsi="Arial" w:cs="Arial"/>
          <w:sz w:val="32"/>
          <w:szCs w:val="32"/>
          <w:u w:val="single"/>
          <w:lang w:val="it-IT"/>
        </w:rPr>
      </w:pPr>
      <w:r w:rsidRPr="005210D7">
        <w:rPr>
          <w:rFonts w:ascii="Arial" w:hAnsi="Arial" w:cs="Arial"/>
          <w:i/>
          <w:iCs/>
          <w:color w:val="FF0000"/>
          <w:sz w:val="32"/>
          <w:szCs w:val="32"/>
          <w:u w:val="single"/>
          <w:lang w:val="it-IT"/>
        </w:rPr>
        <w:t>Teseo e Ariana</w:t>
      </w:r>
      <w:r w:rsidR="00966159" w:rsidRPr="00966159">
        <w:rPr>
          <w:rFonts w:ascii="Arial" w:hAnsi="Arial" w:cs="Arial"/>
          <w:sz w:val="32"/>
          <w:szCs w:val="32"/>
          <w:u w:val="single"/>
          <w:lang w:val="it-IT"/>
        </w:rPr>
        <w:br/>
      </w:r>
      <w:r w:rsidR="00966159" w:rsidRPr="00966159">
        <w:rPr>
          <w:rFonts w:ascii="Arial" w:hAnsi="Arial" w:cs="Arial"/>
          <w:sz w:val="32"/>
          <w:szCs w:val="32"/>
          <w:u w:val="single"/>
          <w:lang w:val="it-IT"/>
        </w:rPr>
        <w:br/>
      </w:r>
    </w:p>
    <w:p w14:paraId="0073A57E" w14:textId="35D4C38C" w:rsidR="00966159" w:rsidRDefault="00192BE1" w:rsidP="00FC2E17">
      <w:pPr>
        <w:rPr>
          <w:rFonts w:ascii="Arial" w:hAnsi="Arial" w:cs="Arial"/>
          <w:sz w:val="32"/>
          <w:szCs w:val="32"/>
          <w:lang w:val="de-DE"/>
        </w:rPr>
      </w:pPr>
      <w:r w:rsidRPr="006237AE">
        <w:rPr>
          <w:rFonts w:ascii="Arial" w:hAnsi="Arial" w:cs="Arial"/>
          <w:sz w:val="32"/>
          <w:szCs w:val="32"/>
          <w:lang w:val="it-IT"/>
        </w:rPr>
        <w:t>Teseo ha 16 anni.</w:t>
      </w:r>
      <w:r w:rsidR="006237AE" w:rsidRPr="006237AE">
        <w:rPr>
          <w:rFonts w:ascii="Arial" w:hAnsi="Arial" w:cs="Arial"/>
          <w:sz w:val="32"/>
          <w:szCs w:val="32"/>
          <w:lang w:val="it-IT"/>
        </w:rPr>
        <w:t xml:space="preserve"> </w:t>
      </w:r>
      <w:r w:rsidR="005B6CCB">
        <w:rPr>
          <w:rFonts w:ascii="Arial" w:hAnsi="Arial" w:cs="Arial"/>
          <w:sz w:val="32"/>
          <w:szCs w:val="32"/>
          <w:lang w:val="it-IT"/>
        </w:rPr>
        <w:t>Per il suo compleanno r</w:t>
      </w:r>
      <w:r w:rsidR="005B6CCB" w:rsidRPr="00966159">
        <w:rPr>
          <w:rFonts w:ascii="Arial" w:hAnsi="Arial" w:cs="Arial"/>
          <w:sz w:val="32"/>
          <w:szCs w:val="32"/>
          <w:lang w:val="it-IT"/>
        </w:rPr>
        <w:t>iceve la spada e i sandali di suo padre.</w:t>
      </w:r>
      <w:r w:rsidR="005B6CCB">
        <w:rPr>
          <w:rFonts w:ascii="Arial" w:hAnsi="Arial" w:cs="Arial"/>
          <w:sz w:val="32"/>
          <w:szCs w:val="32"/>
          <w:lang w:val="it-IT"/>
        </w:rPr>
        <w:t xml:space="preserve"> </w:t>
      </w:r>
      <w:r w:rsidR="006237AE" w:rsidRPr="006237AE">
        <w:rPr>
          <w:rFonts w:ascii="Arial" w:hAnsi="Arial" w:cs="Arial"/>
          <w:sz w:val="32"/>
          <w:szCs w:val="32"/>
          <w:lang w:val="it-IT"/>
        </w:rPr>
        <w:t>È</w:t>
      </w:r>
      <w:r w:rsidR="00966159" w:rsidRPr="00966159">
        <w:rPr>
          <w:rFonts w:ascii="Arial" w:hAnsi="Arial" w:cs="Arial"/>
          <w:sz w:val="32"/>
          <w:szCs w:val="32"/>
          <w:lang w:val="it-IT"/>
        </w:rPr>
        <w:t xml:space="preserve"> andato </w:t>
      </w:r>
      <w:r w:rsidR="001A40E2">
        <w:rPr>
          <w:rFonts w:ascii="Arial" w:hAnsi="Arial" w:cs="Arial"/>
          <w:sz w:val="32"/>
          <w:szCs w:val="32"/>
          <w:lang w:val="it-IT"/>
        </w:rPr>
        <w:t>a vivere ad Atene.</w:t>
      </w:r>
      <w:r w:rsidR="00966159" w:rsidRPr="00966159">
        <w:rPr>
          <w:rFonts w:ascii="Arial" w:hAnsi="Arial" w:cs="Arial"/>
          <w:sz w:val="32"/>
          <w:szCs w:val="32"/>
          <w:lang w:val="it-IT"/>
        </w:rPr>
        <w:t> </w:t>
      </w:r>
      <w:r w:rsidR="005B6CCB">
        <w:rPr>
          <w:rFonts w:ascii="Arial" w:hAnsi="Arial" w:cs="Arial"/>
          <w:sz w:val="32"/>
          <w:szCs w:val="32"/>
          <w:lang w:val="it-IT"/>
        </w:rPr>
        <w:t xml:space="preserve">Il </w:t>
      </w:r>
      <w:proofErr w:type="spellStart"/>
      <w:r w:rsidR="005B6CCB">
        <w:rPr>
          <w:rFonts w:ascii="Arial" w:hAnsi="Arial" w:cs="Arial"/>
          <w:sz w:val="32"/>
          <w:szCs w:val="32"/>
          <w:lang w:val="it-IT"/>
        </w:rPr>
        <w:t>ré</w:t>
      </w:r>
      <w:proofErr w:type="spellEnd"/>
      <w:r w:rsidR="005B6CCB">
        <w:rPr>
          <w:rFonts w:ascii="Arial" w:hAnsi="Arial" w:cs="Arial"/>
          <w:sz w:val="32"/>
          <w:szCs w:val="32"/>
          <w:lang w:val="it-IT"/>
        </w:rPr>
        <w:t xml:space="preserve"> di questa </w:t>
      </w:r>
      <w:proofErr w:type="spellStart"/>
      <w:r w:rsidR="005B6CCB">
        <w:rPr>
          <w:rFonts w:ascii="Arial" w:hAnsi="Arial" w:cs="Arial"/>
          <w:sz w:val="32"/>
          <w:szCs w:val="32"/>
          <w:lang w:val="it-IT"/>
        </w:rPr>
        <w:t>cittá</w:t>
      </w:r>
      <w:proofErr w:type="spellEnd"/>
      <w:r w:rsidR="005B6CCB">
        <w:rPr>
          <w:rFonts w:ascii="Arial" w:hAnsi="Arial" w:cs="Arial"/>
          <w:sz w:val="32"/>
          <w:szCs w:val="32"/>
          <w:lang w:val="it-IT"/>
        </w:rPr>
        <w:t xml:space="preserve"> è </w:t>
      </w:r>
      <w:r w:rsidR="00966159" w:rsidRPr="00966159">
        <w:rPr>
          <w:rFonts w:ascii="Arial" w:hAnsi="Arial" w:cs="Arial"/>
          <w:sz w:val="32"/>
          <w:szCs w:val="32"/>
          <w:lang w:val="it-IT"/>
        </w:rPr>
        <w:t>Egeo, il vero padre di Teseo.</w:t>
      </w:r>
      <w:r w:rsidR="00FC2E17">
        <w:rPr>
          <w:rFonts w:ascii="Arial" w:hAnsi="Arial" w:cs="Arial"/>
          <w:sz w:val="32"/>
          <w:szCs w:val="32"/>
          <w:lang w:val="it-IT"/>
        </w:rPr>
        <w:t xml:space="preserve"> Insieme </w:t>
      </w:r>
      <w:proofErr w:type="spellStart"/>
      <w:r w:rsidR="00FC2E17">
        <w:rPr>
          <w:rFonts w:ascii="Arial" w:hAnsi="Arial" w:cs="Arial"/>
          <w:sz w:val="32"/>
          <w:szCs w:val="32"/>
          <w:lang w:val="it-IT"/>
        </w:rPr>
        <w:t>gov</w:t>
      </w:r>
      <w:r w:rsidR="00966159" w:rsidRPr="00966159">
        <w:rPr>
          <w:rFonts w:ascii="Arial" w:hAnsi="Arial" w:cs="Arial"/>
          <w:sz w:val="32"/>
          <w:szCs w:val="32"/>
          <w:lang w:val="de-DE"/>
        </w:rPr>
        <w:t>ernano</w:t>
      </w:r>
      <w:proofErr w:type="spellEnd"/>
      <w:r w:rsidR="00966159" w:rsidRPr="00966159">
        <w:rPr>
          <w:rFonts w:ascii="Arial" w:hAnsi="Arial" w:cs="Arial"/>
          <w:sz w:val="32"/>
          <w:szCs w:val="32"/>
          <w:lang w:val="de-DE"/>
        </w:rPr>
        <w:t xml:space="preserve"> la </w:t>
      </w:r>
      <w:proofErr w:type="spellStart"/>
      <w:r w:rsidR="00966159" w:rsidRPr="00966159">
        <w:rPr>
          <w:rFonts w:ascii="Arial" w:hAnsi="Arial" w:cs="Arial"/>
          <w:sz w:val="32"/>
          <w:szCs w:val="32"/>
          <w:lang w:val="de-DE"/>
        </w:rPr>
        <w:t>città</w:t>
      </w:r>
      <w:proofErr w:type="spellEnd"/>
      <w:r w:rsidR="00966159" w:rsidRPr="00966159">
        <w:rPr>
          <w:rFonts w:ascii="Arial" w:hAnsi="Arial" w:cs="Arial"/>
          <w:sz w:val="32"/>
          <w:szCs w:val="32"/>
          <w:lang w:val="de-DE"/>
        </w:rPr>
        <w:t>. </w:t>
      </w:r>
    </w:p>
    <w:p w14:paraId="6FA07C22" w14:textId="3093ACE9" w:rsidR="00966159" w:rsidRPr="00966159" w:rsidRDefault="00FC2E17" w:rsidP="008D2902">
      <w:pPr>
        <w:rPr>
          <w:rFonts w:ascii="Arial" w:hAnsi="Arial" w:cs="Arial"/>
          <w:sz w:val="32"/>
          <w:szCs w:val="32"/>
          <w:lang w:val="it-IT"/>
        </w:rPr>
      </w:pPr>
      <w:r w:rsidRPr="00FC2E17">
        <w:rPr>
          <w:rFonts w:ascii="Arial" w:hAnsi="Arial" w:cs="Arial"/>
          <w:sz w:val="32"/>
          <w:szCs w:val="32"/>
          <w:lang w:val="it-IT"/>
        </w:rPr>
        <w:t>Dopo poco tempo arrivano i</w:t>
      </w:r>
      <w:r>
        <w:rPr>
          <w:rFonts w:ascii="Arial" w:hAnsi="Arial" w:cs="Arial"/>
          <w:sz w:val="32"/>
          <w:szCs w:val="32"/>
          <w:lang w:val="it-IT"/>
        </w:rPr>
        <w:t xml:space="preserve"> s</w:t>
      </w:r>
      <w:r w:rsidR="008D2902">
        <w:rPr>
          <w:rFonts w:ascii="Arial" w:hAnsi="Arial" w:cs="Arial"/>
          <w:sz w:val="32"/>
          <w:szCs w:val="32"/>
          <w:lang w:val="it-IT"/>
        </w:rPr>
        <w:t xml:space="preserve">oldati </w:t>
      </w:r>
      <w:r w:rsidR="00966159" w:rsidRPr="00966159">
        <w:rPr>
          <w:rFonts w:ascii="Arial" w:hAnsi="Arial" w:cs="Arial"/>
          <w:sz w:val="32"/>
          <w:szCs w:val="32"/>
          <w:lang w:val="it-IT"/>
        </w:rPr>
        <w:t>di Minosse per domandare alla città il tributo: 7 ragazze e 7 ragazzi per il Minotauro.</w:t>
      </w:r>
    </w:p>
    <w:p w14:paraId="4A9DA857" w14:textId="4B81BA46" w:rsidR="00FB6A58" w:rsidRPr="00966159" w:rsidRDefault="00080611" w:rsidP="00685022">
      <w:pPr>
        <w:rPr>
          <w:rFonts w:ascii="Arial" w:hAnsi="Arial" w:cs="Arial"/>
          <w:sz w:val="32"/>
          <w:szCs w:val="32"/>
          <w:lang w:val="it-IT"/>
        </w:rPr>
      </w:pPr>
      <w:r>
        <w:rPr>
          <w:rFonts w:ascii="Arial" w:hAnsi="Arial" w:cs="Arial"/>
          <w:sz w:val="32"/>
          <w:szCs w:val="32"/>
          <w:lang w:val="it-IT"/>
        </w:rPr>
        <w:t>Teseo d</w:t>
      </w:r>
      <w:r w:rsidR="00966159" w:rsidRPr="00966159">
        <w:rPr>
          <w:rFonts w:ascii="Arial" w:hAnsi="Arial" w:cs="Arial"/>
          <w:sz w:val="32"/>
          <w:szCs w:val="32"/>
          <w:lang w:val="it-IT"/>
        </w:rPr>
        <w:t xml:space="preserve">ecide di partire per Creta e uccidere il Minotauro. </w:t>
      </w:r>
      <w:r w:rsidR="00685022">
        <w:rPr>
          <w:rFonts w:ascii="Arial" w:hAnsi="Arial" w:cs="Arial"/>
          <w:sz w:val="32"/>
          <w:szCs w:val="32"/>
          <w:lang w:val="it-IT"/>
        </w:rPr>
        <w:t xml:space="preserve">Una </w:t>
      </w:r>
      <w:r w:rsidR="00966159" w:rsidRPr="00966159">
        <w:rPr>
          <w:rFonts w:ascii="Arial" w:hAnsi="Arial" w:cs="Arial"/>
          <w:sz w:val="32"/>
          <w:szCs w:val="32"/>
          <w:lang w:val="it-IT"/>
        </w:rPr>
        <w:t>volta arrivato a Creta</w:t>
      </w:r>
      <w:r w:rsidR="00685022">
        <w:rPr>
          <w:rFonts w:ascii="Arial" w:hAnsi="Arial" w:cs="Arial"/>
          <w:sz w:val="32"/>
          <w:szCs w:val="32"/>
          <w:lang w:val="it-IT"/>
        </w:rPr>
        <w:t xml:space="preserve"> è il problema</w:t>
      </w:r>
      <w:r w:rsidR="00966159" w:rsidRPr="00966159">
        <w:rPr>
          <w:rFonts w:ascii="Arial" w:hAnsi="Arial" w:cs="Arial"/>
          <w:sz w:val="32"/>
          <w:szCs w:val="32"/>
          <w:lang w:val="it-IT"/>
        </w:rPr>
        <w:t xml:space="preserve"> uscire dal Labirinto.</w:t>
      </w:r>
      <w:r w:rsidR="00685022">
        <w:rPr>
          <w:rFonts w:ascii="Arial" w:hAnsi="Arial" w:cs="Arial"/>
          <w:sz w:val="32"/>
          <w:szCs w:val="32"/>
          <w:lang w:val="it-IT"/>
        </w:rPr>
        <w:t xml:space="preserve"> </w:t>
      </w:r>
      <w:r w:rsidR="00966159" w:rsidRPr="00966159">
        <w:rPr>
          <w:rFonts w:ascii="Arial" w:hAnsi="Arial" w:cs="Arial"/>
          <w:sz w:val="32"/>
          <w:szCs w:val="32"/>
          <w:lang w:val="it-IT"/>
        </w:rPr>
        <w:t>Arianna la figlia del re Minosse lo aiuta. L’idea è di legare il capo di un filo all’entrata del labirinto e portarlo fino dal Minotauro. Dopo di riprendere l’altro capo del filo e seguirlo fino all’uscita</w:t>
      </w:r>
      <w:r w:rsidR="005C39CB">
        <w:rPr>
          <w:rFonts w:ascii="Arial" w:hAnsi="Arial" w:cs="Arial"/>
          <w:sz w:val="32"/>
          <w:szCs w:val="32"/>
          <w:lang w:val="it-IT"/>
        </w:rPr>
        <w:t>.</w:t>
      </w:r>
    </w:p>
    <w:p w14:paraId="58711B81" w14:textId="3EA02E20" w:rsidR="00966159" w:rsidRDefault="00636587" w:rsidP="00636587">
      <w:pPr>
        <w:rPr>
          <w:rFonts w:ascii="Arial" w:hAnsi="Arial" w:cs="Arial"/>
          <w:sz w:val="32"/>
          <w:szCs w:val="32"/>
          <w:lang w:val="it-IT"/>
        </w:rPr>
      </w:pPr>
      <w:r>
        <w:rPr>
          <w:rFonts w:ascii="Arial" w:hAnsi="Arial" w:cs="Arial"/>
          <w:sz w:val="32"/>
          <w:szCs w:val="32"/>
          <w:lang w:val="it-IT"/>
        </w:rPr>
        <w:t xml:space="preserve">Nel </w:t>
      </w:r>
      <w:proofErr w:type="spellStart"/>
      <w:proofErr w:type="gramStart"/>
      <w:r w:rsidR="00966159" w:rsidRPr="00966159">
        <w:rPr>
          <w:rFonts w:ascii="Arial" w:hAnsi="Arial" w:cs="Arial"/>
          <w:sz w:val="32"/>
          <w:szCs w:val="32"/>
          <w:lang w:val="it-IT"/>
        </w:rPr>
        <w:t>labirintoTeseo</w:t>
      </w:r>
      <w:proofErr w:type="spellEnd"/>
      <w:proofErr w:type="gramEnd"/>
      <w:r w:rsidR="00966159" w:rsidRPr="00966159">
        <w:rPr>
          <w:rFonts w:ascii="Arial" w:hAnsi="Arial" w:cs="Arial"/>
          <w:sz w:val="32"/>
          <w:szCs w:val="32"/>
          <w:lang w:val="it-IT"/>
        </w:rPr>
        <w:t xml:space="preserve"> combatte e uccide il Minotauro.</w:t>
      </w:r>
    </w:p>
    <w:p w14:paraId="06391310" w14:textId="39110BE7" w:rsidR="00966159" w:rsidRPr="00966159" w:rsidRDefault="00F87E50" w:rsidP="00966159">
      <w:pPr>
        <w:rPr>
          <w:rFonts w:ascii="Arial" w:hAnsi="Arial" w:cs="Arial"/>
          <w:sz w:val="32"/>
          <w:szCs w:val="32"/>
          <w:lang w:val="it-IT"/>
        </w:rPr>
      </w:pPr>
      <w:r>
        <w:rPr>
          <w:rFonts w:ascii="Arial" w:hAnsi="Arial" w:cs="Arial"/>
          <w:sz w:val="32"/>
          <w:szCs w:val="32"/>
          <w:lang w:val="it-IT"/>
        </w:rPr>
        <w:t>Teseo</w:t>
      </w:r>
      <w:r w:rsidR="00966159" w:rsidRPr="00966159">
        <w:rPr>
          <w:rFonts w:ascii="Arial" w:hAnsi="Arial" w:cs="Arial"/>
          <w:sz w:val="32"/>
          <w:szCs w:val="32"/>
          <w:lang w:val="it-IT"/>
        </w:rPr>
        <w:t xml:space="preserve"> vince, esce dal labirinto con i 14 ragazzi. Prende Arianna e tutti vanno ad Atene.</w:t>
      </w:r>
    </w:p>
    <w:p w14:paraId="382C6CC9" w14:textId="632367AB" w:rsidR="00902C6C" w:rsidRPr="00485B5E" w:rsidRDefault="00902C6C">
      <w:pPr>
        <w:rPr>
          <w:rFonts w:ascii="Arial" w:hAnsi="Arial" w:cs="Arial"/>
          <w:sz w:val="32"/>
          <w:szCs w:val="32"/>
          <w:lang w:val="it-IT"/>
        </w:rPr>
      </w:pPr>
    </w:p>
    <w:sectPr w:rsidR="00902C6C" w:rsidRPr="00485B5E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55BD77" w14:textId="77777777" w:rsidR="00ED45C2" w:rsidRDefault="00ED45C2" w:rsidP="00371C81">
      <w:pPr>
        <w:spacing w:after="0" w:line="240" w:lineRule="auto"/>
      </w:pPr>
      <w:r>
        <w:separator/>
      </w:r>
    </w:p>
  </w:endnote>
  <w:endnote w:type="continuationSeparator" w:id="0">
    <w:p w14:paraId="41C558DD" w14:textId="77777777" w:rsidR="00ED45C2" w:rsidRDefault="00ED45C2" w:rsidP="00371C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0E607A" w14:textId="77777777" w:rsidR="00ED45C2" w:rsidRDefault="00ED45C2" w:rsidP="00371C81">
      <w:pPr>
        <w:spacing w:after="0" w:line="240" w:lineRule="auto"/>
      </w:pPr>
      <w:r>
        <w:separator/>
      </w:r>
    </w:p>
  </w:footnote>
  <w:footnote w:type="continuationSeparator" w:id="0">
    <w:p w14:paraId="7715A858" w14:textId="77777777" w:rsidR="00ED45C2" w:rsidRDefault="00ED45C2" w:rsidP="00371C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3AF393" w14:textId="6D20C6DD" w:rsidR="00371C81" w:rsidRPr="00371C81" w:rsidRDefault="00371C81" w:rsidP="00371C81">
    <w:pPr>
      <w:pStyle w:val="Kopfzeile"/>
      <w:jc w:val="right"/>
      <w:rPr>
        <w:rFonts w:ascii="Arial" w:hAnsi="Arial" w:cs="Arial"/>
        <w:color w:val="0070C0"/>
        <w:sz w:val="20"/>
        <w:szCs w:val="20"/>
      </w:rPr>
    </w:pPr>
    <w:r>
      <w:rPr>
        <w:rFonts w:ascii="Arial" w:hAnsi="Arial" w:cs="Arial"/>
        <w:color w:val="0070C0"/>
        <w:sz w:val="20"/>
        <w:szCs w:val="20"/>
      </w:rPr>
      <w:t>Yuri Hölzl 16.12.2024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E8433E"/>
    <w:multiLevelType w:val="multilevel"/>
    <w:tmpl w:val="B32C2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F46331"/>
    <w:multiLevelType w:val="multilevel"/>
    <w:tmpl w:val="1B168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B42D43"/>
    <w:multiLevelType w:val="multilevel"/>
    <w:tmpl w:val="1CA8B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807AFA"/>
    <w:multiLevelType w:val="multilevel"/>
    <w:tmpl w:val="17EAD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272896"/>
    <w:multiLevelType w:val="multilevel"/>
    <w:tmpl w:val="58CE54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B71D8D"/>
    <w:multiLevelType w:val="multilevel"/>
    <w:tmpl w:val="D6145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BC78B1"/>
    <w:multiLevelType w:val="multilevel"/>
    <w:tmpl w:val="D602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4083829">
    <w:abstractNumId w:val="8"/>
  </w:num>
  <w:num w:numId="2" w16cid:durableId="1111559205">
    <w:abstractNumId w:val="6"/>
  </w:num>
  <w:num w:numId="3" w16cid:durableId="1402406945">
    <w:abstractNumId w:val="5"/>
  </w:num>
  <w:num w:numId="4" w16cid:durableId="2131237678">
    <w:abstractNumId w:val="4"/>
  </w:num>
  <w:num w:numId="5" w16cid:durableId="967398099">
    <w:abstractNumId w:val="7"/>
  </w:num>
  <w:num w:numId="6" w16cid:durableId="1632439348">
    <w:abstractNumId w:val="3"/>
  </w:num>
  <w:num w:numId="7" w16cid:durableId="1007055053">
    <w:abstractNumId w:val="2"/>
  </w:num>
  <w:num w:numId="8" w16cid:durableId="411900538">
    <w:abstractNumId w:val="1"/>
  </w:num>
  <w:num w:numId="9" w16cid:durableId="1340888235">
    <w:abstractNumId w:val="0"/>
  </w:num>
  <w:num w:numId="10" w16cid:durableId="2085028368">
    <w:abstractNumId w:val="14"/>
  </w:num>
  <w:num w:numId="11" w16cid:durableId="1604025040">
    <w:abstractNumId w:val="15"/>
  </w:num>
  <w:num w:numId="12" w16cid:durableId="128479967">
    <w:abstractNumId w:val="13"/>
    <w:lvlOverride w:ilvl="0">
      <w:lvl w:ilvl="0">
        <w:numFmt w:val="decimal"/>
        <w:lvlText w:val="%1."/>
        <w:lvlJc w:val="left"/>
      </w:lvl>
    </w:lvlOverride>
  </w:num>
  <w:num w:numId="13" w16cid:durableId="911112717">
    <w:abstractNumId w:val="13"/>
    <w:lvlOverride w:ilvl="0">
      <w:lvl w:ilvl="0">
        <w:numFmt w:val="decimal"/>
        <w:lvlText w:val="%1."/>
        <w:lvlJc w:val="left"/>
      </w:lvl>
    </w:lvlOverride>
  </w:num>
  <w:num w:numId="14" w16cid:durableId="981075807">
    <w:abstractNumId w:val="13"/>
    <w:lvlOverride w:ilvl="0">
      <w:lvl w:ilvl="0">
        <w:numFmt w:val="decimal"/>
        <w:lvlText w:val="%1."/>
        <w:lvlJc w:val="left"/>
      </w:lvl>
    </w:lvlOverride>
  </w:num>
  <w:num w:numId="15" w16cid:durableId="1840345435">
    <w:abstractNumId w:val="13"/>
    <w:lvlOverride w:ilvl="0">
      <w:lvl w:ilvl="0">
        <w:numFmt w:val="decimal"/>
        <w:lvlText w:val="%1."/>
        <w:lvlJc w:val="left"/>
      </w:lvl>
    </w:lvlOverride>
  </w:num>
  <w:num w:numId="16" w16cid:durableId="73671729">
    <w:abstractNumId w:val="13"/>
    <w:lvlOverride w:ilvl="0">
      <w:lvl w:ilvl="0">
        <w:numFmt w:val="decimal"/>
        <w:lvlText w:val="%1."/>
        <w:lvlJc w:val="left"/>
      </w:lvl>
    </w:lvlOverride>
  </w:num>
  <w:num w:numId="17" w16cid:durableId="1741948242">
    <w:abstractNumId w:val="13"/>
    <w:lvlOverride w:ilvl="0">
      <w:lvl w:ilvl="0">
        <w:numFmt w:val="decimal"/>
        <w:lvlText w:val="%1."/>
        <w:lvlJc w:val="left"/>
      </w:lvl>
    </w:lvlOverride>
  </w:num>
  <w:num w:numId="18" w16cid:durableId="666982101">
    <w:abstractNumId w:val="13"/>
    <w:lvlOverride w:ilvl="0">
      <w:lvl w:ilvl="0">
        <w:numFmt w:val="decimal"/>
        <w:lvlText w:val="%1."/>
        <w:lvlJc w:val="left"/>
      </w:lvl>
    </w:lvlOverride>
  </w:num>
  <w:num w:numId="19" w16cid:durableId="46153924">
    <w:abstractNumId w:val="13"/>
    <w:lvlOverride w:ilvl="0">
      <w:lvl w:ilvl="0">
        <w:numFmt w:val="decimal"/>
        <w:lvlText w:val="%1."/>
        <w:lvlJc w:val="left"/>
      </w:lvl>
    </w:lvlOverride>
  </w:num>
  <w:num w:numId="20" w16cid:durableId="1869830754">
    <w:abstractNumId w:val="13"/>
    <w:lvlOverride w:ilvl="0">
      <w:lvl w:ilvl="0">
        <w:numFmt w:val="decimal"/>
        <w:lvlText w:val="%1."/>
        <w:lvlJc w:val="left"/>
      </w:lvl>
    </w:lvlOverride>
  </w:num>
  <w:num w:numId="21" w16cid:durableId="500580168">
    <w:abstractNumId w:val="11"/>
  </w:num>
  <w:num w:numId="22" w16cid:durableId="1931431221">
    <w:abstractNumId w:val="12"/>
  </w:num>
  <w:num w:numId="23" w16cid:durableId="1605575966">
    <w:abstractNumId w:val="10"/>
  </w:num>
  <w:num w:numId="24" w16cid:durableId="12056047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0611"/>
    <w:rsid w:val="00123645"/>
    <w:rsid w:val="00123F9B"/>
    <w:rsid w:val="00145759"/>
    <w:rsid w:val="0015074B"/>
    <w:rsid w:val="001754E7"/>
    <w:rsid w:val="00192BE1"/>
    <w:rsid w:val="001A40E2"/>
    <w:rsid w:val="001B5C13"/>
    <w:rsid w:val="001D6522"/>
    <w:rsid w:val="001E6271"/>
    <w:rsid w:val="0029639D"/>
    <w:rsid w:val="002A763F"/>
    <w:rsid w:val="00326F90"/>
    <w:rsid w:val="00371C81"/>
    <w:rsid w:val="003D5D6A"/>
    <w:rsid w:val="003E6FA1"/>
    <w:rsid w:val="00433DC3"/>
    <w:rsid w:val="004423FE"/>
    <w:rsid w:val="00485AF3"/>
    <w:rsid w:val="00485B5E"/>
    <w:rsid w:val="005210D7"/>
    <w:rsid w:val="00535396"/>
    <w:rsid w:val="005B6CCB"/>
    <w:rsid w:val="005B72DE"/>
    <w:rsid w:val="005C39CB"/>
    <w:rsid w:val="005C7709"/>
    <w:rsid w:val="005D2695"/>
    <w:rsid w:val="00611F4B"/>
    <w:rsid w:val="006237AE"/>
    <w:rsid w:val="00636587"/>
    <w:rsid w:val="00651991"/>
    <w:rsid w:val="0067743B"/>
    <w:rsid w:val="00685022"/>
    <w:rsid w:val="00777C9C"/>
    <w:rsid w:val="00803B09"/>
    <w:rsid w:val="00894D63"/>
    <w:rsid w:val="008D2902"/>
    <w:rsid w:val="00902C6C"/>
    <w:rsid w:val="009131C1"/>
    <w:rsid w:val="00966159"/>
    <w:rsid w:val="00A076C5"/>
    <w:rsid w:val="00A43853"/>
    <w:rsid w:val="00AA1D8D"/>
    <w:rsid w:val="00AD09CA"/>
    <w:rsid w:val="00AD3113"/>
    <w:rsid w:val="00B45868"/>
    <w:rsid w:val="00B47730"/>
    <w:rsid w:val="00C41DB1"/>
    <w:rsid w:val="00C61997"/>
    <w:rsid w:val="00C775FC"/>
    <w:rsid w:val="00CB0664"/>
    <w:rsid w:val="00CE60DC"/>
    <w:rsid w:val="00D17CAB"/>
    <w:rsid w:val="00D22FD6"/>
    <w:rsid w:val="00D65F74"/>
    <w:rsid w:val="00D76F62"/>
    <w:rsid w:val="00E36C46"/>
    <w:rsid w:val="00ED45C2"/>
    <w:rsid w:val="00F2489A"/>
    <w:rsid w:val="00F87E50"/>
    <w:rsid w:val="00F97911"/>
    <w:rsid w:val="00FB6A58"/>
    <w:rsid w:val="00FC2E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63C993BE-D6DE-4F88-8393-3AC942B32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tandardWeb">
    <w:name w:val="Normal (Web)"/>
    <w:basedOn w:val="Standard"/>
    <w:uiPriority w:val="99"/>
    <w:unhideWhenUsed/>
    <w:rsid w:val="00D65F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403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0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6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3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6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192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</dc:creator>
  <cp:keywords/>
  <dc:description>generated by python-docx</dc:description>
  <cp:lastModifiedBy>Hölzl Yuri</cp:lastModifiedBy>
  <cp:revision>6</cp:revision>
  <dcterms:created xsi:type="dcterms:W3CDTF">2024-12-14T16:18:00Z</dcterms:created>
  <dcterms:modified xsi:type="dcterms:W3CDTF">2024-12-16T08:17:00Z</dcterms:modified>
  <cp:category/>
</cp:coreProperties>
</file>