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99FD" w14:textId="3A814404" w:rsidR="00EE1D40" w:rsidRDefault="009526D1" w:rsidP="00915B6D">
      <w:pPr>
        <w:pStyle w:val="berschrift2"/>
      </w:pPr>
      <w:r w:rsidRPr="009526D1">
        <w:t>Die Leidensgeschichte eines Sees</w:t>
      </w:r>
    </w:p>
    <w:p w14:paraId="36BB6018" w14:textId="2EA4D570" w:rsidR="00920C97" w:rsidRDefault="00920C97" w:rsidP="00915B6D">
      <w:pPr>
        <w:rPr>
          <w:b/>
          <w:bCs/>
          <w:color w:val="EE0000"/>
          <w:sz w:val="40"/>
          <w:szCs w:val="40"/>
          <w:u w:val="single"/>
        </w:rPr>
      </w:pPr>
    </w:p>
    <w:p w14:paraId="1C8041A3" w14:textId="1D67B164" w:rsidR="003F4847" w:rsidRPr="003F4847" w:rsidRDefault="003F4847" w:rsidP="00915B6D">
      <w:pPr>
        <w:pStyle w:val="Listenabsatz"/>
        <w:numPr>
          <w:ilvl w:val="0"/>
          <w:numId w:val="2"/>
        </w:numPr>
        <w:ind w:left="0"/>
      </w:pPr>
      <w:r w:rsidRPr="003F4847">
        <w:rPr>
          <w:b/>
          <w:bCs/>
        </w:rPr>
        <w:t>Überdüngung des Sees</w:t>
      </w:r>
      <w:r w:rsidRPr="003F4847">
        <w:br/>
        <w:t xml:space="preserve">Wenn </w:t>
      </w:r>
      <w:r w:rsidRPr="003F4847">
        <w:rPr>
          <w:b/>
          <w:bCs/>
        </w:rPr>
        <w:t>Haushaltsabwasser</w:t>
      </w:r>
      <w:r w:rsidRPr="003F4847">
        <w:t xml:space="preserve">, </w:t>
      </w:r>
      <w:r w:rsidRPr="003F4847">
        <w:rPr>
          <w:b/>
          <w:bCs/>
        </w:rPr>
        <w:t>menschliche Ausscheidungen</w:t>
      </w:r>
      <w:r w:rsidRPr="003F4847">
        <w:t xml:space="preserve">, </w:t>
      </w:r>
      <w:r w:rsidRPr="003F4847">
        <w:rPr>
          <w:b/>
          <w:bCs/>
        </w:rPr>
        <w:t>Mineraldünger</w:t>
      </w:r>
      <w:r w:rsidRPr="003F4847">
        <w:t xml:space="preserve"> (z. B. </w:t>
      </w:r>
      <w:r w:rsidRPr="003F4847">
        <w:rPr>
          <w:b/>
          <w:bCs/>
        </w:rPr>
        <w:t>Gülle</w:t>
      </w:r>
      <w:r w:rsidRPr="003F4847">
        <w:t xml:space="preserve">) und </w:t>
      </w:r>
      <w:r w:rsidRPr="003F4847">
        <w:rPr>
          <w:b/>
          <w:bCs/>
        </w:rPr>
        <w:t>Industrieabfälle</w:t>
      </w:r>
      <w:r w:rsidRPr="003F4847">
        <w:t xml:space="preserve"> in den See gelangen, wird er </w:t>
      </w:r>
      <w:r w:rsidRPr="003F4847">
        <w:rPr>
          <w:b/>
          <w:bCs/>
        </w:rPr>
        <w:t>überernährt</w:t>
      </w:r>
      <w:r w:rsidRPr="003F4847">
        <w:t xml:space="preserve"> – man nennt </w:t>
      </w:r>
      <w:proofErr w:type="gramStart"/>
      <w:r w:rsidRPr="003F4847">
        <w:t xml:space="preserve">das </w:t>
      </w:r>
      <w:r w:rsidRPr="003F4847">
        <w:rPr>
          <w:b/>
          <w:bCs/>
        </w:rPr>
        <w:t>Eutrophierung</w:t>
      </w:r>
      <w:proofErr w:type="gramEnd"/>
      <w:r w:rsidRPr="003F4847">
        <w:t>.</w:t>
      </w:r>
      <w:r w:rsidR="00915B6D">
        <w:br/>
      </w:r>
    </w:p>
    <w:p w14:paraId="7F62CAA6" w14:textId="4DB46243" w:rsidR="003F4847" w:rsidRPr="003F4847" w:rsidRDefault="003F4847" w:rsidP="00915B6D">
      <w:pPr>
        <w:pStyle w:val="Listenabsatz"/>
        <w:numPr>
          <w:ilvl w:val="0"/>
          <w:numId w:val="2"/>
        </w:numPr>
        <w:ind w:left="0"/>
      </w:pPr>
      <w:r w:rsidRPr="003F4847">
        <w:rPr>
          <w:b/>
          <w:bCs/>
        </w:rPr>
        <w:t>Folgen der Überernährung</w:t>
      </w:r>
      <w:r w:rsidRPr="003F4847">
        <w:br/>
        <w:t xml:space="preserve">Durch die vielen Nährstoffe wird das </w:t>
      </w:r>
      <w:r w:rsidRPr="003F4847">
        <w:rPr>
          <w:b/>
          <w:bCs/>
        </w:rPr>
        <w:t>Wachstum von Algen und Wasserpflanzen</w:t>
      </w:r>
      <w:r w:rsidRPr="003F4847">
        <w:t xml:space="preserve"> stark angeregt.</w:t>
      </w:r>
      <w:r w:rsidRPr="003F4847">
        <w:br/>
        <w:t xml:space="preserve">Besonders </w:t>
      </w:r>
      <w:r w:rsidRPr="003F4847">
        <w:rPr>
          <w:b/>
          <w:bCs/>
        </w:rPr>
        <w:t>Blau- und Grünalgen</w:t>
      </w:r>
      <w:r w:rsidRPr="003F4847">
        <w:t xml:space="preserve"> vermehren sich schnell.</w:t>
      </w:r>
      <w:r w:rsidRPr="003F4847">
        <w:br/>
        <w:t xml:space="preserve">Das </w:t>
      </w:r>
      <w:r w:rsidRPr="003F4847">
        <w:rPr>
          <w:b/>
          <w:bCs/>
        </w:rPr>
        <w:t>Ökosystem gerät aus dem Gleichgewicht</w:t>
      </w:r>
      <w:r w:rsidRPr="003F4847">
        <w:t xml:space="preserve"> – es gibt zu viele Pflanzen und zu wenig Sauerstoff.</w:t>
      </w:r>
      <w:r w:rsidR="00915B6D">
        <w:br/>
      </w:r>
    </w:p>
    <w:p w14:paraId="0C054A9A" w14:textId="578AF806" w:rsidR="003F4847" w:rsidRPr="003F4847" w:rsidRDefault="00371984" w:rsidP="00915B6D">
      <w:pPr>
        <w:pStyle w:val="Listenabsatz"/>
        <w:numPr>
          <w:ilvl w:val="0"/>
          <w:numId w:val="2"/>
        </w:numPr>
        <w:ind w:left="0"/>
      </w:pPr>
      <w:r>
        <w:rPr>
          <w:b/>
          <w:bCs/>
          <w:noProof/>
          <w:color w:val="EE0000"/>
          <w:sz w:val="40"/>
          <w:szCs w:val="40"/>
          <w:u w:val="single"/>
        </w:rPr>
        <w:drawing>
          <wp:anchor distT="0" distB="0" distL="114300" distR="114300" simplePos="0" relativeHeight="251659264" behindDoc="1" locked="0" layoutInCell="1" allowOverlap="1" wp14:anchorId="1FD23EDE" wp14:editId="58537762">
            <wp:simplePos x="0" y="0"/>
            <wp:positionH relativeFrom="margin">
              <wp:align>right</wp:align>
            </wp:positionH>
            <wp:positionV relativeFrom="paragraph">
              <wp:posOffset>69850</wp:posOffset>
            </wp:positionV>
            <wp:extent cx="3945255" cy="5890895"/>
            <wp:effectExtent l="0" t="0" r="0" b="0"/>
            <wp:wrapTight wrapText="bothSides">
              <wp:wrapPolygon edited="0">
                <wp:start x="0" y="0"/>
                <wp:lineTo x="0" y="21514"/>
                <wp:lineTo x="21485" y="21514"/>
                <wp:lineTo x="21485" y="0"/>
                <wp:lineTo x="0" y="0"/>
              </wp:wrapPolygon>
            </wp:wrapTight>
            <wp:docPr id="7501667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78" b="10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255" cy="589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4847" w:rsidRPr="003F4847">
        <w:rPr>
          <w:b/>
          <w:bCs/>
        </w:rPr>
        <w:t>Umkippen des Sees</w:t>
      </w:r>
      <w:r w:rsidR="003F4847" w:rsidRPr="003F4847">
        <w:br/>
        <w:t xml:space="preserve">Wenn zu viele Algen wachsen und später absterben, werden sie von </w:t>
      </w:r>
      <w:r w:rsidR="003F4847" w:rsidRPr="003F4847">
        <w:rPr>
          <w:b/>
          <w:bCs/>
        </w:rPr>
        <w:t>Bakterien zersetzt</w:t>
      </w:r>
      <w:r w:rsidR="003F4847" w:rsidRPr="003F4847">
        <w:t>.</w:t>
      </w:r>
      <w:r w:rsidR="003F4847" w:rsidRPr="003F4847">
        <w:br/>
        <w:t xml:space="preserve">Dabei wird </w:t>
      </w:r>
      <w:r w:rsidR="003F4847" w:rsidRPr="003F4847">
        <w:rPr>
          <w:b/>
          <w:bCs/>
        </w:rPr>
        <w:t>viel Sauerstoff verbraucht</w:t>
      </w:r>
      <w:r w:rsidR="003F4847" w:rsidRPr="003F4847">
        <w:t>.</w:t>
      </w:r>
      <w:r w:rsidR="003F4847" w:rsidRPr="003F4847">
        <w:br/>
        <w:t xml:space="preserve">Es entsteht ein </w:t>
      </w:r>
      <w:r w:rsidR="003F4847" w:rsidRPr="003F4847">
        <w:rPr>
          <w:b/>
          <w:bCs/>
        </w:rPr>
        <w:t>Sauerstoffmangel</w:t>
      </w:r>
      <w:r w:rsidR="003F4847" w:rsidRPr="003F4847">
        <w:t xml:space="preserve">, wodurch </w:t>
      </w:r>
      <w:r w:rsidR="003F4847" w:rsidRPr="003F4847">
        <w:rPr>
          <w:b/>
          <w:bCs/>
        </w:rPr>
        <w:t>Fische und andere Lebewesen sterben</w:t>
      </w:r>
      <w:r w:rsidR="003F4847" w:rsidRPr="003F4847">
        <w:t>.</w:t>
      </w:r>
      <w:r w:rsidR="00915B6D">
        <w:t xml:space="preserve"> </w:t>
      </w:r>
      <w:r w:rsidR="003F4847" w:rsidRPr="003F4847">
        <w:t>Der See „</w:t>
      </w:r>
      <w:r w:rsidR="003F4847" w:rsidRPr="003F4847">
        <w:rPr>
          <w:b/>
          <w:bCs/>
        </w:rPr>
        <w:t>kippt um</w:t>
      </w:r>
      <w:r w:rsidR="003F4847" w:rsidRPr="003F4847">
        <w:t xml:space="preserve">“ – das bedeutet, er wird </w:t>
      </w:r>
      <w:r w:rsidR="003F4847" w:rsidRPr="003F4847">
        <w:rPr>
          <w:b/>
          <w:bCs/>
        </w:rPr>
        <w:t>lebensfeindlich</w:t>
      </w:r>
      <w:r w:rsidR="003F4847" w:rsidRPr="003F4847">
        <w:t>.</w:t>
      </w:r>
    </w:p>
    <w:p w14:paraId="4DA784E9" w14:textId="7687EC8E" w:rsidR="00DB75F7" w:rsidRPr="00686D30" w:rsidRDefault="00DB75F7" w:rsidP="00915B6D"/>
    <w:sectPr w:rsidR="00DB75F7" w:rsidRPr="00686D30" w:rsidSect="00915B6D">
      <w:headerReference w:type="default" r:id="rId8"/>
      <w:pgSz w:w="11906" w:h="16838"/>
      <w:pgMar w:top="851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F8D83" w14:textId="77777777" w:rsidR="009526D1" w:rsidRDefault="009526D1" w:rsidP="001D7A24">
      <w:pPr>
        <w:spacing w:after="0" w:line="240" w:lineRule="auto"/>
      </w:pPr>
      <w:r>
        <w:separator/>
      </w:r>
    </w:p>
  </w:endnote>
  <w:endnote w:type="continuationSeparator" w:id="0">
    <w:p w14:paraId="74EDD7F8" w14:textId="77777777" w:rsidR="009526D1" w:rsidRDefault="009526D1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F759C" w14:textId="77777777" w:rsidR="009526D1" w:rsidRDefault="009526D1" w:rsidP="001D7A24">
      <w:pPr>
        <w:spacing w:after="0" w:line="240" w:lineRule="auto"/>
      </w:pPr>
      <w:r>
        <w:separator/>
      </w:r>
    </w:p>
  </w:footnote>
  <w:footnote w:type="continuationSeparator" w:id="0">
    <w:p w14:paraId="75EC4221" w14:textId="77777777" w:rsidR="009526D1" w:rsidRDefault="009526D1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C37C2" w14:textId="1F0A99E8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9526D1" w:rsidRPr="009526D1">
      <w:rPr>
        <w:color w:val="0070C0"/>
        <w:sz w:val="20"/>
        <w:szCs w:val="20"/>
      </w:rPr>
      <w:t>05.10.2025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101640"/>
    <w:multiLevelType w:val="hybridMultilevel"/>
    <w:tmpl w:val="1346D84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0"/>
  </w:num>
  <w:num w:numId="2" w16cid:durableId="153511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6D1"/>
    <w:rsid w:val="00113808"/>
    <w:rsid w:val="001D7A24"/>
    <w:rsid w:val="00371984"/>
    <w:rsid w:val="003C456B"/>
    <w:rsid w:val="003F4847"/>
    <w:rsid w:val="004044E4"/>
    <w:rsid w:val="00561A7D"/>
    <w:rsid w:val="005E4AC6"/>
    <w:rsid w:val="006564F9"/>
    <w:rsid w:val="0068234E"/>
    <w:rsid w:val="00686D30"/>
    <w:rsid w:val="006B2766"/>
    <w:rsid w:val="00915B6D"/>
    <w:rsid w:val="00920C97"/>
    <w:rsid w:val="009526D1"/>
    <w:rsid w:val="009B254F"/>
    <w:rsid w:val="00A444F9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7ED79"/>
  <w15:chartTrackingRefBased/>
  <w15:docId w15:val="{B2E3293C-1273-426E-A510-031386262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106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2</cp:revision>
  <dcterms:created xsi:type="dcterms:W3CDTF">2025-10-05T06:27:00Z</dcterms:created>
  <dcterms:modified xsi:type="dcterms:W3CDTF">2025-10-05T06:52:00Z</dcterms:modified>
</cp:coreProperties>
</file>