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E2192" w14:textId="74952EEF" w:rsidR="00920C97" w:rsidRDefault="00D84DCD" w:rsidP="00D84DCD">
      <w:pPr>
        <w:pStyle w:val="berschrift2"/>
        <w:rPr>
          <w:bCs/>
          <w:szCs w:val="40"/>
        </w:rPr>
      </w:pPr>
      <w:r w:rsidRPr="00D84DCD">
        <w:t>Folgen der Teilung Tirols</w:t>
      </w:r>
      <w:r>
        <w:br/>
      </w:r>
    </w:p>
    <w:p w14:paraId="342A7276" w14:textId="7DC72926" w:rsidR="00D84DCD" w:rsidRPr="00D84DCD" w:rsidRDefault="00D84DCD" w:rsidP="00D84DCD">
      <w:r w:rsidRPr="00D84DCD">
        <w:rPr>
          <w:b/>
          <w:color w:val="00B0F0"/>
          <w:sz w:val="32"/>
          <w:szCs w:val="32"/>
        </w:rPr>
        <w:t>Ermutigende Signale:</w:t>
      </w:r>
      <w:r w:rsidRPr="00D84DCD">
        <w:br/>
        <w:t>Die ersten Signale waren positiv, man wollte die deutsche Minderheit nicht unterdrücken, man wollte die lokalen Sitten wahren. Besonders setzten sich die Sozialisten für die deutsche Minderheit ein. Sie forderten, dass man eine komplette Autonomie gewähren sollte. Südtirol sollte wie ein Kanton der Schweiz werden, frei in Verwaltung, Schulwesen usw. Sie setzten sich dafür ein, da sie einen starken Nationalismus der Deutschtiroler befürchteten. Italien hatte die Beziehungen zu Österreich unterbrochen, z.B. gab es keine Verbindungen mehr durch Telefon, Post oder Telegraph.</w:t>
      </w:r>
      <w:r w:rsidRPr="00D84DCD">
        <w:br/>
        <w:t>Es kam zu Spannungen zwischen den Südtirolern und dem Militär und der Polizei. Der italienische Staat reagierte positiv darauf, man lockerte die Pressezensur, die deutschsprachigen Beamten blieben in den Ämtern usw.</w:t>
      </w:r>
      <w:r>
        <w:br/>
      </w:r>
    </w:p>
    <w:p w14:paraId="5B75D6AF" w14:textId="60B173B6" w:rsidR="00D84DCD" w:rsidRPr="00D84DCD" w:rsidRDefault="00D84DCD" w:rsidP="00D84DCD">
      <w:r w:rsidRPr="00D84DCD">
        <w:rPr>
          <w:b/>
          <w:color w:val="00B0F0"/>
          <w:sz w:val="32"/>
          <w:szCs w:val="32"/>
        </w:rPr>
        <w:t>Keine Verbesserungen:</w:t>
      </w:r>
      <w:r>
        <w:br/>
      </w:r>
      <w:r w:rsidRPr="00D84DCD">
        <w:t xml:space="preserve">Die </w:t>
      </w:r>
      <w:proofErr w:type="spellStart"/>
      <w:r w:rsidRPr="00D84DCD">
        <w:t>Trentiner</w:t>
      </w:r>
      <w:proofErr w:type="spellEnd"/>
      <w:r w:rsidRPr="00D84DCD">
        <w:t xml:space="preserve"> Nationalisten wollten, dass die Gebiete Trentino und Südtirol zusammengefasst würden. Das hatte zur Folge, dass in dieser Region die italienischsprachige Bevölkerung die Mehrheit und die Macht </w:t>
      </w:r>
      <w:proofErr w:type="gramStart"/>
      <w:r w:rsidRPr="00D84DCD">
        <w:t>inne hatte</w:t>
      </w:r>
      <w:proofErr w:type="gramEnd"/>
      <w:r w:rsidRPr="00D84DCD">
        <w:t>. Die Deutschtiroler erkannten, dass sich nur durch Verhandlungen die Situation verbessern konnte. Es wurde eine Kommission eingerichtet, die aber wirkungslos blieb, da bald die Faschisten in Italien an die Macht kamen.</w:t>
      </w:r>
    </w:p>
    <w:p w14:paraId="6DB9A828" w14:textId="6068EBC9" w:rsidR="00DB75F7" w:rsidRPr="00686D30" w:rsidRDefault="00DB75F7" w:rsidP="00D84DCD">
      <w:pPr>
        <w:pStyle w:val="KeinLeerraum"/>
      </w:pPr>
    </w:p>
    <w:sectPr w:rsidR="00DB75F7" w:rsidRPr="00686D30" w:rsidSect="00920C97">
      <w:headerReference w:type="default" r:id="rId7"/>
      <w:pgSz w:w="11906" w:h="16838"/>
      <w:pgMar w:top="993" w:right="707" w:bottom="56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0355E" w14:textId="77777777" w:rsidR="00D84DCD" w:rsidRDefault="00D84DCD" w:rsidP="001D7A24">
      <w:pPr>
        <w:spacing w:after="0" w:line="240" w:lineRule="auto"/>
      </w:pPr>
      <w:r>
        <w:separator/>
      </w:r>
    </w:p>
  </w:endnote>
  <w:endnote w:type="continuationSeparator" w:id="0">
    <w:p w14:paraId="4900F8D4" w14:textId="77777777" w:rsidR="00D84DCD" w:rsidRDefault="00D84DCD" w:rsidP="001D7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B650F" w14:textId="77777777" w:rsidR="00D84DCD" w:rsidRDefault="00D84DCD" w:rsidP="001D7A24">
      <w:pPr>
        <w:spacing w:after="0" w:line="240" w:lineRule="auto"/>
      </w:pPr>
      <w:r>
        <w:separator/>
      </w:r>
    </w:p>
  </w:footnote>
  <w:footnote w:type="continuationSeparator" w:id="0">
    <w:p w14:paraId="610C921C" w14:textId="77777777" w:rsidR="00D84DCD" w:rsidRDefault="00D84DCD" w:rsidP="001D7A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325D1" w14:textId="21F9DCCF" w:rsidR="001D7A24" w:rsidRPr="001D7A24" w:rsidRDefault="006B2766" w:rsidP="001D7A24">
    <w:pPr>
      <w:pStyle w:val="Kopfzeile"/>
      <w:jc w:val="right"/>
      <w:rPr>
        <w:color w:val="0070C0"/>
        <w:sz w:val="20"/>
        <w:szCs w:val="20"/>
      </w:rPr>
    </w:pPr>
    <w:r>
      <w:rPr>
        <w:color w:val="0070C0"/>
        <w:sz w:val="20"/>
        <w:szCs w:val="20"/>
      </w:rPr>
      <w:t>Strudel School</w:t>
    </w:r>
    <w:r w:rsidR="001D7A24">
      <w:rPr>
        <w:color w:val="0070C0"/>
        <w:sz w:val="20"/>
        <w:szCs w:val="20"/>
      </w:rPr>
      <w:t xml:space="preserve"> </w:t>
    </w:r>
    <w:r w:rsidR="00D84DCD">
      <w:rPr>
        <w:color w:val="0070C0"/>
        <w:sz w:val="20"/>
        <w:szCs w:val="20"/>
      </w:rPr>
      <w:t>24.10.2025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D539D"/>
    <w:multiLevelType w:val="hybridMultilevel"/>
    <w:tmpl w:val="D04ECA3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34845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DCD"/>
    <w:rsid w:val="00113808"/>
    <w:rsid w:val="001D7A24"/>
    <w:rsid w:val="004044E4"/>
    <w:rsid w:val="00544BB1"/>
    <w:rsid w:val="00561A7D"/>
    <w:rsid w:val="005E4AC6"/>
    <w:rsid w:val="006564F9"/>
    <w:rsid w:val="0068234E"/>
    <w:rsid w:val="00686D30"/>
    <w:rsid w:val="006B2766"/>
    <w:rsid w:val="00920C97"/>
    <w:rsid w:val="009B254F"/>
    <w:rsid w:val="00A444F9"/>
    <w:rsid w:val="00C34A63"/>
    <w:rsid w:val="00C51E7D"/>
    <w:rsid w:val="00D84DCD"/>
    <w:rsid w:val="00DB75F7"/>
    <w:rsid w:val="00DC4319"/>
    <w:rsid w:val="00EE1D40"/>
    <w:rsid w:val="00EF7B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579EB"/>
  <w15:chartTrackingRefBased/>
  <w15:docId w15:val="{36043F84-F46D-4023-A5B5-39E6E1213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sz w:val="28"/>
        <w:szCs w:val="28"/>
        <w:lang w:val="de-D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F7B0B"/>
    <w:rPr>
      <w:rFonts w:ascii="Arial" w:hAnsi="Arial"/>
    </w:rPr>
  </w:style>
  <w:style w:type="paragraph" w:styleId="berschrift1">
    <w:name w:val="heading 1"/>
    <w:aliases w:val="Überschrift Schule"/>
    <w:basedOn w:val="Standard"/>
    <w:next w:val="Standard"/>
    <w:link w:val="berschrift1Zchn"/>
    <w:uiPriority w:val="9"/>
    <w:qFormat/>
    <w:rsid w:val="00686D30"/>
    <w:pPr>
      <w:keepNext/>
      <w:keepLines/>
      <w:spacing w:before="360" w:after="80"/>
      <w:jc w:val="center"/>
      <w:outlineLvl w:val="0"/>
    </w:pPr>
    <w:rPr>
      <w:rFonts w:asciiTheme="majorHAnsi" w:eastAsiaTheme="majorEastAsia" w:hAnsiTheme="majorHAnsi" w:cstheme="majorBidi"/>
      <w:b/>
      <w:color w:val="EE0000"/>
      <w:sz w:val="40"/>
      <w:szCs w:val="40"/>
      <w:u w:val="single"/>
    </w:rPr>
  </w:style>
  <w:style w:type="paragraph" w:styleId="berschrift2">
    <w:name w:val="heading 2"/>
    <w:basedOn w:val="Standard"/>
    <w:next w:val="Standard"/>
    <w:link w:val="berschrift2Zchn"/>
    <w:uiPriority w:val="9"/>
    <w:unhideWhenUsed/>
    <w:qFormat/>
    <w:rsid w:val="00686D30"/>
    <w:pPr>
      <w:keepNext/>
      <w:keepLines/>
      <w:spacing w:before="160" w:after="80"/>
      <w:jc w:val="center"/>
      <w:outlineLvl w:val="1"/>
    </w:pPr>
    <w:rPr>
      <w:rFonts w:eastAsiaTheme="majorEastAsia" w:cstheme="majorBidi"/>
      <w:b/>
      <w:color w:val="EE0000"/>
      <w:sz w:val="40"/>
      <w:szCs w:val="32"/>
      <w:u w:val="single"/>
    </w:rPr>
  </w:style>
  <w:style w:type="paragraph" w:styleId="berschrift3">
    <w:name w:val="heading 3"/>
    <w:basedOn w:val="Standard"/>
    <w:next w:val="Standard"/>
    <w:link w:val="berschrift3Zchn"/>
    <w:uiPriority w:val="9"/>
    <w:semiHidden/>
    <w:unhideWhenUsed/>
    <w:qFormat/>
    <w:rsid w:val="004044E4"/>
    <w:pPr>
      <w:keepNext/>
      <w:keepLines/>
      <w:spacing w:before="160" w:after="80"/>
      <w:outlineLvl w:val="2"/>
    </w:pPr>
    <w:rPr>
      <w:rFonts w:asciiTheme="minorHAnsi" w:eastAsiaTheme="majorEastAsia" w:hAnsiTheme="minorHAnsi" w:cstheme="majorBidi"/>
      <w:color w:val="0F4761" w:themeColor="accent1" w:themeShade="BF"/>
    </w:rPr>
  </w:style>
  <w:style w:type="paragraph" w:styleId="berschrift4">
    <w:name w:val="heading 4"/>
    <w:basedOn w:val="Standard"/>
    <w:next w:val="Standard"/>
    <w:link w:val="berschrift4Zchn"/>
    <w:uiPriority w:val="9"/>
    <w:semiHidden/>
    <w:unhideWhenUsed/>
    <w:qFormat/>
    <w:rsid w:val="004044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044E4"/>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4044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044E4"/>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4044E4"/>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044E4"/>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Überschrift Schule Zchn"/>
    <w:basedOn w:val="Absatz-Standardschriftart"/>
    <w:link w:val="berschrift1"/>
    <w:uiPriority w:val="9"/>
    <w:rsid w:val="00686D30"/>
    <w:rPr>
      <w:rFonts w:asciiTheme="majorHAnsi" w:eastAsiaTheme="majorEastAsia" w:hAnsiTheme="majorHAnsi" w:cstheme="majorBidi"/>
      <w:b/>
      <w:color w:val="EE0000"/>
      <w:sz w:val="40"/>
      <w:szCs w:val="40"/>
      <w:u w:val="single"/>
    </w:rPr>
  </w:style>
  <w:style w:type="character" w:customStyle="1" w:styleId="berschrift2Zchn">
    <w:name w:val="Überschrift 2 Zchn"/>
    <w:basedOn w:val="Absatz-Standardschriftart"/>
    <w:link w:val="berschrift2"/>
    <w:uiPriority w:val="9"/>
    <w:rsid w:val="00686D30"/>
    <w:rPr>
      <w:rFonts w:ascii="Arial" w:eastAsiaTheme="majorEastAsia" w:hAnsi="Arial" w:cstheme="majorBidi"/>
      <w:b/>
      <w:color w:val="EE0000"/>
      <w:sz w:val="40"/>
      <w:szCs w:val="32"/>
      <w:u w:val="single"/>
    </w:rPr>
  </w:style>
  <w:style w:type="character" w:customStyle="1" w:styleId="berschrift3Zchn">
    <w:name w:val="Überschrift 3 Zchn"/>
    <w:basedOn w:val="Absatz-Standardschriftart"/>
    <w:link w:val="berschrift3"/>
    <w:uiPriority w:val="9"/>
    <w:semiHidden/>
    <w:rsid w:val="004044E4"/>
    <w:rPr>
      <w:rFonts w:asciiTheme="minorHAnsi" w:eastAsiaTheme="majorEastAsia" w:hAnsiTheme="minorHAnsi" w:cstheme="majorBidi"/>
      <w:color w:val="0F4761" w:themeColor="accent1" w:themeShade="BF"/>
    </w:rPr>
  </w:style>
  <w:style w:type="character" w:customStyle="1" w:styleId="berschrift4Zchn">
    <w:name w:val="Überschrift 4 Zchn"/>
    <w:basedOn w:val="Absatz-Standardschriftart"/>
    <w:link w:val="berschrift4"/>
    <w:uiPriority w:val="9"/>
    <w:semiHidden/>
    <w:rsid w:val="004044E4"/>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044E4"/>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4044E4"/>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044E4"/>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4044E4"/>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044E4"/>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404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044E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044E4"/>
    <w:pPr>
      <w:numPr>
        <w:ilvl w:val="1"/>
      </w:numPr>
    </w:pPr>
    <w:rPr>
      <w:rFonts w:asciiTheme="minorHAnsi" w:eastAsiaTheme="majorEastAsia" w:hAnsiTheme="minorHAnsi" w:cstheme="majorBidi"/>
      <w:color w:val="595959" w:themeColor="text1" w:themeTint="A6"/>
      <w:spacing w:val="15"/>
    </w:rPr>
  </w:style>
  <w:style w:type="character" w:customStyle="1" w:styleId="UntertitelZchn">
    <w:name w:val="Untertitel Zchn"/>
    <w:basedOn w:val="Absatz-Standardschriftart"/>
    <w:link w:val="Untertitel"/>
    <w:uiPriority w:val="11"/>
    <w:rsid w:val="004044E4"/>
    <w:rPr>
      <w:rFonts w:asciiTheme="minorHAnsi" w:eastAsiaTheme="majorEastAsia" w:hAnsiTheme="minorHAnsi" w:cstheme="majorBidi"/>
      <w:color w:val="595959" w:themeColor="text1" w:themeTint="A6"/>
      <w:spacing w:val="15"/>
    </w:rPr>
  </w:style>
  <w:style w:type="paragraph" w:styleId="Zitat">
    <w:name w:val="Quote"/>
    <w:basedOn w:val="Standard"/>
    <w:next w:val="Standard"/>
    <w:link w:val="ZitatZchn"/>
    <w:uiPriority w:val="29"/>
    <w:qFormat/>
    <w:rsid w:val="004044E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044E4"/>
    <w:rPr>
      <w:i/>
      <w:iCs/>
      <w:color w:val="404040" w:themeColor="text1" w:themeTint="BF"/>
    </w:rPr>
  </w:style>
  <w:style w:type="paragraph" w:styleId="Listenabsatz">
    <w:name w:val="List Paragraph"/>
    <w:basedOn w:val="Standard"/>
    <w:uiPriority w:val="34"/>
    <w:qFormat/>
    <w:rsid w:val="004044E4"/>
    <w:pPr>
      <w:ind w:left="720"/>
      <w:contextualSpacing/>
    </w:pPr>
  </w:style>
  <w:style w:type="character" w:styleId="IntensiveHervorhebung">
    <w:name w:val="Intense Emphasis"/>
    <w:basedOn w:val="Absatz-Standardschriftart"/>
    <w:uiPriority w:val="21"/>
    <w:qFormat/>
    <w:rsid w:val="004044E4"/>
    <w:rPr>
      <w:i/>
      <w:iCs/>
      <w:color w:val="0F4761" w:themeColor="accent1" w:themeShade="BF"/>
    </w:rPr>
  </w:style>
  <w:style w:type="paragraph" w:styleId="IntensivesZitat">
    <w:name w:val="Intense Quote"/>
    <w:basedOn w:val="Standard"/>
    <w:next w:val="Standard"/>
    <w:link w:val="IntensivesZitatZchn"/>
    <w:uiPriority w:val="30"/>
    <w:qFormat/>
    <w:rsid w:val="00404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044E4"/>
    <w:rPr>
      <w:i/>
      <w:iCs/>
      <w:color w:val="0F4761" w:themeColor="accent1" w:themeShade="BF"/>
    </w:rPr>
  </w:style>
  <w:style w:type="character" w:styleId="IntensiverVerweis">
    <w:name w:val="Intense Reference"/>
    <w:basedOn w:val="Absatz-Standardschriftart"/>
    <w:uiPriority w:val="32"/>
    <w:qFormat/>
    <w:rsid w:val="004044E4"/>
    <w:rPr>
      <w:b/>
      <w:bCs/>
      <w:smallCaps/>
      <w:color w:val="0F4761" w:themeColor="accent1" w:themeShade="BF"/>
      <w:spacing w:val="5"/>
    </w:rPr>
  </w:style>
  <w:style w:type="paragraph" w:styleId="Kopfzeile">
    <w:name w:val="header"/>
    <w:basedOn w:val="Standard"/>
    <w:link w:val="KopfzeileZchn"/>
    <w:uiPriority w:val="99"/>
    <w:unhideWhenUsed/>
    <w:rsid w:val="001D7A2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D7A24"/>
  </w:style>
  <w:style w:type="paragraph" w:styleId="Fuzeile">
    <w:name w:val="footer"/>
    <w:basedOn w:val="Standard"/>
    <w:link w:val="FuzeileZchn"/>
    <w:uiPriority w:val="99"/>
    <w:unhideWhenUsed/>
    <w:rsid w:val="001D7A2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D7A24"/>
  </w:style>
  <w:style w:type="paragraph" w:styleId="KeinLeerraum">
    <w:name w:val="No Spacing"/>
    <w:aliases w:val="Zwischen Überschrift Schule"/>
    <w:next w:val="berschrift2"/>
    <w:uiPriority w:val="1"/>
    <w:qFormat/>
    <w:rsid w:val="00686D30"/>
    <w:pPr>
      <w:spacing w:after="0" w:line="240" w:lineRule="auto"/>
    </w:pPr>
    <w:rPr>
      <w:rFonts w:ascii="Arial" w:hAnsi="Arial"/>
      <w:b/>
      <w:color w:val="00B0F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OneDrive%20-%20RHoelzl\02_Schule\Schule%20Vorlag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Schule Vorlage.dotx</Template>
  <TotalTime>0</TotalTime>
  <Pages>1</Pages>
  <Words>178</Words>
  <Characters>1125</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dc:creator>
  <cp:keywords/>
  <dc:description/>
  <cp:lastModifiedBy>Hölzl Yuri</cp:lastModifiedBy>
  <cp:revision>1</cp:revision>
  <dcterms:created xsi:type="dcterms:W3CDTF">2025-10-24T14:27:00Z</dcterms:created>
  <dcterms:modified xsi:type="dcterms:W3CDTF">2025-10-24T14:30:00Z</dcterms:modified>
</cp:coreProperties>
</file>