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36BC" w14:textId="2290FC9C" w:rsidR="00874D97" w:rsidRDefault="00874D97" w:rsidP="00874D97">
      <w:pPr>
        <w:pStyle w:val="berschrift2"/>
        <w:spacing w:line="360" w:lineRule="auto"/>
        <w:rPr>
          <w:lang w:val="en-GB"/>
        </w:rPr>
      </w:pPr>
      <w:r w:rsidRPr="00874D97">
        <w:rPr>
          <w:lang w:val="en-GB"/>
        </w:rPr>
        <w:t>Modal Verbs: Should / Shouldn’t</w:t>
      </w:r>
      <w:r>
        <w:rPr>
          <w:lang w:val="en-GB"/>
        </w:rPr>
        <w:br/>
      </w:r>
    </w:p>
    <w:p w14:paraId="42E01498" w14:textId="6E16774A" w:rsidR="00874D97" w:rsidRPr="00874D97" w:rsidRDefault="00874D97" w:rsidP="00874D97">
      <w:pPr>
        <w:spacing w:line="360" w:lineRule="auto"/>
        <w:rPr>
          <w:lang w:val="en-GB"/>
        </w:rPr>
      </w:pPr>
      <w:r w:rsidRPr="00874D97">
        <w:rPr>
          <w:color w:val="00B0F0"/>
          <w:lang w:val="en-GB"/>
        </w:rPr>
        <w:t xml:space="preserve">We use </w:t>
      </w:r>
      <w:r w:rsidRPr="00874D97">
        <w:rPr>
          <w:b/>
          <w:bCs/>
          <w:color w:val="00B0F0"/>
          <w:lang w:val="en-GB"/>
        </w:rPr>
        <w:t>should</w:t>
      </w:r>
      <w:r w:rsidRPr="00874D97">
        <w:rPr>
          <w:color w:val="00B0F0"/>
          <w:lang w:val="en-GB"/>
        </w:rPr>
        <w:t xml:space="preserve"> when we want to give advice or say what is a good idea.</w:t>
      </w:r>
      <w:r w:rsidRPr="00874D97">
        <w:rPr>
          <w:lang w:val="en-GB"/>
        </w:rPr>
        <w:br/>
      </w:r>
      <w:r w:rsidRPr="00874D97">
        <w:rPr>
          <w:b/>
          <w:bCs/>
          <w:i/>
          <w:iCs/>
          <w:lang w:val="en-GB"/>
        </w:rPr>
        <w:t>Example</w:t>
      </w:r>
      <w:r w:rsidRPr="00874D97">
        <w:rPr>
          <w:i/>
          <w:iCs/>
          <w:lang w:val="en-GB"/>
        </w:rPr>
        <w:t>:</w:t>
      </w:r>
    </w:p>
    <w:p w14:paraId="2982EE93" w14:textId="77777777" w:rsidR="00874D97" w:rsidRPr="00874D97" w:rsidRDefault="00874D97" w:rsidP="00874D97">
      <w:pPr>
        <w:numPr>
          <w:ilvl w:val="0"/>
          <w:numId w:val="2"/>
        </w:numPr>
        <w:spacing w:line="360" w:lineRule="auto"/>
        <w:rPr>
          <w:lang w:val="en-GB"/>
        </w:rPr>
      </w:pPr>
      <w:r w:rsidRPr="00874D97">
        <w:rPr>
          <w:lang w:val="en-GB"/>
        </w:rPr>
        <w:t>We should go home – it’s late.</w:t>
      </w:r>
    </w:p>
    <w:p w14:paraId="1F0751B3" w14:textId="54F6FE92" w:rsidR="00874D97" w:rsidRPr="00874D97" w:rsidRDefault="00874D97" w:rsidP="00874D97">
      <w:pPr>
        <w:numPr>
          <w:ilvl w:val="0"/>
          <w:numId w:val="2"/>
        </w:numPr>
        <w:spacing w:line="360" w:lineRule="auto"/>
        <w:rPr>
          <w:lang w:val="en-GB"/>
        </w:rPr>
      </w:pPr>
      <w:r w:rsidRPr="00874D97">
        <w:rPr>
          <w:lang w:val="en-GB"/>
        </w:rPr>
        <w:t>You should eat more vegetables.</w:t>
      </w:r>
      <w:r>
        <w:rPr>
          <w:lang w:val="en-GB"/>
        </w:rPr>
        <w:br/>
      </w:r>
    </w:p>
    <w:p w14:paraId="76D600C3" w14:textId="77777777" w:rsidR="00874D97" w:rsidRPr="00874D97" w:rsidRDefault="00874D97" w:rsidP="00874D97">
      <w:pPr>
        <w:spacing w:line="360" w:lineRule="auto"/>
        <w:rPr>
          <w:lang w:val="en-GB"/>
        </w:rPr>
      </w:pPr>
      <w:r w:rsidRPr="00874D97">
        <w:rPr>
          <w:color w:val="00B0F0"/>
          <w:lang w:val="en-GB"/>
        </w:rPr>
        <w:t xml:space="preserve">We use </w:t>
      </w:r>
      <w:r w:rsidRPr="00874D97">
        <w:rPr>
          <w:b/>
          <w:bCs/>
          <w:color w:val="00B0F0"/>
          <w:lang w:val="en-GB"/>
        </w:rPr>
        <w:t>shouldn’t</w:t>
      </w:r>
      <w:r w:rsidRPr="00874D97">
        <w:rPr>
          <w:color w:val="00B0F0"/>
          <w:lang w:val="en-GB"/>
        </w:rPr>
        <w:t xml:space="preserve"> when we want to say what is not a good idea.</w:t>
      </w:r>
      <w:r w:rsidRPr="00874D97">
        <w:rPr>
          <w:lang w:val="en-GB"/>
        </w:rPr>
        <w:br/>
      </w:r>
      <w:r w:rsidRPr="00874D97">
        <w:rPr>
          <w:b/>
          <w:bCs/>
          <w:i/>
          <w:iCs/>
          <w:lang w:val="en-GB"/>
        </w:rPr>
        <w:t>Example</w:t>
      </w:r>
      <w:r w:rsidRPr="00874D97">
        <w:rPr>
          <w:i/>
          <w:iCs/>
          <w:lang w:val="en-GB"/>
        </w:rPr>
        <w:t>:</w:t>
      </w:r>
    </w:p>
    <w:p w14:paraId="0AE836A6" w14:textId="77777777" w:rsidR="00874D97" w:rsidRPr="00874D97" w:rsidRDefault="00874D97" w:rsidP="00874D97">
      <w:pPr>
        <w:numPr>
          <w:ilvl w:val="0"/>
          <w:numId w:val="3"/>
        </w:numPr>
        <w:spacing w:line="360" w:lineRule="auto"/>
        <w:rPr>
          <w:lang w:val="en-GB"/>
        </w:rPr>
      </w:pPr>
      <w:r w:rsidRPr="00874D97">
        <w:rPr>
          <w:lang w:val="en-GB"/>
        </w:rPr>
        <w:t>We shouldn’t go in there – it’s dangerous.</w:t>
      </w:r>
    </w:p>
    <w:p w14:paraId="098530E3" w14:textId="698F77DB" w:rsidR="00874D97" w:rsidRPr="00874D97" w:rsidRDefault="00874D97" w:rsidP="00874D97">
      <w:pPr>
        <w:numPr>
          <w:ilvl w:val="0"/>
          <w:numId w:val="3"/>
        </w:numPr>
        <w:spacing w:line="360" w:lineRule="auto"/>
        <w:rPr>
          <w:lang w:val="en-GB"/>
        </w:rPr>
      </w:pPr>
      <w:r w:rsidRPr="00874D97">
        <w:rPr>
          <w:lang w:val="en-GB"/>
        </w:rPr>
        <w:t>You shouldn’t spend all your money.</w:t>
      </w:r>
      <w:r>
        <w:rPr>
          <w:lang w:val="en-GB"/>
        </w:rPr>
        <w:br/>
      </w:r>
    </w:p>
    <w:p w14:paraId="55B118E1" w14:textId="77777777" w:rsidR="00874D97" w:rsidRPr="00874D97" w:rsidRDefault="00874D97" w:rsidP="00874D97">
      <w:pPr>
        <w:spacing w:line="360" w:lineRule="auto"/>
        <w:rPr>
          <w:color w:val="00B0F0"/>
          <w:lang w:val="en-GB"/>
        </w:rPr>
      </w:pPr>
      <w:r w:rsidRPr="00874D97">
        <w:rPr>
          <w:color w:val="00B0F0"/>
          <w:lang w:val="en-GB"/>
        </w:rPr>
        <w:t xml:space="preserve">If you ask for advice, you also use </w:t>
      </w:r>
      <w:r w:rsidRPr="00874D97">
        <w:rPr>
          <w:b/>
          <w:bCs/>
          <w:color w:val="00B0F0"/>
          <w:lang w:val="en-GB"/>
        </w:rPr>
        <w:t>should</w:t>
      </w:r>
      <w:r w:rsidRPr="00874D97">
        <w:rPr>
          <w:color w:val="00B0F0"/>
          <w:lang w:val="en-GB"/>
        </w:rPr>
        <w:t>:</w:t>
      </w:r>
    </w:p>
    <w:p w14:paraId="06145439" w14:textId="77777777" w:rsidR="00874D97" w:rsidRPr="00874D97" w:rsidRDefault="00874D97" w:rsidP="00874D97">
      <w:pPr>
        <w:numPr>
          <w:ilvl w:val="0"/>
          <w:numId w:val="4"/>
        </w:numPr>
        <w:spacing w:line="360" w:lineRule="auto"/>
      </w:pPr>
      <w:r w:rsidRPr="00874D97">
        <w:t xml:space="preserve">Who </w:t>
      </w:r>
      <w:proofErr w:type="spellStart"/>
      <w:r w:rsidRPr="00874D97">
        <w:t>should</w:t>
      </w:r>
      <w:proofErr w:type="spellEnd"/>
      <w:r w:rsidRPr="00874D97">
        <w:t xml:space="preserve"> I </w:t>
      </w:r>
      <w:proofErr w:type="spellStart"/>
      <w:r w:rsidRPr="00874D97">
        <w:t>ask</w:t>
      </w:r>
      <w:proofErr w:type="spellEnd"/>
      <w:r w:rsidRPr="00874D97">
        <w:t>?</w:t>
      </w:r>
    </w:p>
    <w:p w14:paraId="54EFB212" w14:textId="3FF606D8" w:rsidR="00874D97" w:rsidRPr="00874D97" w:rsidRDefault="00874D97" w:rsidP="00874D97">
      <w:pPr>
        <w:numPr>
          <w:ilvl w:val="0"/>
          <w:numId w:val="4"/>
        </w:numPr>
        <w:spacing w:line="360" w:lineRule="auto"/>
        <w:rPr>
          <w:lang w:val="en-GB"/>
        </w:rPr>
      </w:pPr>
      <w:r w:rsidRPr="00874D97">
        <w:rPr>
          <w:lang w:val="en-GB"/>
        </w:rPr>
        <w:t>Should I take the bus or the train?</w:t>
      </w:r>
      <w:r>
        <w:rPr>
          <w:lang w:val="en-GB"/>
        </w:rPr>
        <w:br/>
      </w:r>
    </w:p>
    <w:p w14:paraId="0A8F528E" w14:textId="77777777" w:rsidR="00874D97" w:rsidRPr="00874D97" w:rsidRDefault="00874D97" w:rsidP="00874D97">
      <w:pPr>
        <w:spacing w:line="360" w:lineRule="auto"/>
        <w:rPr>
          <w:lang w:val="en-GB"/>
        </w:rPr>
      </w:pPr>
      <w:r w:rsidRPr="00874D97">
        <w:rPr>
          <w:b/>
          <w:bCs/>
          <w:color w:val="00B0F0"/>
          <w:lang w:val="en-GB"/>
        </w:rPr>
        <w:t>Form:</w:t>
      </w:r>
      <w:r w:rsidRPr="00874D97">
        <w:rPr>
          <w:lang w:val="en-GB"/>
        </w:rPr>
        <w:br/>
        <w:t>should / shouldn’t + base form of the verb</w:t>
      </w:r>
      <w:r w:rsidRPr="00874D97">
        <w:rPr>
          <w:lang w:val="en-GB"/>
        </w:rPr>
        <w:br/>
      </w:r>
      <w:r w:rsidRPr="00874D97">
        <w:rPr>
          <w:i/>
          <w:iCs/>
          <w:lang w:val="en-GB"/>
        </w:rPr>
        <w:t>Example:</w:t>
      </w:r>
      <w:r w:rsidRPr="00874D97">
        <w:rPr>
          <w:lang w:val="en-GB"/>
        </w:rPr>
        <w:t xml:space="preserve"> You should study more.</w:t>
      </w:r>
    </w:p>
    <w:p w14:paraId="5A243D8C" w14:textId="55B967E5" w:rsidR="00DB75F7" w:rsidRPr="00874D97" w:rsidRDefault="00DB75F7" w:rsidP="00874D97">
      <w:pPr>
        <w:spacing w:line="360" w:lineRule="auto"/>
        <w:rPr>
          <w:lang w:val="en-GB"/>
        </w:rPr>
      </w:pPr>
    </w:p>
    <w:sectPr w:rsidR="00DB75F7" w:rsidRPr="00874D97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CDF66" w14:textId="77777777" w:rsidR="008904E8" w:rsidRDefault="008904E8" w:rsidP="001D7A24">
      <w:pPr>
        <w:spacing w:after="0" w:line="240" w:lineRule="auto"/>
      </w:pPr>
      <w:r>
        <w:separator/>
      </w:r>
    </w:p>
  </w:endnote>
  <w:endnote w:type="continuationSeparator" w:id="0">
    <w:p w14:paraId="23D72819" w14:textId="77777777" w:rsidR="008904E8" w:rsidRDefault="008904E8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72E18" w14:textId="77777777" w:rsidR="008904E8" w:rsidRDefault="008904E8" w:rsidP="001D7A24">
      <w:pPr>
        <w:spacing w:after="0" w:line="240" w:lineRule="auto"/>
      </w:pPr>
      <w:r>
        <w:separator/>
      </w:r>
    </w:p>
  </w:footnote>
  <w:footnote w:type="continuationSeparator" w:id="0">
    <w:p w14:paraId="1F9878F5" w14:textId="77777777" w:rsidR="008904E8" w:rsidRDefault="008904E8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FA70" w14:textId="379C2EC0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2971BD">
      <w:rPr>
        <w:color w:val="0070C0"/>
        <w:sz w:val="20"/>
        <w:szCs w:val="20"/>
      </w:rPr>
      <w:t>15.12.2025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87D"/>
    <w:multiLevelType w:val="multilevel"/>
    <w:tmpl w:val="580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1651A"/>
    <w:multiLevelType w:val="multilevel"/>
    <w:tmpl w:val="B22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421BF"/>
    <w:multiLevelType w:val="multilevel"/>
    <w:tmpl w:val="CCC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76EAE"/>
    <w:multiLevelType w:val="multilevel"/>
    <w:tmpl w:val="C6C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2"/>
  </w:num>
  <w:num w:numId="2" w16cid:durableId="1456100121">
    <w:abstractNumId w:val="1"/>
  </w:num>
  <w:num w:numId="3" w16cid:durableId="1902985377">
    <w:abstractNumId w:val="3"/>
  </w:num>
  <w:num w:numId="4" w16cid:durableId="658849711">
    <w:abstractNumId w:val="0"/>
  </w:num>
  <w:num w:numId="5" w16cid:durableId="905839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97"/>
    <w:rsid w:val="00113808"/>
    <w:rsid w:val="001D7A24"/>
    <w:rsid w:val="002971BD"/>
    <w:rsid w:val="004044E4"/>
    <w:rsid w:val="004D7367"/>
    <w:rsid w:val="00561A7D"/>
    <w:rsid w:val="005E4AC6"/>
    <w:rsid w:val="006564F9"/>
    <w:rsid w:val="0068234E"/>
    <w:rsid w:val="00686D30"/>
    <w:rsid w:val="006B2766"/>
    <w:rsid w:val="00874D97"/>
    <w:rsid w:val="008904E8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96E20"/>
  <w15:chartTrackingRefBased/>
  <w15:docId w15:val="{E2C5FC07-3373-4ABB-9623-96C9D2663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69</Words>
  <Characters>439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2025-12-15T05:56:00Z</dcterms:created>
  <dcterms:modified xsi:type="dcterms:W3CDTF">2025-12-15T05:59:00Z</dcterms:modified>
</cp:coreProperties>
</file>