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58" w:rsidRDefault="00800358" w:rsidP="00800358">
      <w:r>
        <w:rPr>
          <w:noProof/>
          <w:lang w:eastAsia="pl-PL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ge">
                  <wp:posOffset>294640</wp:posOffset>
                </wp:positionV>
                <wp:extent cx="4159885" cy="6720205"/>
                <wp:effectExtent l="7620" t="8890" r="13970" b="508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885" cy="672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358" w:rsidRDefault="00800358" w:rsidP="00800358">
                            <w:pPr>
                              <w:pStyle w:val="Bezodstpw1"/>
                              <w:spacing w:before="40" w:after="560" w:line="216" w:lineRule="auto"/>
                              <w:jc w:val="center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72"/>
                                <w:szCs w:val="72"/>
                              </w:rPr>
                              <w:t>Metody Obliczeniowe Zadanie 1.2</w:t>
                            </w:r>
                          </w:p>
                          <w:p w:rsidR="00800358" w:rsidRDefault="00800358" w:rsidP="00800358">
                            <w:pPr>
                              <w:pStyle w:val="Bezodstpw1"/>
                              <w:spacing w:before="40" w:after="40"/>
                              <w:jc w:val="center"/>
                              <w:rPr>
                                <w:caps/>
                                <w:color w:val="4472C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Uniwersytet Gdański, Informatyka III rok</w:t>
                            </w:r>
                          </w:p>
                          <w:p w:rsidR="00800358" w:rsidRDefault="00800358" w:rsidP="00800358">
                            <w:pPr>
                              <w:pStyle w:val="Bezodstpw1"/>
                              <w:spacing w:before="80" w:after="40"/>
                              <w:jc w:val="right"/>
                            </w:pPr>
                            <w:r>
                              <w:rPr>
                                <w:caps/>
                                <w:color w:val="4472C4"/>
                                <w:sz w:val="24"/>
                                <w:szCs w:val="24"/>
                              </w:rPr>
                              <w:t>Hallman , Górski, Rzeppa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58.75pt;margin-top:23.2pt;width:327.55pt;height:529.1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" strokeweight=".05pt">
                <v:textbox inset="0,0,0,0">
                  <w:txbxContent>
                    <w:p w:rsidR="00800358" w:rsidRDefault="00800358" w:rsidP="00800358">
                      <w:pPr>
                        <w:pStyle w:val="Bezodstpw1"/>
                        <w:spacing w:before="40" w:after="560" w:line="216" w:lineRule="auto"/>
                        <w:jc w:val="center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72"/>
                          <w:szCs w:val="72"/>
                        </w:rPr>
                        <w:t>Metody Obliczeniowe Zadanie 1.2</w:t>
                      </w:r>
                    </w:p>
                    <w:p w:rsidR="00800358" w:rsidRDefault="00800358" w:rsidP="00800358">
                      <w:pPr>
                        <w:pStyle w:val="Bezodstpw1"/>
                        <w:spacing w:before="40" w:after="40"/>
                        <w:jc w:val="center"/>
                        <w:rPr>
                          <w:caps/>
                          <w:color w:val="4472C4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Uniwersytet Gdański, Informatyka III rok</w:t>
                      </w:r>
                    </w:p>
                    <w:p w:rsidR="00800358" w:rsidRDefault="00800358" w:rsidP="00800358">
                      <w:pPr>
                        <w:pStyle w:val="Bezodstpw1"/>
                        <w:spacing w:before="80" w:after="40"/>
                        <w:jc w:val="right"/>
                      </w:pPr>
                      <w:r>
                        <w:rPr>
                          <w:caps/>
                          <w:color w:val="4472C4"/>
                          <w:sz w:val="24"/>
                          <w:szCs w:val="24"/>
                        </w:rPr>
                        <w:t>Hallman , Górski, Rzeppa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-2475865</wp:posOffset>
                </wp:positionH>
                <wp:positionV relativeFrom="page">
                  <wp:posOffset>386715</wp:posOffset>
                </wp:positionV>
                <wp:extent cx="802640" cy="471805"/>
                <wp:effectExtent l="5080" t="5715" r="11430" b="8255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718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358" w:rsidRPr="00083C15" w:rsidRDefault="00800358" w:rsidP="00800358"/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4" o:spid="_x0000_s1027" type="#_x0000_t202" style="position:absolute;margin-left:-194.95pt;margin-top:30.45pt;width:63.2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" fillcolor="#5b9bd5" strokeweight=".05pt">
                <v:textbox inset="3.6pt,,3.6pt">
                  <w:txbxContent>
                    <w:p w:rsidR="00800358" w:rsidRPr="00083C15" w:rsidRDefault="00800358" w:rsidP="00800358"/>
                  </w:txbxContent>
                </v:textbox>
                <w10:wrap anchory="page"/>
              </v:shape>
            </w:pict>
          </mc:Fallback>
        </mc:AlternateContent>
      </w:r>
    </w:p>
    <w:p w:rsidR="00800358" w:rsidRDefault="00800358" w:rsidP="00800358">
      <w:pPr>
        <w:rPr>
          <w:sz w:val="24"/>
          <w:szCs w:val="24"/>
        </w:rPr>
        <w:sectPr w:rsidR="00800358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 w:charSpace="-2049"/>
        </w:sectPr>
      </w:pPr>
    </w:p>
    <w:p w:rsidR="00800358" w:rsidRDefault="00800358" w:rsidP="00800358">
      <w:pPr>
        <w:pageBreakBefore/>
        <w:ind w:left="851" w:hanging="851"/>
      </w:pPr>
      <w:r>
        <w:rPr>
          <w:color w:val="2E74B5"/>
          <w:sz w:val="24"/>
          <w:szCs w:val="24"/>
        </w:rPr>
        <w:lastRenderedPageBreak/>
        <w:t>Równanie:</w:t>
      </w:r>
      <w:r>
        <w:t xml:space="preserve"> </w:t>
      </w:r>
    </w:p>
    <w:p w:rsidR="00800358" w:rsidRDefault="00800358" w:rsidP="00800358">
      <w:pPr>
        <w:ind w:left="851" w:hanging="851"/>
        <w:rPr>
          <w:color w:val="2E74B5"/>
          <w:sz w:val="24"/>
          <w:szCs w:val="24"/>
        </w:rPr>
      </w:pPr>
      <w:r>
        <w:tab/>
      </w:r>
      <w:r>
        <w:object w:dxaOrig="129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35pt;height:15.25pt" o:ole="" filled="t">
            <v:fill color2="black"/>
            <v:imagedata r:id="rId4" o:title=""/>
          </v:shape>
          <o:OLEObject Type="Embed" ProgID="Equation.3" ShapeID="_x0000_i1025" DrawAspect="Content" ObjectID="_1512209738" r:id="rId5"/>
        </w:objec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color w:val="2E74B5"/>
          <w:sz w:val="24"/>
          <w:szCs w:val="24"/>
        </w:rPr>
        <w:t>Zadanie:</w:t>
      </w:r>
    </w:p>
    <w:p w:rsidR="00800358" w:rsidRDefault="00800358" w:rsidP="00800358">
      <w:pPr>
        <w:ind w:left="851" w:hanging="851"/>
      </w:pPr>
      <w:r>
        <w:rPr>
          <w:sz w:val="24"/>
          <w:szCs w:val="24"/>
        </w:rPr>
        <w:tab/>
        <w:t>Napisać program realizujący metodę siecznych dla powyższego zadania. Uruchamiać program dla różnych punktów startowych metody. - Przeanalizować metodę stycznych i metodę iteracji prostych dla tego równania i jeśli okaże się to możliwe, zaimplementować te metody. Program uruchamiać z różnymi punktami startowymi i po wykonaniu metody wyświetlać stosowne komunikaty dotyczące wyniku, tj, czy metoda jest zbieżna, czy rozbieżna dla danego warunku początkowego i z jakiego powodu.</w:t>
      </w:r>
    </w:p>
    <w:p w:rsidR="00800358" w:rsidRDefault="00800358" w:rsidP="00800358">
      <w:pPr>
        <w:ind w:left="851" w:hanging="851"/>
      </w:pPr>
    </w:p>
    <w:p w:rsidR="00800358" w:rsidRDefault="00800358" w:rsidP="00800358">
      <w:pPr>
        <w:ind w:left="851" w:hanging="85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Metoda siecznych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sz w:val="24"/>
          <w:szCs w:val="24"/>
        </w:rPr>
        <w:t xml:space="preserve">Jeśli zmodyfikujemy metodę Newtona przez zamianę </w:t>
      </w:r>
      <w:r>
        <w:object w:dxaOrig="749" w:dyaOrig="307">
          <v:shape id="_x0000_i1026" type="#_x0000_t75" style="width:37.65pt;height:14.75pt" o:ole="" filled="t">
            <v:fill color2="black"/>
            <v:imagedata r:id="rId6" o:title=""/>
          </v:shape>
          <o:OLEObject Type="Embed" ProgID="Equation.3" ShapeID="_x0000_i1026" DrawAspect="Content" ObjectID="_1512209739" r:id="rId7"/>
        </w:object>
      </w:r>
      <w:r>
        <w:rPr>
          <w:sz w:val="24"/>
          <w:szCs w:val="24"/>
        </w:rPr>
        <w:t xml:space="preserve">na iloraz </w:t>
      </w:r>
      <w:r>
        <w:object w:dxaOrig="1680" w:dyaOrig="668">
          <v:shape id="_x0000_i1027" type="#_x0000_t75" style="width:84pt;height:33.8pt" o:ole="" filled="t">
            <v:fill color2="black"/>
            <v:imagedata r:id="rId8" o:title=""/>
          </v:shape>
          <o:OLEObject Type="Embed" ProgID="Equation.3" ShapeID="_x0000_i1027" DrawAspect="Content" ObjectID="_1512209740" r:id="rId9"/>
        </w:object>
      </w:r>
      <w:r>
        <w:rPr>
          <w:sz w:val="24"/>
          <w:szCs w:val="24"/>
        </w:rPr>
        <w:t>to otrzymamy tzw. metodę siecznych: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ab/>
      </w:r>
      <w:r>
        <w:object w:dxaOrig="3416" w:dyaOrig="674">
          <v:shape id="_x0000_i1028" type="#_x0000_t75" style="width:170.75pt;height:33.8pt" o:ole="" filled="t">
            <v:fill color2="black"/>
            <v:imagedata r:id="rId10" o:title=""/>
          </v:shape>
          <o:OLEObject Type="Embed" ProgID="Equation.3" ShapeID="_x0000_i1028" DrawAspect="Content" ObjectID="_1512209741" r:id="rId11"/>
        </w:object>
      </w:r>
    </w:p>
    <w:p w:rsidR="00800358" w:rsidRDefault="00800358" w:rsidP="00800358">
      <w:pPr>
        <w:ind w:left="851" w:hanging="851"/>
        <w:rPr>
          <w:b/>
          <w:bCs/>
          <w:sz w:val="36"/>
          <w:szCs w:val="36"/>
        </w:rPr>
      </w:pPr>
      <w:r>
        <w:rPr>
          <w:sz w:val="24"/>
          <w:szCs w:val="24"/>
        </w:rPr>
        <w:tab/>
        <w:t xml:space="preserve">Metoda ta wymaga ustalenia w przedziale [a,b] dwóch punktów startowych </w:t>
      </w:r>
      <w:r>
        <w:object w:dxaOrig="643" w:dyaOrig="302">
          <v:shape id="_x0000_i1029" type="#_x0000_t75" style="width:32.2pt;height:14.75pt" o:ole="" filled="t">
            <v:fill color2="black"/>
            <v:imagedata r:id="rId12" o:title=""/>
          </v:shape>
          <o:OLEObject Type="Embed" ProgID="Equation.3" ShapeID="_x0000_i1029" DrawAspect="Content" ObjectID="_1512209742" r:id="rId13"/>
        </w:object>
      </w:r>
    </w:p>
    <w:p w:rsidR="00800358" w:rsidRDefault="00800358" w:rsidP="00800358">
      <w:pPr>
        <w:ind w:left="851" w:hanging="85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Interpretacja metody siecznych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sz w:val="24"/>
          <w:szCs w:val="24"/>
        </w:rPr>
        <w:t xml:space="preserve">Na każdym kroku </w:t>
      </w:r>
      <w:r>
        <w:object w:dxaOrig="594" w:dyaOrig="314">
          <v:shape id="_x0000_i1030" type="#_x0000_t75" style="width:30pt;height:15.8pt" o:ole="" filled="t">
            <v:fill color2="black"/>
            <v:imagedata r:id="rId14" o:title=""/>
          </v:shape>
          <o:OLEObject Type="Embed" ProgID="Equation.3" ShapeID="_x0000_i1030" DrawAspect="Content" ObjectID="_1512209743" r:id="rId15"/>
        </w:object>
      </w:r>
      <w:r>
        <w:rPr>
          <w:sz w:val="24"/>
          <w:szCs w:val="24"/>
        </w:rPr>
        <w:t xml:space="preserve">to miejsce zerowe siecznej wykresu </w:t>
      </w:r>
      <w:r>
        <w:object w:dxaOrig="910" w:dyaOrig="287">
          <v:shape id="_x0000_i1031" type="#_x0000_t75" style="width:45.8pt;height:14.2pt" o:ole="" filled="t">
            <v:fill color2="black"/>
            <v:imagedata r:id="rId16" o:title=""/>
          </v:shape>
          <o:OLEObject Type="Embed" ProgID="Equation.3" ShapeID="_x0000_i1031" DrawAspect="Content" ObjectID="_1512209744" r:id="rId17"/>
        </w:object>
      </w:r>
      <w:r>
        <w:rPr>
          <w:sz w:val="24"/>
          <w:szCs w:val="24"/>
        </w:rPr>
        <w:t xml:space="preserve">w punktach </w:t>
      </w:r>
      <w:r>
        <w:object w:dxaOrig="1710" w:dyaOrig="319">
          <v:shape id="_x0000_i1032" type="#_x0000_t75" style="width:85.65pt;height:15.8pt" o:ole="" filled="t">
            <v:fill color2="black"/>
            <v:imagedata r:id="rId18" o:title=""/>
          </v:shape>
          <o:OLEObject Type="Embed" ProgID="Equation.3" ShapeID="_x0000_i1032" DrawAspect="Content" ObjectID="_1512209745" r:id="rId19"/>
        </w:object>
      </w:r>
      <w:r>
        <w:rPr>
          <w:sz w:val="24"/>
          <w:szCs w:val="24"/>
        </w:rPr>
        <w:t xml:space="preserve">oraz </w:t>
      </w:r>
      <w:r>
        <w:object w:dxaOrig="1128" w:dyaOrig="307">
          <v:shape id="_x0000_i1033" type="#_x0000_t75" style="width:56.2pt;height:14.75pt" o:ole="" filled="t">
            <v:fill color2="black"/>
            <v:imagedata r:id="rId20" o:title=""/>
          </v:shape>
          <o:OLEObject Type="Embed" ProgID="Equation.3" ShapeID="_x0000_i1033" DrawAspect="Content" ObjectID="_1512209746" r:id="rId21"/>
        </w:object>
      </w:r>
      <w:r>
        <w:rPr>
          <w:sz w:val="24"/>
          <w:szCs w:val="24"/>
        </w:rPr>
        <w:t>, tzn prostej o równaniu:</w:t>
      </w:r>
    </w:p>
    <w:p w:rsidR="00800358" w:rsidRDefault="00800358" w:rsidP="00800358">
      <w:pPr>
        <w:ind w:left="851" w:hanging="851"/>
      </w:pPr>
      <w:r>
        <w:rPr>
          <w:sz w:val="24"/>
          <w:szCs w:val="24"/>
        </w:rPr>
        <w:tab/>
      </w:r>
      <w:r>
        <w:object w:dxaOrig="3447" w:dyaOrig="668">
          <v:shape id="_x0000_i1034" type="#_x0000_t75" style="width:172.35pt;height:33.8pt" o:ole="" filled="t">
            <v:fill color2="black"/>
            <v:imagedata r:id="rId22" o:title=""/>
          </v:shape>
          <o:OLEObject Type="Embed" ProgID="Equation.3" ShapeID="_x0000_i1034" DrawAspect="Content" ObjectID="_1512209747" r:id="rId23"/>
        </w:object>
      </w:r>
    </w:p>
    <w:p w:rsidR="00800358" w:rsidRDefault="00800358" w:rsidP="00800358">
      <w:pPr>
        <w:ind w:left="851" w:hanging="851"/>
        <w:rPr>
          <w:b/>
          <w:sz w:val="36"/>
          <w:szCs w:val="36"/>
        </w:rPr>
      </w:pPr>
    </w:p>
    <w:p w:rsidR="00800358" w:rsidRDefault="00800358" w:rsidP="00800358">
      <w:pPr>
        <w:ind w:left="851" w:hanging="851"/>
        <w:rPr>
          <w:b/>
          <w:sz w:val="36"/>
          <w:szCs w:val="36"/>
        </w:rPr>
      </w:pPr>
    </w:p>
    <w:p w:rsidR="00800358" w:rsidRDefault="00800358" w:rsidP="00800358">
      <w:pPr>
        <w:ind w:left="851" w:hanging="851"/>
        <w:rPr>
          <w:b/>
          <w:sz w:val="36"/>
          <w:szCs w:val="36"/>
        </w:rPr>
      </w:pPr>
    </w:p>
    <w:p w:rsidR="00800358" w:rsidRDefault="00800358" w:rsidP="00800358">
      <w:pPr>
        <w:ind w:left="851" w:hanging="851"/>
        <w:rPr>
          <w:b/>
          <w:sz w:val="36"/>
          <w:szCs w:val="36"/>
        </w:rPr>
      </w:pPr>
    </w:p>
    <w:p w:rsidR="00800358" w:rsidRDefault="00800358" w:rsidP="00800358">
      <w:pPr>
        <w:ind w:left="851" w:hanging="851"/>
        <w:rPr>
          <w:b/>
          <w:sz w:val="36"/>
          <w:szCs w:val="36"/>
        </w:rPr>
      </w:pPr>
    </w:p>
    <w:p w:rsidR="00800358" w:rsidRDefault="00800358" w:rsidP="00800358">
      <w:pPr>
        <w:ind w:left="851" w:hanging="851"/>
        <w:rPr>
          <w:b/>
          <w:sz w:val="36"/>
          <w:szCs w:val="36"/>
        </w:rPr>
      </w:pPr>
    </w:p>
    <w:p w:rsidR="00800358" w:rsidRDefault="00800358" w:rsidP="00800358">
      <w:pPr>
        <w:ind w:left="851" w:hanging="851"/>
        <w:rPr>
          <w:b/>
          <w:sz w:val="36"/>
          <w:szCs w:val="36"/>
        </w:rPr>
      </w:pPr>
      <w:r w:rsidRPr="00083C15">
        <w:rPr>
          <w:b/>
          <w:sz w:val="36"/>
          <w:szCs w:val="36"/>
        </w:rPr>
        <w:lastRenderedPageBreak/>
        <w:t>Wykres funkcji</w:t>
      </w:r>
    </w:p>
    <w:p w:rsidR="00800358" w:rsidRDefault="00800358" w:rsidP="00800358">
      <w:pPr>
        <w:ind w:left="851" w:hanging="851"/>
        <w:rPr>
          <w:b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05799D8B" wp14:editId="259D9432">
            <wp:extent cx="3190875" cy="1924050"/>
            <wp:effectExtent l="1905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58" w:rsidRPr="004551B3" w:rsidRDefault="00800358" w:rsidP="00800358">
      <w:p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Metoda siecznych: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b/>
          <w:sz w:val="24"/>
          <w:szCs w:val="24"/>
        </w:rPr>
        <w:t>Punkty startowe: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x0 = -2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x1 = 2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b/>
          <w:sz w:val="24"/>
          <w:szCs w:val="24"/>
        </w:rPr>
        <w:t>Wzór:</w:t>
      </w:r>
      <w:r w:rsidRPr="00083C15">
        <w:t xml:space="preserve"> </w:t>
      </w:r>
    </w:p>
    <w:p w:rsidR="00800358" w:rsidRDefault="00800358" w:rsidP="00800358">
      <w:pPr>
        <w:ind w:left="851" w:hanging="851"/>
      </w:pPr>
      <w:r>
        <w:rPr>
          <w:noProof/>
          <w:lang w:eastAsia="pl-PL"/>
        </w:rPr>
        <w:drawing>
          <wp:inline distT="0" distB="0" distL="0" distR="0" wp14:anchorId="294B0C92" wp14:editId="3F2DFEAD">
            <wp:extent cx="3800475" cy="857250"/>
            <wp:effectExtent l="1905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58" w:rsidRDefault="00800358" w:rsidP="00800358">
      <w:pPr>
        <w:ind w:left="851" w:hanging="851"/>
        <w:rPr>
          <w:b/>
        </w:rPr>
      </w:pPr>
      <w:r>
        <w:rPr>
          <w:b/>
        </w:rPr>
        <w:t>Obliczenia:</w:t>
      </w:r>
    </w:p>
    <w:p w:rsidR="00800358" w:rsidRDefault="00800358" w:rsidP="00800358">
      <w:pPr>
        <w:widowControl w:val="0"/>
        <w:autoSpaceDE w:val="0"/>
        <w:autoSpaceDN w:val="0"/>
        <w:adjustRightInd w:val="0"/>
        <w:spacing w:line="240" w:lineRule="auto"/>
      </w:pPr>
      <w:r>
        <w:t>x2 = 2 - ((3.389)(2-(-2)))\((3.389)-(0.135))= -2.166</w:t>
      </w:r>
    </w:p>
    <w:p w:rsidR="00800358" w:rsidRDefault="00800358" w:rsidP="00800358">
      <w:pPr>
        <w:widowControl w:val="0"/>
        <w:autoSpaceDE w:val="0"/>
        <w:autoSpaceDN w:val="0"/>
        <w:adjustRightInd w:val="0"/>
        <w:spacing w:line="240" w:lineRule="auto"/>
      </w:pPr>
      <w:r>
        <w:t>f(-2.66) =  0.280  =/= 0</w:t>
      </w:r>
    </w:p>
    <w:p w:rsidR="00800358" w:rsidRDefault="00800358" w:rsidP="00800358">
      <w:pPr>
        <w:ind w:left="851" w:hanging="851"/>
        <w:rPr>
          <w:sz w:val="24"/>
          <w:szCs w:val="24"/>
        </w:rPr>
      </w:pPr>
    </w:p>
    <w:p w:rsidR="00800358" w:rsidRDefault="00800358" w:rsidP="00800358">
      <w:p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Metoda iteracji prostych:</w:t>
      </w:r>
    </w:p>
    <w:p w:rsidR="00800358" w:rsidRDefault="00800358" w:rsidP="00800358">
      <w:pPr>
        <w:ind w:left="851" w:hanging="851"/>
        <w:rPr>
          <w:b/>
          <w:sz w:val="24"/>
          <w:szCs w:val="24"/>
        </w:rPr>
      </w:pPr>
      <w:r>
        <w:rPr>
          <w:b/>
          <w:sz w:val="24"/>
          <w:szCs w:val="24"/>
        </w:rPr>
        <w:t>Wzór:</w:t>
      </w:r>
    </w:p>
    <w:p w:rsidR="00800358" w:rsidRDefault="00800358" w:rsidP="00800358">
      <w:pPr>
        <w:ind w:left="851" w:hanging="851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6290112E" wp14:editId="4BF005D9">
            <wp:extent cx="1190625" cy="405895"/>
            <wp:effectExtent l="19050" t="0" r="9525" b="0"/>
            <wp:docPr id="1" name="Obraz 0" descr="ITERAC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CJ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2" cy="4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800358">
      <w:pPr>
        <w:ind w:left="851" w:hanging="851"/>
        <w:rPr>
          <w:b/>
          <w:sz w:val="28"/>
          <w:szCs w:val="28"/>
        </w:rPr>
      </w:pPr>
      <w:r w:rsidRPr="00BF5F49">
        <w:rPr>
          <w:b/>
          <w:sz w:val="28"/>
          <w:szCs w:val="28"/>
        </w:rPr>
        <w:t>Metoda stycznych:</w:t>
      </w:r>
    </w:p>
    <w:p w:rsidR="00800358" w:rsidRDefault="00800358" w:rsidP="00800358">
      <w:pPr>
        <w:ind w:left="851" w:hanging="851"/>
        <w:rPr>
          <w:b/>
          <w:sz w:val="24"/>
          <w:szCs w:val="24"/>
        </w:rPr>
      </w:pPr>
      <w:r w:rsidRPr="00BF5F49">
        <w:rPr>
          <w:b/>
          <w:sz w:val="24"/>
          <w:szCs w:val="24"/>
        </w:rPr>
        <w:t>Wzór:</w:t>
      </w:r>
    </w:p>
    <w:p w:rsidR="00800358" w:rsidRPr="00BF5F49" w:rsidRDefault="00800358" w:rsidP="00800358">
      <w:pPr>
        <w:ind w:left="851" w:hanging="851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521D4480" wp14:editId="47D9C734">
            <wp:extent cx="1095528" cy="371527"/>
            <wp:effectExtent l="19050" t="0" r="9372" b="0"/>
            <wp:docPr id="2" name="Obraz 1" descr="stycz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czn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800358">
      <w:pPr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Wejście</w:t>
      </w:r>
    </w:p>
    <w:p w:rsidR="00800358" w:rsidRDefault="00800358" w:rsidP="00800358">
      <w:pPr>
        <w:tabs>
          <w:tab w:val="left" w:pos="2736"/>
        </w:tabs>
        <w:ind w:left="851" w:hanging="851"/>
      </w:pPr>
      <w:r>
        <w:lastRenderedPageBreak/>
        <w:t xml:space="preserve">- Początek przedziału - program wysyła komunikat do użytkownika: “Podaj początek przedziału”, porównuje typ wprowadzonych danych do double </w:t>
      </w:r>
    </w:p>
    <w:p w:rsidR="00800358" w:rsidRDefault="00800358" w:rsidP="00800358">
      <w:pPr>
        <w:tabs>
          <w:tab w:val="left" w:pos="2736"/>
        </w:tabs>
        <w:ind w:left="851" w:hanging="851"/>
      </w:pPr>
      <w:r>
        <w:t>- Koniec pedziału - program wysyła komunikat do użytkownika: “Podaj koniec przedziału”, porównuje typ wprowadzonych danych do double, sprawdza czy koniec przedziału jest większy niż początek.</w:t>
      </w: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  <w:r w:rsidRPr="0061284B">
        <w:rPr>
          <w:b/>
          <w:sz w:val="28"/>
          <w:szCs w:val="28"/>
        </w:rPr>
        <w:t>Wyjście</w:t>
      </w:r>
    </w:p>
    <w:p w:rsidR="00800358" w:rsidRDefault="00800358" w:rsidP="00800358">
      <w:pPr>
        <w:tabs>
          <w:tab w:val="left" w:pos="2736"/>
        </w:tabs>
        <w:ind w:left="851" w:hanging="851"/>
      </w:pPr>
      <w:r w:rsidRPr="0061284B">
        <w:t>- Kolejne wyniki: metodą iteracji prostych, siecznych, stycznych z dopuszczalnym błędem 0,0001.</w:t>
      </w: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  <w:r w:rsidRPr="0061284B">
        <w:rPr>
          <w:b/>
          <w:sz w:val="28"/>
          <w:szCs w:val="28"/>
        </w:rPr>
        <w:t>Klasy</w:t>
      </w:r>
    </w:p>
    <w:p w:rsidR="00800358" w:rsidRDefault="00800358" w:rsidP="00800358">
      <w:pPr>
        <w:tabs>
          <w:tab w:val="left" w:pos="2736"/>
        </w:tabs>
        <w:ind w:left="851" w:hanging="851"/>
      </w:pPr>
      <w:r w:rsidRPr="0061284B">
        <w:t xml:space="preserve">- </w:t>
      </w:r>
      <w:r w:rsidRPr="00EE1280">
        <w:rPr>
          <w:u w:val="single"/>
        </w:rPr>
        <w:t>Function.java</w:t>
      </w:r>
      <w:r>
        <w:t xml:space="preserve"> – klasa wyliczająca i tworząca funkcje.</w:t>
      </w:r>
    </w:p>
    <w:p w:rsidR="00800358" w:rsidRPr="00624D34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>
        <w:tab/>
        <w:t xml:space="preserve">*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public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static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round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darkCyan"/>
          <w:lang w:eastAsia="pl-PL"/>
        </w:rPr>
        <w:t>value</w:t>
      </w:r>
      <w:r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darkCyan"/>
          <w:lang w:eastAsia="pl-PL"/>
        </w:rPr>
        <w:t>,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int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darkCyan"/>
          <w:lang w:eastAsia="pl-PL"/>
        </w:rPr>
        <w:t>places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metoda zaokrąglająca dane używane w programie.</w:t>
      </w:r>
    </w:p>
    <w:p w:rsidR="00800358" w:rsidRPr="008E7641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public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getDerivativeValue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darkCyan"/>
          <w:lang w:eastAsia="pl-PL"/>
        </w:rPr>
        <w:t>x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wyliczanie pochodnej funkcji.</w:t>
      </w:r>
    </w:p>
    <w:p w:rsidR="00800358" w:rsidRPr="008E7641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ab/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value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darkCyan"/>
          <w:lang w:eastAsia="pl-PL"/>
        </w:rPr>
        <w:t>x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wyliczanie wartości funkcji.</w:t>
      </w:r>
    </w:p>
    <w:p w:rsidR="00800358" w:rsidRPr="008E7641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ab/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getTangentValue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double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darkCyan"/>
          <w:lang w:eastAsia="pl-PL"/>
        </w:rPr>
        <w:t>x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przekształcanie funkcji dla metod iteracji prostych.</w:t>
      </w:r>
    </w:p>
    <w:p w:rsidR="00800358" w:rsidRDefault="00800358" w:rsidP="00800358">
      <w:pPr>
        <w:tabs>
          <w:tab w:val="left" w:pos="2736"/>
        </w:tabs>
        <w:ind w:left="851" w:hanging="851"/>
      </w:pPr>
      <w:r w:rsidRPr="0061284B">
        <w:t xml:space="preserve">- </w:t>
      </w:r>
      <w:r w:rsidRPr="00EE1280">
        <w:rPr>
          <w:u w:val="single"/>
        </w:rPr>
        <w:t>Tangent.java</w:t>
      </w:r>
      <w:r>
        <w:t xml:space="preserve"> – klasa licząca metodą stycznych.</w:t>
      </w:r>
    </w:p>
    <w:p w:rsidR="00800358" w:rsidRPr="008E7641" w:rsidRDefault="00800358" w:rsidP="00800358">
      <w:pPr>
        <w:tabs>
          <w:tab w:val="left" w:pos="2736"/>
        </w:tabs>
        <w:ind w:left="851" w:hanging="851"/>
        <w:rPr>
          <w:rFonts w:asciiTheme="minorHAnsi" w:hAnsiTheme="minorHAnsi"/>
        </w:rPr>
      </w:pPr>
      <w:r>
        <w:tab/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public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void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solveTangent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metoda licząca metodą stycznych.</w:t>
      </w:r>
    </w:p>
    <w:p w:rsidR="00800358" w:rsidRDefault="00800358" w:rsidP="00800358">
      <w:pPr>
        <w:tabs>
          <w:tab w:val="left" w:pos="2736"/>
        </w:tabs>
        <w:ind w:left="851" w:hanging="851"/>
      </w:pPr>
      <w:r w:rsidRPr="0061284B">
        <w:t xml:space="preserve">- </w:t>
      </w:r>
      <w:r w:rsidRPr="00EE1280">
        <w:rPr>
          <w:u w:val="single"/>
        </w:rPr>
        <w:t>Main.java</w:t>
      </w:r>
      <w:r>
        <w:t xml:space="preserve"> – klasa główna uruchamiająca program.</w:t>
      </w:r>
    </w:p>
    <w:p w:rsidR="00800358" w:rsidRPr="008E7641" w:rsidRDefault="00800358" w:rsidP="00800358">
      <w:pPr>
        <w:tabs>
          <w:tab w:val="left" w:pos="2736"/>
        </w:tabs>
        <w:ind w:left="851" w:hanging="851"/>
      </w:pPr>
      <w:r>
        <w:tab/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public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static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void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u w:val="single"/>
          <w:lang w:eastAsia="pl-PL"/>
        </w:rPr>
        <w:t>main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u w:val="single"/>
          <w:lang w:eastAsia="pl-PL"/>
        </w:rPr>
        <w:t>(</w:t>
      </w:r>
      <w:r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darkCyan"/>
          <w:u w:val="single"/>
          <w:lang w:eastAsia="pl-PL"/>
        </w:rPr>
        <w:t>String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u w:val="single"/>
          <w:lang w:eastAsia="pl-PL"/>
        </w:rPr>
        <w:t>[]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u w:val="single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darkCyan"/>
          <w:u w:val="single"/>
          <w:lang w:eastAsia="pl-PL"/>
        </w:rPr>
        <w:t>args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u w:val="single"/>
          <w:lang w:eastAsia="pl-PL"/>
        </w:rPr>
        <w:t>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metoda statyczna rozruchowa programu.</w:t>
      </w:r>
    </w:p>
    <w:p w:rsidR="00800358" w:rsidRDefault="00800358" w:rsidP="00800358">
      <w:pPr>
        <w:tabs>
          <w:tab w:val="left" w:pos="2736"/>
        </w:tabs>
        <w:ind w:left="851" w:hanging="851"/>
      </w:pPr>
      <w:r w:rsidRPr="0061284B">
        <w:t xml:space="preserve">- </w:t>
      </w:r>
      <w:r w:rsidRPr="00EE1280">
        <w:rPr>
          <w:u w:val="single"/>
        </w:rPr>
        <w:t>Secant.java</w:t>
      </w:r>
      <w:r>
        <w:t xml:space="preserve"> – klasa licząca metodą siecznych.</w:t>
      </w:r>
    </w:p>
    <w:p w:rsidR="00800358" w:rsidRPr="008E7641" w:rsidRDefault="00800358" w:rsidP="00800358">
      <w:pPr>
        <w:tabs>
          <w:tab w:val="left" w:pos="2736"/>
        </w:tabs>
        <w:ind w:left="851" w:hanging="851"/>
      </w:pPr>
      <w:r>
        <w:tab/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public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void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solveSecant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()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– </w:t>
      </w:r>
      <w:r w:rsidRPr="008E7641">
        <w:rPr>
          <w:rFonts w:asciiTheme="minorHAnsi" w:eastAsia="Times New Roman" w:hAnsiTheme="minorHAnsi" w:cs="Courier New"/>
          <w:kern w:val="0"/>
          <w:sz w:val="20"/>
          <w:szCs w:val="20"/>
          <w:lang w:eastAsia="pl-PL"/>
        </w:rPr>
        <w:t>metoda</w:t>
      </w:r>
      <w:r w:rsidRPr="008E7641"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 </w:t>
      </w:r>
      <w:r w:rsidRPr="008E7641">
        <w:rPr>
          <w:sz w:val="20"/>
          <w:szCs w:val="20"/>
        </w:rPr>
        <w:t>licząca metodą siecznych.</w:t>
      </w:r>
    </w:p>
    <w:p w:rsidR="00800358" w:rsidRDefault="00800358" w:rsidP="00800358">
      <w:pPr>
        <w:tabs>
          <w:tab w:val="left" w:pos="2736"/>
        </w:tabs>
        <w:ind w:left="851" w:hanging="851"/>
      </w:pPr>
      <w:r w:rsidRPr="0061284B">
        <w:t xml:space="preserve">- </w:t>
      </w:r>
      <w:r w:rsidRPr="00EE1280">
        <w:rPr>
          <w:u w:val="single"/>
        </w:rPr>
        <w:t>SimpleIteretion.java</w:t>
      </w:r>
      <w:r>
        <w:t xml:space="preserve"> – klasa licząca metodą iteracji prostych.</w:t>
      </w:r>
    </w:p>
    <w:p w:rsidR="00800358" w:rsidRPr="004B348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>
        <w:tab/>
        <w:t>*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public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darkCyan"/>
          <w:lang w:eastAsia="pl-PL"/>
        </w:rPr>
        <w:t>void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darkCyan"/>
          <w:lang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darkCyan"/>
          <w:lang w:eastAsia="pl-PL"/>
        </w:rPr>
        <w:t>solveIteration</w:t>
      </w:r>
      <w:r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darkCyan"/>
          <w:lang w:eastAsia="pl-PL"/>
        </w:rPr>
        <w:t>()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  <w:t xml:space="preserve"> - </w:t>
      </w:r>
      <w:r w:rsidRPr="004B3488">
        <w:rPr>
          <w:sz w:val="20"/>
          <w:szCs w:val="20"/>
        </w:rPr>
        <w:t>klasa licząca metodą iteracji prostych.</w:t>
      </w: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tabs>
          <w:tab w:val="left" w:pos="2736"/>
        </w:tabs>
        <w:rPr>
          <w:b/>
          <w:sz w:val="28"/>
          <w:szCs w:val="28"/>
        </w:rPr>
      </w:pPr>
      <w:r w:rsidRPr="00904DF2">
        <w:rPr>
          <w:b/>
          <w:sz w:val="28"/>
          <w:szCs w:val="28"/>
        </w:rPr>
        <w:t>Zrzut ekranu dokumentujący działanie programu</w:t>
      </w: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08BBF487" wp14:editId="2DA0A254">
            <wp:extent cx="4759325" cy="5160645"/>
            <wp:effectExtent l="0" t="0" r="0" b="0"/>
            <wp:docPr id="3" name="Obraz 3" descr="https://scontent-arn2-1.xx.fbcdn.net/hphotos-xft1/v/t34.0-12/12386671_845107845601968_143753482_n.jpg?oh=52eb590a52244b09c0bff93af35136ea&amp;oe=567A0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arn2-1.xx.fbcdn.net/hphotos-xft1/v/t34.0-12/12386671_845107845601968_143753482_n.jpg?oh=52eb590a52244b09c0bff93af35136ea&amp;oe=567A04B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</w:p>
    <w:p w:rsidR="00800358" w:rsidRDefault="00800358" w:rsidP="00800358">
      <w:pPr>
        <w:tabs>
          <w:tab w:val="left" w:pos="2736"/>
        </w:tabs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Kod programu</w:t>
      </w:r>
    </w:p>
    <w:p w:rsidR="00800358" w:rsidRDefault="00800358" w:rsidP="00800358">
      <w:pPr>
        <w:tabs>
          <w:tab w:val="left" w:pos="2736"/>
        </w:tabs>
        <w:ind w:left="851" w:hanging="851"/>
        <w:rPr>
          <w:sz w:val="28"/>
          <w:szCs w:val="28"/>
        </w:rPr>
      </w:pPr>
      <w:r w:rsidRPr="00904DF2">
        <w:rPr>
          <w:sz w:val="28"/>
          <w:szCs w:val="28"/>
        </w:rPr>
        <w:lastRenderedPageBreak/>
        <w:t>Main.java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package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mhallman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methods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util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Scanner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class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main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static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u w:val="single"/>
          <w:lang w:eastAsia="pl-PL"/>
        </w:rPr>
        <w:t>main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u w:val="single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u w:val="single"/>
          <w:lang w:eastAsia="pl-PL"/>
        </w:rPr>
        <w:t>String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u w:val="single"/>
          <w:lang w:eastAsia="pl-PL"/>
        </w:rPr>
        <w:t>[]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u w:val="single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u w:val="single"/>
          <w:lang w:eastAsia="pl-PL"/>
        </w:rPr>
        <w:t>args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u w:val="single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SimpleIterations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simpleIter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SimpleIterations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Tangent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tangent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Tangent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endPoint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numberOfLoop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zeroValue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1.8414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zeroValue1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1.1462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Scanner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u w:val="single"/>
          <w:lang w:eastAsia="pl-PL"/>
        </w:rPr>
        <w:t>in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Scanner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in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"Podaj początek: 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in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hasNextDouble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in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nextDouble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setPs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simpleIter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setStartingPoint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tangent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setStartingPoint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else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err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"Podano nieprawidłową wartość!!"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exit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"Podaj koniec przedziału: 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in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hasNextDouble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endPoint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in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nextDouble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setPk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endPoint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getPs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getPk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/* || (secant.getPs()*secant.getPk() &gt; 0)*/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err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"Podano nieprawidłową wartość!!"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exit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&gt;=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&amp;&amp;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endPoint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else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&gt;=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&amp;&amp;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endPoint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&amp;&amp;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!=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"Błąd"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exit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else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&gt;=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startingPoint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&amp;&amp;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&lt;=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endPoint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zeroValue1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simpleIter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tangent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"Wybrane miejsce zerowe: "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mainZeroValue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"Podaj ilość obrotów: 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lastRenderedPageBreak/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"Przedział‚ to &lt;"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getPs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","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getPk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"&gt;"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"Ilość iteracji: "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numberOfLoop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"Metoda siecznych:"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solveSecant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"Metoda iteracji:"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simpleIter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solveIteration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"Metoda stycznych:"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tangent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solveTangent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  <w:r w:rsidRPr="00904DF2"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  <w:t>Function.java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package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mhallman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methods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secant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u w:val="single"/>
          <w:lang w:eastAsia="pl-PL"/>
        </w:rPr>
        <w:t>java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u w:val="single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u w:val="single"/>
          <w:lang w:eastAsia="pl-PL"/>
        </w:rPr>
        <w:t>lang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u w:val="single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u w:val="single"/>
          <w:lang w:eastAsia="pl-PL"/>
        </w:rPr>
        <w:t>Math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BigDecimal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RoundingMode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org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apache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commons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math3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analysis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differentiation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class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Function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static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highlight w:val="black"/>
          <w:lang w:eastAsia="pl-PL"/>
        </w:rPr>
        <w:t>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lang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Math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u w:val="single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fun2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minusX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Function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static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throw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IllegalArgumentException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904DF2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BigDecimal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bd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BigDecimal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setScale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highlight w:val="black"/>
          <w:lang w:eastAsia="pl-PL"/>
        </w:rPr>
        <w:t>RoundingMode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HALF_UP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doubleValue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getDerivativeValue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highlight w:val="black"/>
          <w:lang w:eastAsia="pl-PL"/>
        </w:rPr>
        <w:t>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pow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3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pow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lastRenderedPageBreak/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//function e^x - 2 - x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fun1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,-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4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highlight w:val="black"/>
          <w:lang w:eastAsia="pl-PL"/>
        </w:rPr>
        <w:t>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pow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3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pow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minusX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*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//function e^x - 2 - x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,-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2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minusX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4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getTangentValue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highlight w:val="black"/>
          <w:lang w:eastAsia="pl-PL"/>
        </w:rPr>
        <w:t>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pow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3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pow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minusX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*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//function e^x - 2 - x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fun2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DerivativeStructure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2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free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,-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ex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904D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904DF2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fun2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904DF2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getValue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904DF2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4</w:t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904DF2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904DF2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904DF2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  <w:r w:rsidRPr="00904DF2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pl-PL"/>
        </w:rPr>
      </w:pP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  <w:r w:rsidRPr="00175637"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  <w:t>Secant.java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package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mhallman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methods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secant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RoundingMode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class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Secant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ps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//starting point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pk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//ending point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x2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1.8414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zeroValue1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1.1462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iterations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nextValues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[]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Secant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static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round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throw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IllegalArgumentException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setScale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highlight w:val="black"/>
          <w:lang w:eastAsia="pl-PL"/>
        </w:rPr>
        <w:t>RoundingMode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HALF_UP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doubleValue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getIterations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iterations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setIterations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iterations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iterations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iterations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/**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 </w:t>
      </w:r>
      <w:r w:rsidRPr="00175637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highlight w:val="black"/>
          <w:lang w:eastAsia="pl-PL"/>
        </w:rPr>
        <w:t>@return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 xml:space="preserve"> the 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u w:val="single"/>
          <w:lang w:eastAsia="pl-PL"/>
        </w:rPr>
        <w:t>ps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*/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getPs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ps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/**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 </w:t>
      </w:r>
      <w:r w:rsidRPr="00175637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highlight w:val="black"/>
          <w:lang w:eastAsia="pl-PL"/>
        </w:rPr>
        <w:t>@param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 xml:space="preserve"> ps the 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u w:val="single"/>
          <w:lang w:eastAsia="pl-PL"/>
        </w:rPr>
        <w:t>ps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 xml:space="preserve"> to set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*/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setPs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ps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/**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 </w:t>
      </w:r>
      <w:r w:rsidRPr="00175637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highlight w:val="black"/>
          <w:lang w:eastAsia="pl-PL"/>
        </w:rPr>
        <w:t>@return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 xml:space="preserve"> the 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u w:val="single"/>
          <w:lang w:eastAsia="pl-PL"/>
        </w:rPr>
        <w:t>pk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*/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getPk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pk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>/**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 </w:t>
      </w:r>
      <w:r w:rsidRPr="00175637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highlight w:val="black"/>
          <w:lang w:eastAsia="pl-PL"/>
        </w:rPr>
        <w:t>@param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 xml:space="preserve"> pk the 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u w:val="single"/>
          <w:lang w:eastAsia="pl-PL"/>
        </w:rPr>
        <w:t>pk</w:t>
      </w: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 xml:space="preserve"> to set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626262"/>
          <w:kern w:val="0"/>
          <w:sz w:val="20"/>
          <w:szCs w:val="20"/>
          <w:highlight w:val="black"/>
          <w:lang w:eastAsia="pl-PL"/>
        </w:rPr>
        <w:tab/>
        <w:t xml:space="preserve"> */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setPk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pk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pk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pk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nextValue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*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x0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/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fx0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4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solveSecant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x0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getPs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getPk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nextValues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[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100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]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x2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nextValue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x0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x0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x1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x2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nextValues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[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]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x2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++;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"Kolejny wynik: "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x2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while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x2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&gt;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0.0001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lastRenderedPageBreak/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"Potrzeba było tyle: "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 obrotów"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pl-PL"/>
        </w:rPr>
        <w:tab/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pl-PL"/>
        </w:rPr>
      </w:pP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  <w:r w:rsidRPr="00175637"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  <w:t>SimpleIterations.java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package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mhallman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methods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secant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RoundingMode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class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SimpleIterations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functionResult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u w:val="single"/>
          <w:lang w:eastAsia="pl-PL"/>
        </w:rPr>
        <w:t>result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static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round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throw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IllegalArgumentException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setScale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highlight w:val="black"/>
          <w:lang w:eastAsia="pl-PL"/>
        </w:rPr>
        <w:t>RoundingMode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HALF_UP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doubleValue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getStepNumber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setStepNumber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solveIteration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functionResult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getTangentValue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functionResult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4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"Kolejny wynik: "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++;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while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&gt;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0.0001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"Potrzeba było tyle: "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 obrotów"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lastRenderedPageBreak/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  <w:t>Tangent.java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package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mhallman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methods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secant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import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java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math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>RoundingMode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class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Tangent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functionResult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private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static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round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if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&lt;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throw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IllegalArgumentException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ED7F48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new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BigDecimal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setScale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places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highlight w:val="black"/>
          <w:lang w:eastAsia="pl-PL"/>
        </w:rPr>
        <w:t>RoundingMode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HALF_UP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  <w:t xml:space="preserve">   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FBF26"/>
          <w:kern w:val="0"/>
          <w:sz w:val="20"/>
          <w:szCs w:val="20"/>
          <w:highlight w:val="black"/>
          <w:lang w:eastAsia="pl-PL"/>
        </w:rPr>
        <w:t>bd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doubleValue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getStepNumber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setStepNumber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stepNumber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solveTangent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functionResult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/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getDerivativeValue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highlight w:val="black"/>
          <w:lang w:eastAsia="pl-PL"/>
        </w:rPr>
        <w:t>round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functionResult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,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4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"Kolejny wynik: "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++;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while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-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startingPoint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&gt;</w:t>
      </w:r>
      <w:r w:rsidRPr="00175637">
        <w:rPr>
          <w:rFonts w:ascii="Courier New" w:eastAsia="Times New Roman" w:hAnsi="Courier New" w:cs="Courier New"/>
          <w:color w:val="6897BB"/>
          <w:kern w:val="0"/>
          <w:sz w:val="20"/>
          <w:szCs w:val="20"/>
          <w:highlight w:val="black"/>
          <w:lang w:eastAsia="pl-PL"/>
        </w:rPr>
        <w:t>0.0001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highlight w:val="black"/>
          <w:lang w:eastAsia="pl-PL"/>
        </w:rPr>
        <w:t>System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highlight w:val="black"/>
          <w:lang w:eastAsia="pl-PL"/>
        </w:rPr>
        <w:t>out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A7EC21"/>
          <w:kern w:val="0"/>
          <w:sz w:val="20"/>
          <w:szCs w:val="20"/>
          <w:highlight w:val="black"/>
          <w:lang w:eastAsia="pl-PL"/>
        </w:rPr>
        <w:t>println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"Potrzeba było tyle: "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i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+</w:t>
      </w:r>
      <w:r w:rsidRPr="00175637">
        <w:rPr>
          <w:rFonts w:ascii="Courier New" w:eastAsia="Times New Roman" w:hAnsi="Courier New" w:cs="Courier New"/>
          <w:color w:val="17C6A3"/>
          <w:kern w:val="0"/>
          <w:sz w:val="20"/>
          <w:szCs w:val="20"/>
          <w:highlight w:val="black"/>
          <w:lang w:eastAsia="pl-PL"/>
        </w:rPr>
        <w:t>" obrotów"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lastRenderedPageBreak/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getMainZeroValue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return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public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void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b/>
          <w:bCs/>
          <w:color w:val="1EB540"/>
          <w:kern w:val="0"/>
          <w:sz w:val="20"/>
          <w:szCs w:val="20"/>
          <w:highlight w:val="black"/>
          <w:lang w:eastAsia="pl-PL"/>
        </w:rPr>
        <w:t>setMainZeroValue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(</w:t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double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)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{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highlight w:val="black"/>
          <w:lang w:eastAsia="pl-PL"/>
        </w:rPr>
        <w:t>this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.</w:t>
      </w:r>
      <w:r w:rsidRPr="00175637">
        <w:rPr>
          <w:rFonts w:ascii="Courier New" w:eastAsia="Times New Roman" w:hAnsi="Courier New" w:cs="Courier New"/>
          <w:color w:val="66E1F8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=</w:t>
      </w: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 xml:space="preserve"> </w:t>
      </w:r>
      <w:r w:rsidRPr="00175637">
        <w:rPr>
          <w:rFonts w:ascii="Courier New" w:eastAsia="Times New Roman" w:hAnsi="Courier New" w:cs="Courier New"/>
          <w:color w:val="79ABFF"/>
          <w:kern w:val="0"/>
          <w:sz w:val="20"/>
          <w:szCs w:val="20"/>
          <w:highlight w:val="black"/>
          <w:lang w:eastAsia="pl-PL"/>
        </w:rPr>
        <w:t>mainZeroValue</w:t>
      </w:r>
      <w:r w:rsidRPr="00175637">
        <w:rPr>
          <w:rFonts w:ascii="Courier New" w:eastAsia="Times New Roman" w:hAnsi="Courier New" w:cs="Courier New"/>
          <w:color w:val="E6E6FA"/>
          <w:kern w:val="0"/>
          <w:sz w:val="20"/>
          <w:szCs w:val="20"/>
          <w:highlight w:val="black"/>
          <w:lang w:eastAsia="pl-PL"/>
        </w:rPr>
        <w:t>;</w:t>
      </w: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black"/>
          <w:lang w:eastAsia="pl-PL"/>
        </w:rPr>
      </w:pPr>
      <w:r w:rsidRPr="00175637">
        <w:rPr>
          <w:rFonts w:ascii="Courier New" w:eastAsia="Times New Roman" w:hAnsi="Courier New" w:cs="Courier New"/>
          <w:color w:val="D9E8F7"/>
          <w:kern w:val="0"/>
          <w:sz w:val="20"/>
          <w:szCs w:val="20"/>
          <w:highlight w:val="black"/>
          <w:lang w:eastAsia="pl-PL"/>
        </w:rPr>
        <w:tab/>
      </w: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</w:rPr>
      </w:pPr>
      <w:r w:rsidRPr="00175637">
        <w:rPr>
          <w:rFonts w:ascii="Courier New" w:eastAsia="Times New Roman" w:hAnsi="Courier New" w:cs="Courier New"/>
          <w:color w:val="F9FAF4"/>
          <w:kern w:val="0"/>
          <w:sz w:val="20"/>
          <w:szCs w:val="20"/>
          <w:highlight w:val="black"/>
          <w:lang w:eastAsia="pl-PL"/>
        </w:rPr>
        <w:t>}</w:t>
      </w:r>
    </w:p>
    <w:p w:rsidR="00800358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</w:p>
    <w:p w:rsidR="00800358" w:rsidRPr="00175637" w:rsidRDefault="00800358" w:rsidP="008003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</w:rPr>
      </w:pPr>
    </w:p>
    <w:p w:rsidR="00F55D65" w:rsidRDefault="00F55D65">
      <w:bookmarkStart w:id="0" w:name="_GoBack"/>
      <w:bookmarkEnd w:id="0"/>
    </w:p>
    <w:sectPr w:rsidR="00F55D65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font338">
    <w:altName w:val="Times New Roman"/>
    <w:charset w:val="01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58"/>
    <w:rsid w:val="00800358"/>
    <w:rsid w:val="009213C3"/>
    <w:rsid w:val="00F5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DAA33-CD1C-4889-B916-2A7976E8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00358"/>
    <w:pPr>
      <w:suppressAutoHyphens/>
      <w:spacing w:line="256" w:lineRule="auto"/>
    </w:pPr>
    <w:rPr>
      <w:rFonts w:ascii="Calibri" w:eastAsia="Droid Sans Fallback" w:hAnsi="Calibri" w:cs="Calibri"/>
      <w:kern w:val="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800358"/>
  </w:style>
  <w:style w:type="character" w:customStyle="1" w:styleId="TytuZnak">
    <w:name w:val="Tytuł Znak"/>
    <w:basedOn w:val="Domylnaczcionkaakapitu1"/>
    <w:rsid w:val="00800358"/>
    <w:rPr>
      <w:rFonts w:ascii="Calibri Light" w:hAnsi="Calibri Light" w:cs="font338"/>
      <w:spacing w:val="-10"/>
      <w:kern w:val="1"/>
      <w:sz w:val="56"/>
      <w:szCs w:val="56"/>
    </w:rPr>
  </w:style>
  <w:style w:type="character" w:customStyle="1" w:styleId="NagwekZnak">
    <w:name w:val="Nagłówek Znak"/>
    <w:basedOn w:val="Domylnaczcionkaakapitu1"/>
    <w:rsid w:val="00800358"/>
  </w:style>
  <w:style w:type="character" w:customStyle="1" w:styleId="StopkaZnak">
    <w:name w:val="Stopka Znak"/>
    <w:basedOn w:val="Domylnaczcionkaakapitu1"/>
    <w:rsid w:val="00800358"/>
  </w:style>
  <w:style w:type="character" w:customStyle="1" w:styleId="BezodstpwZnak">
    <w:name w:val="Bez odstępów Znak"/>
    <w:basedOn w:val="Domylnaczcionkaakapitu1"/>
    <w:rsid w:val="00800358"/>
    <w:rPr>
      <w:rFonts w:cs="font338"/>
      <w:lang w:eastAsia="pl-PL"/>
    </w:rPr>
  </w:style>
  <w:style w:type="character" w:customStyle="1" w:styleId="HTML-wstpniesformatowanyZnak">
    <w:name w:val="HTML - wstępnie sformatowany Znak"/>
    <w:basedOn w:val="Domylnaczcionkaakapitu1"/>
    <w:rsid w:val="0080035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stLabel1">
    <w:name w:val="ListLabel 1"/>
    <w:rsid w:val="00800358"/>
    <w:rPr>
      <w:rFonts w:cs="Courier New"/>
    </w:rPr>
  </w:style>
  <w:style w:type="paragraph" w:customStyle="1" w:styleId="Nagwek1">
    <w:name w:val="Nagłówek1"/>
    <w:basedOn w:val="Normalny"/>
    <w:next w:val="Tekstpodstawowy"/>
    <w:rsid w:val="0080035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kstpodstawowy">
    <w:name w:val="Body Text"/>
    <w:basedOn w:val="Normalny"/>
    <w:link w:val="TekstpodstawowyZnak"/>
    <w:rsid w:val="00800358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800358"/>
    <w:rPr>
      <w:rFonts w:ascii="Calibri" w:eastAsia="Droid Sans Fallback" w:hAnsi="Calibri" w:cs="Calibri"/>
      <w:kern w:val="1"/>
    </w:rPr>
  </w:style>
  <w:style w:type="paragraph" w:styleId="Lista">
    <w:name w:val="List"/>
    <w:basedOn w:val="Tekstpodstawowy"/>
    <w:rsid w:val="00800358"/>
    <w:rPr>
      <w:rFonts w:cs="FreeSans"/>
    </w:rPr>
  </w:style>
  <w:style w:type="paragraph" w:styleId="Legenda">
    <w:name w:val="caption"/>
    <w:basedOn w:val="Normalny"/>
    <w:qFormat/>
    <w:rsid w:val="0080035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rsid w:val="00800358"/>
    <w:pPr>
      <w:suppressLineNumbers/>
    </w:pPr>
    <w:rPr>
      <w:rFonts w:cs="FreeSans"/>
    </w:rPr>
  </w:style>
  <w:style w:type="paragraph" w:customStyle="1" w:styleId="Akapitzlist1">
    <w:name w:val="Akapit z listą1"/>
    <w:basedOn w:val="Normalny"/>
    <w:rsid w:val="00800358"/>
    <w:pPr>
      <w:ind w:left="720"/>
      <w:contextualSpacing/>
    </w:pPr>
  </w:style>
  <w:style w:type="paragraph" w:styleId="Tytu">
    <w:name w:val="Title"/>
    <w:basedOn w:val="Normalny"/>
    <w:link w:val="TytuZnak1"/>
    <w:qFormat/>
    <w:rsid w:val="00800358"/>
    <w:pPr>
      <w:spacing w:after="0" w:line="240" w:lineRule="auto"/>
      <w:contextualSpacing/>
    </w:pPr>
    <w:rPr>
      <w:rFonts w:ascii="Calibri Light" w:hAnsi="Calibri Light" w:cs="font338"/>
      <w:spacing w:val="-10"/>
      <w:sz w:val="56"/>
      <w:szCs w:val="56"/>
    </w:rPr>
  </w:style>
  <w:style w:type="character" w:customStyle="1" w:styleId="TytuZnak1">
    <w:name w:val="Tytuł Znak1"/>
    <w:basedOn w:val="Domylnaczcionkaakapitu"/>
    <w:link w:val="Tytu"/>
    <w:rsid w:val="00800358"/>
    <w:rPr>
      <w:rFonts w:ascii="Calibri Light" w:eastAsia="Droid Sans Fallback" w:hAnsi="Calibri Light" w:cs="font338"/>
      <w:spacing w:val="-10"/>
      <w:kern w:val="1"/>
      <w:sz w:val="56"/>
      <w:szCs w:val="56"/>
    </w:rPr>
  </w:style>
  <w:style w:type="paragraph" w:styleId="Nagwek">
    <w:name w:val="header"/>
    <w:basedOn w:val="Normalny"/>
    <w:link w:val="NagwekZnak1"/>
    <w:rsid w:val="00800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1">
    <w:name w:val="Nagłówek Znak1"/>
    <w:basedOn w:val="Domylnaczcionkaakapitu"/>
    <w:link w:val="Nagwek"/>
    <w:rsid w:val="00800358"/>
    <w:rPr>
      <w:rFonts w:ascii="Calibri" w:eastAsia="Droid Sans Fallback" w:hAnsi="Calibri" w:cs="Calibri"/>
      <w:kern w:val="1"/>
    </w:rPr>
  </w:style>
  <w:style w:type="paragraph" w:styleId="Stopka">
    <w:name w:val="footer"/>
    <w:basedOn w:val="Normalny"/>
    <w:link w:val="StopkaZnak1"/>
    <w:rsid w:val="00800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1">
    <w:name w:val="Stopka Znak1"/>
    <w:basedOn w:val="Domylnaczcionkaakapitu"/>
    <w:link w:val="Stopka"/>
    <w:rsid w:val="00800358"/>
    <w:rPr>
      <w:rFonts w:ascii="Calibri" w:eastAsia="Droid Sans Fallback" w:hAnsi="Calibri" w:cs="Calibri"/>
      <w:kern w:val="1"/>
    </w:rPr>
  </w:style>
  <w:style w:type="paragraph" w:customStyle="1" w:styleId="Bezodstpw1">
    <w:name w:val="Bez odstępów1"/>
    <w:rsid w:val="00800358"/>
    <w:pPr>
      <w:suppressAutoHyphens/>
      <w:spacing w:after="0" w:line="240" w:lineRule="auto"/>
    </w:pPr>
    <w:rPr>
      <w:rFonts w:ascii="Calibri" w:eastAsia="Droid Sans Fallback" w:hAnsi="Calibri" w:cs="font338"/>
      <w:kern w:val="1"/>
      <w:lang w:eastAsia="pl-PL"/>
    </w:rPr>
  </w:style>
  <w:style w:type="paragraph" w:customStyle="1" w:styleId="HTML-wstpniesformatowany1">
    <w:name w:val="HTML - wstępnie sformatowany1"/>
    <w:basedOn w:val="Normalny"/>
    <w:rsid w:val="0080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Zawartoramki">
    <w:name w:val="Zawartość ramki"/>
    <w:basedOn w:val="Normalny"/>
    <w:rsid w:val="00800358"/>
  </w:style>
  <w:style w:type="paragraph" w:styleId="Tekstdymka">
    <w:name w:val="Balloon Text"/>
    <w:basedOn w:val="Normalny"/>
    <w:link w:val="TekstdymkaZnak"/>
    <w:uiPriority w:val="99"/>
    <w:semiHidden/>
    <w:unhideWhenUsed/>
    <w:rsid w:val="0080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358"/>
    <w:rPr>
      <w:rFonts w:ascii="Tahoma" w:eastAsia="Droid Sans Fallback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5.jpeg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1602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Hallman</dc:creator>
  <cp:keywords/>
  <dc:description/>
  <cp:lastModifiedBy>Marcin Hallman</cp:lastModifiedBy>
  <cp:revision>1</cp:revision>
  <cp:lastPrinted>2015-12-21T12:28:00Z</cp:lastPrinted>
  <dcterms:created xsi:type="dcterms:W3CDTF">2015-12-21T12:27:00Z</dcterms:created>
  <dcterms:modified xsi:type="dcterms:W3CDTF">2015-12-21T12:28:00Z</dcterms:modified>
</cp:coreProperties>
</file>