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Phase 3 M4：Session / Turn 状态机与取消机制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本文是一份面向求职和技术面试准备的项目学习文档，介绍 minimal-swe-agent 当前 M4 阶段已经实现的功能、设计动机、核心实现方式、技术选择以及验证结果。文档内容以 2026 年 9 月 3 日仓库中的源码和测试为准。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需要特别区分的是：M4 解决的是运行中的会话和轮次如何被组织、暂停、继续和取消；M5 才负责 append-only Transcript、Resume、Fork 和崩溃恢复。因此，本文不会把尚未落地的持久化能力写成当前功能。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一、M4 阶段实现了哪些功能?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的核心目标，是把 M3.5 之后仍然存在的“大循环”升级为可观察、可取消、可串行化的 Session / Turn 状态机。当前已经实现的功能可以概括为：SessionCoordinator 负责一个会话的生命周期和输入调度，TurnRunner 负责一个 turn 的状态推进，InputQueue 负责不同输入的优先级，AbortSignal 负责取消传播，AgentSession 负责兼容旧调用方式。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在行为层面，同一个 session 最多只有一个 active turn。多个并发 run 请求不会同时进入模型和工具执行链，而是进入队列按顺序处理。用户可以通过 interrupt 取消当前 turn，通过 shutdown 关闭整个 session，也可以通过 run 的外部 AbortSignal 只取消某一次调用。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在模型和工具层面，取消信号会继续向下传递到 ModelTransport、ApprovalBroker 和 ToolRuntime。工具执行完成后，下一次模型采样会继续使用更新后的 history；工具调用不再被理解为整个 turn 的终点。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在可观测性层面，系统新增 session state、turn state、step continue reason 和 turn terminal reason。一个 turn 最终会明确标记为 completed、max_steps、task_queue_empty、parse_failed、cancelled 或 failed，而不是把所有非成功情况都压缩成一句“任务未完成”。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二、为什么需要 M4?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M3.5 解决了 Shell 分析、工具路由和受限 runtime 的安全边界，但安全执行链仍然需要一个更可靠的上层控制面。此前 AgentSession 直接在一个 while 循环中完成任务规划、上下文压缩、模型请求、工具执行和最终答案判断。这个结构可以运行，却不容易表达“正在等待审批”“当前 turn 被中断”“有新的用户输入等待下一次采样”等中间状态。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如果继续在大循环里追加条件分支，取消、重试、审批等待和多次采样很容易相互耦合。例如，外层循环可能只知道 Promise 是否完成，却不知道当前是在模型流中、工具 runtime 中，还是停在审批等待；调用方也无法稳定判断一个返回结果是完成、预算耗尽还是被用户主动中止。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因此，M4 的设计重点不是增加更多工具，而是建立运行时控制面。它把 session 级问题和 turn 级问题拆开：session 负责“这个会话还能不能接收任务、谁拥有当前执行权”，turn 负责“这一轮正在什么阶段、下一步为什么继续或结束”。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M4 与 M5 的边界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使用内存中的 history、trace 和事件回调来完成运行时控制，但没有把这些对象写成持久化 transcript。进程退出后，M4 不承诺恢复到相同语义，也不会自动重放可能产生副作用的写操作。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这种边界划分是有意的：先把取消和状态转换做成稳定运行时契约，再让 M5 把状态事件映射到 JSONL Transcript。否则，持久化层会在状态语义尚未稳定时被迫记录大量临时字段。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三、SessionCoordinator：会话级控制器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 xml:space="preserve">SessionCoordinator 是 M4 新增的会话级核心组件，文件位于 </w:t>
      </w:r>
      <w:r>
        <w:rPr>
          <w:rFonts w:ascii="Consolas" w:hAnsi="Consolas" w:eastAsia="等线"/>
          <w:i w:val="0"/>
          <w:sz w:val="21"/>
        </w:rPr>
        <w:t>src/core/session-coordinator.ts</w:t>
      </w:r>
      <w:r>
        <w:rPr>
          <w:rFonts w:ascii="宋体" w:hAnsi="宋体" w:eastAsia="宋体"/>
          <w:i w:val="0"/>
          <w:sz w:val="21"/>
        </w:rPr>
        <w:t>。它拥有一个 sessionId、一个 sessionController、一个输入队列、一个 TurnRunner，以及当前 active turn 的控制器。它的职责不是执行具体工具，而是保证同一个 session 的生命周期和执行权只有一个来源。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1. 单 active turn 约束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run(request) 不会直接调用 TurnRunner，而是把请求封装成 PendingRun 放进 InputQueue，然后启动一个单独的 pump。pump 从队列取出 user_input 后，把 active 标记为 true，再调用 TurnRunner.run。只有当前 turn 完成或中止，active 才会恢复为 false，队列中的下一个请求才会被处理。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这个约束解决了共享资源竞争问题。多个 turn 如果同时修改同一个 AgentContext、workingMemory、ShellSession 或文件状态缓存，模型历史和工具状态就可能交叉污染。串行化以后，一个 session 内的状态变化具有明确顺序，后续 M5 记录 transcript 时也更容易保持顺序。</w:t>
      </w:r>
    </w:p>
    <w:p>
      <w:pPr>
        <w:spacing w:after="0" w:line="240" w:lineRule="auto"/>
      </w:pP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>run(request A) -&gt; queue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>run(request B) -&gt; queue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>pump -&gt; TurnRunner(A) -&gt; completed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>pump -&gt; TurnRunner(B) -&gt; completed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2. Session 生命周期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当前 session 状态为 created、ready、running、waiting_approval、closing、closed。第一次 run 时发出 session_started，然后进入 ready；取出请求后进入 running；审批 broker 发出 approval_requested 时进入 waiting_approval；审批结束后恢复 running；turn 结束后回到 ready。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shutdown 会先取消 sessionController 和当前 active turn，再进入 closing。pump 退出后，所有仍排队的请求都会被拒绝，最后状态变为 closed。对已经关闭的 session 再调用 run，会立即返回“Session 已关闭”的结构化失败，而不会悄悄创建新会话。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3. 为什么 session 和 turn 要分开?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session 是长期存在的资源所有者，负责模型、工具注册表、Shell、workspace policy 和审计服务的共享上下文；turn 是一次用户请求对应的执行单元，拥有自己的 turnId、history、任务调度器和取消边界。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分开后，interrupt 可以只作用于当前 turn，而 shutdown 可以作用于整个 session。外部调用方也可以同时观察 sessionState 和某个 turn 的 terminalReason，从而把“当前会话仍可继续接收输入”和“这一次请求已被取消”区分开。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四、TurnRunner：单个 turn 的状态机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 xml:space="preserve">TurnRunner 位于 </w:t>
      </w:r>
      <w:r>
        <w:rPr>
          <w:rFonts w:ascii="Consolas" w:hAnsi="Consolas" w:eastAsia="等线"/>
          <w:i w:val="0"/>
          <w:sz w:val="21"/>
        </w:rPr>
        <w:t>src/core/turn-runner.ts</w:t>
      </w:r>
      <w:r>
        <w:rPr>
          <w:rFonts w:ascii="宋体" w:hAnsi="宋体" w:eastAsia="宋体"/>
          <w:i w:val="0"/>
          <w:sz w:val="21"/>
        </w:rPr>
        <w:t>，负责一次用户请求从开始到结束的完整推进。它把原来 AgentSession 中的大循环收敛为一个有明确阶段的执行器：创建 turn、准备上下文、执行压缩、采样模型、派发工具、等待后续采样，最终进入 completed、aborted 或 failed。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TurnRunner 仍然复用已有的 TaskPlanner、TaskScheduler、CompactionPipeline、PromptBuilder、ModelTransport、runStep 和 Executor。M4 的重点不是重写这些组件，而是给它们安排清晰的调用边界和状态转换位置。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1. Turn 状态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当前 turn 状态包括 created、preflight_context、precompact、sampling、dispatching_tools、awaiting_followup、compacting、completed、aborted 和 failed。状态通过 turn_state_changed 事件向外发送，调用方不需要读取 TurnRunner 的私有字段就能观察执行进度。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例如，进入 sampling 表示即将消费 ModelTransport 的事件流；tool_use_started 到来后，TurnRunner 把状态推进到 dispatching_tools；工具结果已经写入 history 后，状态进入 awaiting_followup，下一轮循环再回到 sampling。</w:t>
      </w:r>
    </w:p>
    <w:p>
      <w:pPr>
        <w:spacing w:after="0" w:line="240" w:lineRule="auto"/>
      </w:pP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>created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-&gt; preflight_context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-&gt; precompact -&gt; compacting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-&gt; sampling -&gt; dispatching_tools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-&gt; awaiting_followup -&gt; sampling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-&gt; completed | aborted | failed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2. 一次 turn 的执行流程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TurnRunner 首先让 TaskPlanner 生成任务列表并交给 TaskScheduler。随后为当前任务创建 history，调用 CompactionPipeline 做上下文预算处理，必要时把工具大结果落盘并只保留受限预览。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完成上下文处理后，TurnRunner 构造 ModelRequest，并通过 modelTransportFor 获取 provider-neutral 的 ModelTransport。请求中包含 requestId、历史消息、可见工具 spec、temperature 和 maxOutputTokens。Transport 的 stream 使用 turn signal，因此模型请求可以被外部取消。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runStep 消费事件流并把 text_delta 拼成文本，识别原生 tool call 或 legacy JSON/ReAct 输出。若是工具调用，Executor 继续进入 M1/M3/M3.5 已有的 schema、preflight、approval、revalidation、sandbox 和 runtime 链路；若是最终答案，TurnRunner 判断任务队列是否为空。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工具调用完成并写入 history 后，turn 不会立即完成，而是进入下一次 sampling。这样工具结果可以驱动模型继续判断，实现“模型请求 -&gt; 工具调用 -&gt; 工具结果 -&gt; 下一次模型请求”的闭环。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3. 异常和终止路径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模型流、审批等待或工具 runtime 抛出异常时，TurnRunner 会根据 signal 是否已取消进行区分。signal 已取消时，最终结果为 terminalReason: cancelled，并发送 turn_aborted；其他异常则进入 failed，并发送 api_error。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解析重试耗尽时，当前 task 标记为 failed，terminalReason 为 parse_failed。达到 maxSteps 时返回 max_steps。正常得到最终答案且没有剩余任务时返回 completed。任务队列意外为空但没有最终汇总答案时，返回 task_queue_empty。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五、InputQueue：输入如何排队和抢占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 xml:space="preserve">InputQueue 位于 </w:t>
      </w:r>
      <w:r>
        <w:rPr>
          <w:rFonts w:ascii="Consolas" w:hAnsi="Consolas" w:eastAsia="等线"/>
          <w:i w:val="0"/>
          <w:sz w:val="21"/>
        </w:rPr>
        <w:t>src/core/input-queue.ts</w:t>
      </w:r>
      <w:r>
        <w:rPr>
          <w:rFonts w:ascii="宋体" w:hAnsi="宋体" w:eastAsia="宋体"/>
          <w:i w:val="0"/>
          <w:sz w:val="21"/>
        </w:rPr>
        <w:t>，是一个基于 Promise 唤醒的优先级队列。它不使用固定间隔轮询，而是当队列为空时等待 push 触发 waiter；有新输入时立即唤醒消费者。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队列中的输入类型包括 shutdown、interrupt、approval_result、manual_compact、steer、user_input 和 background。当前 M4 对外重点接通了 user_input、steer、interrupt 和 shutdown；approval 仍由 ApprovalBroker 的异步 request 直接等待，队列类型为后续统一输入事件保留扩展位置。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输入优先级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优先级的设计原则是先处理会改变当前执行资格的控制消息，再处理普通业务输入。shutdown 和 interrupt 优先级最高；approval result 其次；steer 和新的 user input 处于普通交互层；background notification 最低。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这种设计避免了后台通知或普通输入长期挤压中断请求。对面试来说，可以把它解释为 Agent runtime 中的“控制面消息”和“数据面消息”分离：控制面优先保证系统可以停下来，数据面再决定下一次模型采样的内容。</w:t>
      </w:r>
    </w:p>
    <w:p>
      <w:pPr>
        <w:spacing w:after="0" w:line="240" w:lineRule="auto"/>
      </w:pP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>shutdown / interrupt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      &gt; approval result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      &gt; steer / user input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sz w:val="19"/>
        </w:rPr>
        <w:t xml:space="preserve">        &gt; background notification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steer 的实现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AgentSession.steer(text) 会把文本放入 steerQueue，不会在模型正在生成 token 时直接修改当前请求。TurnRunner 在一次 step 完成、下一次采样开始之前消费一条 steer，并把它作为 user message 追加到 history。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把 steer 放在 sampling boundary 注入，是为了避免修改正在被 provider 消费的只读 request，也避免把半条用户消息插入到工具调用中间。它把输入变更限制在一个清晰的消息边界上，后续 M5 可以直接记录这个边界事件。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六、取消树：从 session 到模型和工具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的取消不是只在外层 Promise 上做一个 race timeout，而是用 AbortController 建立父子取消树。SessionCoordinator 持有 sessionController；每次 turn 另外创建 activeTurnController；run 调用还可以传入调用方自己的 AbortSignal。三者通过 linkedSignal 合并成 TurnRunner 使用的 signal。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这意味着三种取消来源都能到达同一个 turn：session shutdown 会取消所有未来工作和当前工作；interrupt 只取消当前 active turn；某一次 run 的外部 signal 只取消该请求。TurnRunner 再把这个 signal 传给 ModelTransport、Executor 和 ToolRouter，最终由 ApprovalBroker 或 ToolRuntime 决定如何停止等待和执行。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1. 模型请求取消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ModelTransport.stream(request, signal) 接收 AbortSignal。真实 OpenAI transport 将 signal 传给 fetch，provider 请求会收到 abort；LegacyModelTransportAdapter 在消费旧模型流时也会检查 signal。自定义 transport 只要遵循接口即可支持同样的取消语义。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测试中的可中断 transport 会在 response_started 后等待 signal。一旦调用 session.interrupt，transport 的 Promise 被 signal 拒绝，TurnRunner 捕获后返回 cancelled，而不是把取消误报成普通 API error。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2. 工具 runtime 取消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Executor.execute 的 ExecuteOptions 现在接收 signal，ToolRouter 使用 withAbortTimeout 把父 signal 和工具超时合并，再把子 signal 传给 runtime.execute。LocalSandboxProvider 监听这个 signal，终止子进程并返回 cancelled 状态。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因此，工具取消具备真正的执行层传播：不是外层 Promise 提前返回但子进程继续运行，而是 runtime 本身收到取消并停止工作。测试中使用一个等待 signal 的 slow_tool，验证 interrupt 能从 session 一直传到 runtime。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3. 为什么选择 AbortSignal?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AbortSignal 是 Node.js 和 Web API 中通用的取消协议，能够被 fetch、异步迭代器、Promise 包装器和自定义 runtime 共同消费。相比在每个模块中自定义一个 boolean cancelled，AbortSignal 可以表达父子传播、只触发一次和统一的 reason。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这里的技术选择并不是为了声称已经拥有操作系统级取消能力。子进程是否能够被可靠终止仍取决于 SandboxProvider 和平台 adapter；AbortSignal 只是应用层的取消契约，操作系统边界仍由 M3.5 的 runtime provider 负责。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七、ContinueReason 与 Terminal Reason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把“为什么继续下一步”和“为什么整个 turn 结束”分成两个层次。ContinueReason 描述 step 之后的推进原因，例如 normal、parse_retry、transport_fallback 和 tool_error_recoverable；TurnTerminalReason 描述 turn 的最终结果，例如 completed、max_steps、parse_failed、cancelled 和 failed。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这两个概念不能混为一谈。一个工具调用可能产生 tool_error_recoverable，但只要系统仍能继续采样，这个 turn 并没有结束；一个 parse_retry 也只是一次恢复动作，只有重试耗尽后才会形成 parse_failed terminal reason。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可观测性上的价值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旧实现更倾向于返回一段最终文本，调用方需要根据中文错误消息猜测发生了什么。M4 把控制流所依赖的原因放入结构化结果和事件中，CLI、测试和后续 Transcript 都可以根据枚举值处理，而不需要匹配错误字符串。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在面试中，可以把它概括为“把控制流从文案中解耦”。错误文案可以本地化、调整语气，但 terminal reason 和 continue reason 是稳定的程序协议。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八、AgentSession 兼容 facade 与迁移方式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没有让 CLI 和所有调用方直接依赖 SessionCoordinator，而是把 AgentSession 改造成兼容 facade。它内部持有一个 SessionCoordinator，对外继续提供 run，同时增加 steer、interrupt、shutdown、sessionState 和 hasActiveTurn。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 xml:space="preserve">这种迁移方式保留了 </w:t>
      </w:r>
      <w:r>
        <w:rPr>
          <w:rFonts w:ascii="Consolas" w:hAnsi="Consolas" w:eastAsia="等线"/>
          <w:i w:val="0"/>
          <w:sz w:val="21"/>
        </w:rPr>
        <w:t>new AgentSession(ctx, onEvent).run(request)</w:t>
      </w:r>
      <w:r>
        <w:rPr>
          <w:rFonts w:ascii="宋体" w:hAnsi="宋体" w:eastAsia="宋体"/>
          <w:i w:val="0"/>
          <w:sz w:val="21"/>
        </w:rPr>
        <w:t xml:space="preserve"> 的旧调用习惯，src/index.ts 不需要承载新的生命周期逻辑。未来如果 API server 或 TUI 需要更丰富的控制，可以直接使用 coordinator 或在 facade 上继续扩展，而不需要恢复旧的大循环。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 xml:space="preserve">旧的 </w:t>
      </w:r>
      <w:r>
        <w:rPr>
          <w:rFonts w:ascii="Consolas" w:hAnsi="Consolas" w:eastAsia="等线"/>
          <w:i w:val="0"/>
          <w:sz w:val="21"/>
        </w:rPr>
        <w:t>src/core/agent.ts</w:t>
      </w:r>
      <w:r>
        <w:rPr>
          <w:rFonts w:ascii="宋体" w:hAnsi="宋体" w:eastAsia="宋体"/>
          <w:i w:val="0"/>
          <w:sz w:val="21"/>
        </w:rPr>
        <w:t xml:space="preserve"> 已删除，避免 Agent 和 AgentSession 两套主循环长期行为漂移。当前唯一的主执行路径是 AgentSession facade -&gt; SessionCoordinator -&gt; TurnRunner -&gt; Executor。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九、技术选型与选择理由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1. SessionCoordinator + TurnRunner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选择两个协调组件，而不是继续扩张 AgentSession，是因为 session 和 turn 的生命周期不同。SessionCoordinator 是长期资源和输入控制面；TurnRunner 是单次任务执行单元。这样的边界与后续 Transcript、App Server 的接口方向一致，也便于单独测试。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2. Promise-driven InputQueue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 xml:space="preserve">输入队列使用 Promise waiter 唤醒，而不是 </w:t>
      </w:r>
      <w:r>
        <w:rPr>
          <w:rFonts w:ascii="Consolas" w:hAnsi="Consolas" w:eastAsia="等线"/>
          <w:i w:val="0"/>
          <w:sz w:val="21"/>
        </w:rPr>
        <w:t>setInterval</w:t>
      </w:r>
      <w:r>
        <w:rPr>
          <w:rFonts w:ascii="宋体" w:hAnsi="宋体" w:eastAsia="宋体"/>
          <w:i w:val="0"/>
          <w:sz w:val="21"/>
        </w:rPr>
        <w:t xml:space="preserve"> 或固定 </w:t>
      </w:r>
      <w:r>
        <w:rPr>
          <w:rFonts w:ascii="Consolas" w:hAnsi="Consolas" w:eastAsia="等线"/>
          <w:i w:val="0"/>
          <w:sz w:val="21"/>
        </w:rPr>
        <w:t>setTimeout</w:t>
      </w:r>
      <w:r>
        <w:rPr>
          <w:rFonts w:ascii="宋体" w:hAnsi="宋体" w:eastAsia="宋体"/>
          <w:i w:val="0"/>
          <w:sz w:val="21"/>
        </w:rPr>
        <w:t xml:space="preserve"> 轮询。没有输入时不会持续占用事件循环；有输入时可以立即唤醒。这个选择尤其适合审批等待和用户中断，因为等待本身不应被实现成忙轮询。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3. AbortController / AbortSignal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选择标准 AbortSignal 作为取消协议，是因为模型 transport、fetch、审批接口和工具 runtime 都可以共享同一抽象。父 session、当前 turn 和单次调用可以通过 linked signal 组成取消树，减少跨模块自定义取消协议的数量。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4. 保留 ModelTransport adapter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没有重新定义模型协议，而是继续消费 M2 的 provider-neutral ModelTransport。这样 native tool call、legacy Chat/ReAct、usage 和 transport fallback 都不会因为状态机改造而重复实现；TurnRunner 只关心事件流和 signal。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5. 内存状态而不是现在引入 Transcript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当前不提前引入持久化 Transcript，是因为它属于 M5，且需要先明确 turn 状态、工具结果、审批和 unknown outcome 的记录语义。M4 先把运行时状态转换和取消路径稳定下来，能减少后续持久化模型的返工。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十、测试与验证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新增测试覆盖输入队列优先级、并发 run 串行化、模型请求取消、工具 runtime 取消、steer 在下一次 sampling boundary 注入，以及明确的 terminal reason。测试没有依赖真实网络模型，而是使用可控的自定义 ModelTransport 和 ToolRuntime 验证取消协议与执行链路。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FakeModel 继续用于协议和端到端基础行为，例如原生 tool call、工具结果写回 history 和最终答案。对于取消传播，则使用能够等待和响应 AbortSignal 的测试 double，因为只有这样才能证明信号真正到达模型或 runtime，而不是只证明外层 Promise 返回得更快。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截至 2026 年 9 月 3 日，项目完整检查结果如下：</w:t>
      </w:r>
      <w:r>
        <w:rPr>
          <w:rFonts w:ascii="Consolas" w:hAnsi="Consolas" w:eastAsia="等线"/>
          <w:i w:val="0"/>
          <w:sz w:val="21"/>
        </w:rPr>
        <w:t>npm run typecheck</w:t>
      </w:r>
      <w:r>
        <w:rPr>
          <w:rFonts w:ascii="宋体" w:hAnsi="宋体" w:eastAsia="宋体"/>
          <w:i w:val="0"/>
          <w:sz w:val="21"/>
        </w:rPr>
        <w:t xml:space="preserve"> 通过，</w:t>
      </w:r>
      <w:r>
        <w:rPr>
          <w:rFonts w:ascii="Consolas" w:hAnsi="Consolas" w:eastAsia="等线"/>
          <w:i w:val="0"/>
          <w:sz w:val="21"/>
        </w:rPr>
        <w:t>npm test</w:t>
      </w:r>
      <w:r>
        <w:rPr>
          <w:rFonts w:ascii="宋体" w:hAnsi="宋体" w:eastAsia="宋体"/>
          <w:i w:val="0"/>
          <w:sz w:val="21"/>
        </w:rPr>
        <w:t xml:space="preserve"> 共 43 项测试全部通过，</w:t>
      </w:r>
      <w:r>
        <w:rPr>
          <w:rFonts w:ascii="Consolas" w:hAnsi="Consolas" w:eastAsia="等线"/>
          <w:i w:val="0"/>
          <w:sz w:val="21"/>
        </w:rPr>
        <w:t>npm run build</w:t>
      </w:r>
      <w:r>
        <w:rPr>
          <w:rFonts w:ascii="宋体" w:hAnsi="宋体" w:eastAsia="宋体"/>
          <w:i w:val="0"/>
          <w:sz w:val="21"/>
        </w:rPr>
        <w:t xml:space="preserve"> 通过。M4 改造没有破坏 M0、M1、M2 和 M3.5 的既有安全、协议和工具路由测试。</w:t>
      </w:r>
    </w:p>
    <w:p>
      <w:pPr>
        <w:spacing w:after="0" w:line="240" w:lineRule="auto"/>
      </w:pPr>
    </w:p>
    <w:p>
      <w:pPr>
        <w:pStyle w:val="3"/>
        <w:spacing w:before="0" w:after="0"/>
        <w:jc w:val="left"/>
        <w:keepNext w:val="1"/>
      </w:pPr>
      <w:r>
        <w:rPr>
          <w:rFonts w:ascii="宋体" w:hAnsi="宋体" w:eastAsia="宋体"/>
          <w:b/>
          <w:sz w:val="27"/>
        </w:rPr>
        <w:t>面试时可以重点展示的场景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第一，两个并发 run 进入同一 AgentSession，事件中只有一个 session_started，但会出现两个顺序完成的 turn_started/turn_completed，证明 session 串行化生效。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第二，模型流已经开始后调用 interrupt，结果 terminalReason 为 cancelled，并产生 turn_aborted；这证明取消不是只在模型请求开始前检查。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第三，工具 runtime 已经开始后调用 interrupt，runtime 收到 AbortSignal 并结束；这证明取消从 session 贯穿到执行层。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第四，工具调用完成后调用 steer，下一次 ModelRequest 的 messages 中出现 steer 文本；这证明 pending input 在采样边界注入，而不是随意修改当前请求。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十一、当前边界与后续方向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已经建立了可运行的 Session / Turn 状态机，但它仍不是完整的可恢复 Agent。当前 history、trace 和状态事件主要存在于内存中；进程崩溃后无法通过 session id 重建同一执行现场。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持久化 Transcript、Resume、Fork、部分写操作的 unknown_outcome、审批恢复和 checkpoint 恢复属于 M5 及以后。M4 只保证取消时不主动重复已完成的工具调用，不承诺在进程异常退出后判断所有副作用是否已经发生。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另外，InputQueue 已经表达了 approval_result、manual_compact 和 background 等扩展类型，但本阶段主要接通了 user input、steer、interrupt 和 shutdown。后续接入统一事件总线时，需要为这些输入补充完整的生产者、消费者、审计和测试契约。</w:t>
      </w:r>
    </w:p>
    <w:p>
      <w:pPr>
        <w:spacing w:after="0" w:line="240" w:lineRule="auto"/>
      </w:pPr>
    </w:p>
    <w:p>
      <w:pPr>
        <w:pStyle w:val="2"/>
        <w:spacing w:before="0" w:after="0"/>
        <w:jc w:val="left"/>
        <w:keepNext w:val="1"/>
      </w:pPr>
      <w:r>
        <w:rPr>
          <w:rFonts w:ascii="宋体" w:hAnsi="宋体" w:eastAsia="宋体"/>
          <w:b/>
          <w:sz w:val="36"/>
        </w:rPr>
        <w:t>十二、总结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M4 的核心贡献不是增加一个新工具，而是把 Agent 的运行过程从“可以执行”推进到“可以控制”。SessionCoordinator 保证一个 session 的执行权和生命周期只有一个协调者；TurnRunner 把单次请求拆成可观察的状态；InputQueue 让控制输入按照优先级到达正确边界；AbortSignal 让中断从 session 传播到模型、审批和工具 runtime；结构化 reason 则让结束路径可以被程序准确理解。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从工程演进角度看，M4 是连接安全执行模型和持久化恢复模型的一层运行时基础。M3.5 已经规定工具应该如何安全执行，M4 进一步规定这些执行如何被组织和取消，M5 才会把这些运行状态写入可恢复的 Transcript。这样的阶段划分能够降低耦合，也能在面试中清楚说明每个里程碑解决的具体问题。</w:t>
      </w:r>
    </w:p>
    <w:p>
      <w:pPr>
        <w:spacing w:after="0" w:line="240" w:lineRule="auto"/>
      </w:pPr>
    </w:p>
    <w:p>
      <w:pPr>
        <w:spacing w:before="0" w:after="0" w:line="276" w:lineRule="auto"/>
        <w:jc w:val="both"/>
      </w:pPr>
      <w:r>
        <w:rPr>
          <w:rFonts w:ascii="宋体" w:hAnsi="宋体" w:eastAsia="宋体"/>
          <w:i w:val="0"/>
          <w:sz w:val="21"/>
        </w:rPr>
        <w:t>对于求职项目展示，建议把 M4 讲成一个完整的工程故事：先说明大循环在并发、取消和审批等待上的问题，再展示 Coordinator/Runner 的职责拆分，接着用取消树和输入优先级解释关键设计，最后用 43 项测试说明成功路径和失败路径都被验证。这样比单纯罗列类名更能体现对 Agent runtime、异步控制和可维护性设计的理解。</w:t>
      </w:r>
    </w:p>
    <w:p>
      <w:pPr>
        <w:spacing w:after="0" w:line="240" w:lineRule="auto"/>
      </w:pPr>
    </w:p>
    <w:sectPr>
      <w:pgSz w:w="11909" w:h="16834"/>
      <w:pgMar w:top="1440" w:right="1800" w:bottom="1440" w:left="1800" w:header="708" w:footer="70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1A9AC"/>
    <w:multiLevelType w:val="singleLevel"/>
    <w:tmpl w:val="97B1A9AC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F8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宋体" w:hAnsi="宋体" w:eastAsia="宋体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2026-08-25T09:56:28Z</dcterms:created>
  <dc:creator>LENOVO</dc:creator>
  <cp:lastModifiedBy>what3769</cp:lastModifiedBy>
  <dcterms:modified xsi:type="dcterms:W3CDTF">2026-08-25T14:04:09Z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eyJoZGlkIjoiMGRkMjZjOTZkNDliMTgxYWMzOGRlN2Y2MGFkZGY3NTMiLCJ1c2VySWQiOiI0MjE1MDYyNTgifQ==</vt:lpwstr>
  </property>
  <property fmtid="{D5CDD505-2E9C-101B-9397-08002B2CF9AE}" pid="4" name="ICV">
    <vt:lpwstr>B9A066F3C263492B9E5042F85218C1D7_12</vt:lpwstr>
  </property>
</Properties>
</file>