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</w:pPr>
      <w:r>
        <w:t>Phase 3 M7 学习文档：配置、AGENTS 与 Skills 上下文系统</w:t>
      </w:r>
    </w:p>
    <w:p>
      <w:pPr>
        <w:spacing w:line="480" w:lineRule="auto"/>
      </w:pPr>
      <w:r>
        <w:t>项目：minimal-swe-agent（TypeScript 单 Agent SWE Agent 原型）</w:t>
      </w:r>
    </w:p>
    <w:p>
      <w:pPr>
        <w:spacing w:line="480" w:lineRule="auto"/>
      </w:pPr>
      <w:r>
        <w:t>文档定位：面向求职与技术面试的阶段学习材料</w:t>
      </w:r>
    </w:p>
    <w:p>
      <w:pPr>
        <w:spacing w:line="480" w:lineRule="auto"/>
      </w:pPr>
      <w:r>
        <w:t>当前状态：M7 首轮运行时闭环已经实现并通过专项验证，但尚未达到正式发布完成口径。</w:t>
      </w:r>
    </w:p>
    <w:p>
      <w:pPr>
        <w:spacing w:line="480" w:lineRule="auto"/>
      </w:pPr>
      <w:r>
        <w:t>验证基线：npm run check 通过；TypeScript strict 类型检查、90 项自动化测试和生产构建全部通过。</w:t>
      </w:r>
    </w:p>
    <w:p>
      <w:pPr>
        <w:spacing w:line="480" w:lineRule="auto"/>
      </w:pPr>
      <w:r>
        <w:t>说明：本文只陈述当前源码中已经存在并经过验证的能力。只读上下文源的统一 Preview/Audit、真实 tokenizer 与真实 provider request/streaming 验证仍是后续工作，不会写成已完成。</w:t>
      </w:r>
    </w:p>
    <w:p>
      <w:pPr>
        <w:pStyle w:val="3"/>
        <w:keepNext/>
      </w:pPr>
      <w:r>
        <w:t>一、M7 阶段的目标</w:t>
      </w:r>
    </w:p>
    <w:p>
      <w:pPr>
        <w:spacing w:line="480" w:lineRule="auto"/>
      </w:pPr>
      <w:r>
        <w:t>M7 要解决的问题不是简单地“读取几个配置文件”，而是让 Agent 在每次请求模型之前，能够确定自己当前处于什么配置环境、应当遵守哪些项目指令、有哪些可选专业能力，并且让这些上下文在压缩、恢复和分支之后仍然可以被识别和验证。</w:t>
      </w:r>
    </w:p>
    <w:p>
      <w:pPr>
        <w:spacing w:line="480" w:lineRule="auto"/>
      </w:pPr>
      <w:r>
        <w:t>如果没有 M7，Agent 的行为很容易依赖启动时偶然读取到的字符串：配置不知道来自哪里，项目文件可能越界读取，AGENTS.md 变化后旧内容仍残留，所有 Skill 正文常驻上下文造成 token 浪费，Resume/Fork 后也无法判断上下文是否与之前一致。M7 将这些输入改造成有来源、有边界、有预算、有身份指纹、可重新发现的上下文系统。</w:t>
      </w:r>
    </w:p>
    <w:p>
      <w:pPr>
        <w:spacing w:line="480" w:lineRule="auto"/>
      </w:pPr>
      <w:r>
        <w:t>从面试角度看，本阶段体现的不是某一个算法，而是配置治理、安全边界、上下文工程、可恢复状态和可测试架构的组合设计。</w:t>
      </w:r>
    </w:p>
    <w:p>
      <w:pPr>
        <w:pStyle w:val="3"/>
        <w:keepNext/>
      </w:pPr>
      <w:r>
        <w:t>二、当前阶段已经实现的功能总览</w:t>
      </w:r>
    </w:p>
    <w:p>
      <w:pPr>
        <w:spacing w:line="480" w:lineRule="auto"/>
      </w:pPr>
      <w:r>
        <w:rPr>
          <w:b/>
        </w:rPr>
        <w:t>1.TOML 1.1 与严格类型配置：</w:t>
      </w:r>
      <w:r>
        <w:t>使用完整 TOML 解析器读取配置，再通过项目自己的 typed schema 校验字段、类型、枚举和数值范围。坏 TOML、未知字段或错误类型会阻止启动，避免安全配置静默降级。</w:t>
      </w:r>
    </w:p>
    <w:p>
      <w:pPr>
        <w:spacing w:line="480" w:lineRule="auto"/>
      </w:pPr>
      <w:r>
        <w:rPr>
          <w:b/>
        </w:rPr>
        <w:t>2.分层配置栈：</w:t>
      </w:r>
      <w:r>
        <w:t>按从低优先级到高优先级合并 packaged defaults、system、enterprise managed、user、profile、project root 到 cwd、显式环境变量 patch 和 session flags。</w:t>
      </w:r>
    </w:p>
    <w:p>
      <w:pPr>
        <w:spacing w:line="480" w:lineRule="auto"/>
      </w:pPr>
      <w:r>
        <w:rPr>
          <w:b/>
        </w:rPr>
        <w:t>3.叶级来源追踪与配置解释：</w:t>
      </w:r>
      <w:r>
        <w:t>每个最终叶字段都能追溯到生效 layer；configExplain() 可以展示最终值、覆盖历史、disabled layer 和 managed requirement，并对 API key、token、secret 等字段脱敏。</w:t>
      </w:r>
    </w:p>
    <w:p>
      <w:pPr>
        <w:spacing w:line="480" w:lineRule="auto"/>
      </w:pPr>
      <w:r>
        <w:rPr>
          <w:b/>
        </w:rPr>
        <w:t>4.Managed Requirements 独立约束面：</w:t>
      </w:r>
      <w:r>
        <w:t>sandbox mode 和 network access 的组织级限制不作为普通高优先级配置覆盖，而是在合并完成后单独校验；session/CLI 也不能放宽这些约束。</w:t>
      </w:r>
    </w:p>
    <w:p>
      <w:pPr>
        <w:spacing w:line="480" w:lineRule="auto"/>
      </w:pPr>
      <w:r>
        <w:rPr>
          <w:b/>
        </w:rPr>
        <w:t>5.项目根与信任门控：</w:t>
      </w:r>
      <w:r>
        <w:t>项目根由非项目配置决定；不可信 project layer 保留诊断身份但不生效，而且不会读取其配置正文。AGENTS 和 repo Skills 同样在读取前被信任门控。</w:t>
      </w:r>
    </w:p>
    <w:p>
      <w:pPr>
        <w:spacing w:line="480" w:lineRule="auto"/>
      </w:pPr>
      <w:r>
        <w:rPr>
          <w:b/>
        </w:rPr>
        <w:t>6.Canonical Context Filesystem：</w:t>
      </w:r>
      <w:r>
        <w:t>配置、AGENTS 和 Skills 的文件访问通过统一的只读适配器，先解析真实路径，再验证 canonical path 是否位于允许读取的根目录内，用于阻止符号链接或路径穿透。</w:t>
      </w:r>
    </w:p>
    <w:p>
      <w:pPr>
        <w:spacing w:line="480" w:lineRule="auto"/>
      </w:pPr>
      <w:r>
        <w:rPr>
          <w:b/>
        </w:rPr>
        <w:t>7.AGENTS 指令发现与快照：</w:t>
      </w:r>
      <w:r>
        <w:t>按 AGENTS.override.md、AGENTS.md、显式 fallback 的顺序，每个目录只选一个文件，从 project root 到 cwd 依次加载，并受 32 KiB UTF-8 字节预算约束。</w:t>
      </w:r>
    </w:p>
    <w:p>
      <w:pPr>
        <w:spacing w:line="480" w:lineRule="auto"/>
      </w:pPr>
      <w:r>
        <w:rPr>
          <w:b/>
        </w:rPr>
        <w:t>8.AGENTS 上下文角色隔离：</w:t>
      </w:r>
      <w:r>
        <w:t>AGENTS 内容以 user-role contextual fragment 进入请求，而不是提升为 system 指令；每个 entry 保存路径、环境、作用域、字节数、截断状态和内容 hash。</w:t>
      </w:r>
    </w:p>
    <w:p>
      <w:pPr>
        <w:spacing w:line="480" w:lineRule="auto"/>
      </w:pPr>
      <w:r>
        <w:rPr>
          <w:b/>
        </w:rPr>
        <w:t>9.本地 Skills 运行时：</w:t>
      </w:r>
      <w:r>
        <w:t>支持 repo、user、system、admin 四类本地 roots，有界扫描、标准 YAML frontmatter、无效 skill 隔离、canonical identity、同名歧义诊断和 enablement。</w:t>
      </w:r>
    </w:p>
    <w:p>
      <w:pPr>
        <w:spacing w:line="480" w:lineRule="auto"/>
      </w:pPr>
      <w:r>
        <w:rPr>
          <w:b/>
        </w:rPr>
        <w:t>10.Skill Catalog 与正文分离：</w:t>
      </w:r>
      <w:r>
        <w:t>模型常驻上下文只包含 name、description、locator；只有用户显式写出 $skill-name 或精确路径时才选择并注入完整 SKILL.md 正文。</w:t>
      </w:r>
    </w:p>
    <w:p>
      <w:pPr>
        <w:spacing w:line="480" w:lineRule="auto"/>
      </w:pPr>
      <w:r>
        <w:rPr>
          <w:b/>
        </w:rPr>
        <w:t>11.可选 openai.yaml 元数据：</w:t>
      </w:r>
      <w:r>
        <w:t>支持 agents/openai.yaml 中的 policy.allow_implicit_invocation。元数据错误采用 fail-open：产生 warning，但不会让有效的 SKILL.md 消失。</w:t>
      </w:r>
    </w:p>
    <w:p>
      <w:pPr>
        <w:spacing w:line="480" w:lineRule="auto"/>
      </w:pPr>
      <w:r>
        <w:rPr>
          <w:b/>
        </w:rPr>
        <w:t>12.预算、资源 containment 与显式选择：</w:t>
      </w:r>
      <w:r>
        <w:t>Catalog 和 selected body 分别设置预算；同名 Skill 必须用路径消歧；supporting resource 只解析 skill 根目录内的相对路径，不递归预加载。</w:t>
      </w:r>
    </w:p>
    <w:p>
      <w:pPr>
        <w:spacing w:line="480" w:lineRule="auto"/>
      </w:pPr>
      <w:r>
        <w:rPr>
          <w:b/>
        </w:rPr>
        <w:t>13.每轮上下文刷新：</w:t>
      </w:r>
      <w:r>
        <w:t>TurnRunner 在每个 turn 开始时提取显式 Skill mention，重新加载 AGENTS 与 Skills 快照，形成该 turn 固定使用的 contextual fragments。</w:t>
      </w:r>
    </w:p>
    <w:p>
      <w:pPr>
        <w:spacing w:line="480" w:lineRule="auto"/>
      </w:pPr>
      <w:r>
        <w:rPr>
          <w:b/>
        </w:rPr>
        <w:t>14.M6 压缩、Resume 与 Fork 集成：</w:t>
      </w:r>
      <w:r>
        <w:t>config、requirements、instruction、skill catalog 和 selected skill 的 fingerprints 进入 world state、reference context 和 compHash；上下文变化可以触发兼容性判断，并在恢复与分支后保留身份。</w:t>
      </w:r>
    </w:p>
    <w:p>
      <w:pPr>
        <w:pStyle w:val="3"/>
        <w:keepNext/>
      </w:pPr>
      <w:r>
        <w:t>三、M7 端到端完整流程</w:t>
      </w:r>
    </w:p>
    <w:p>
      <w:pPr>
        <w:spacing w:line="480" w:lineRule="auto"/>
      </w:pPr>
      <w:r>
        <w:t>下面先给出一次普通用户请求从启动到模型采样的总流程。后续章节再展开每一步内部细节。</w:t>
      </w:r>
    </w:p>
    <w:p>
      <w:pPr>
        <w:spacing w:line="360" w:lineRule="auto"/>
        <w:ind w:left="360"/>
      </w:pPr>
      <w:r>
        <w:rPr>
          <w:rFonts w:ascii="Consolas" w:hAnsi="Consolas"/>
          <w:sz w:val="19"/>
        </w:rPr>
        <w:t>启动 CLI / 创建 AgentSession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加载非项目配置层与 session overrides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确定 project root 与 projectTrusted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发现 project root → cwd 的项目配置层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生成显式 env patch，递归合并所有有效层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校验 effective config 与 managed requirements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创建 canonical read-root ContextFileSystem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创建 SessionCoordinator / TurnRunner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每个 turn：从 user request 提取 $skill mention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刷新 AGENTS snapshot + Skill snapshot/selection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生成 user/developer contextual fragments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构造 current world state 与 reference fingerprints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必要时因 compHash 变化执行 pre-turn compaction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持久化 world_state / reference_context baseline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PromptBuilder 投影 system + fragments + history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ModelTransport 发起原生模型请求</w:t>
      </w:r>
    </w:p>
    <w:p>
      <w:pPr>
        <w:spacing w:line="480" w:lineRule="auto"/>
      </w:pPr>
      <w:r>
        <w:rPr>
          <w:b/>
        </w:rPr>
        <w:t>步骤1，加载非项目层：</w:t>
      </w:r>
      <w:r>
        <w:t>先加载内置默认值，以及调用方显式提供的 system、enterprise managed、user、profile 配置。这些层可以决定项目根标记、信任策略、用户 Skill roots 等发现参数。</w:t>
      </w:r>
    </w:p>
    <w:p>
      <w:pPr>
        <w:spacing w:line="480" w:lineRule="auto"/>
      </w:pPr>
      <w:r>
        <w:rPr>
          <w:b/>
        </w:rPr>
        <w:t>步骤2，确定项目边界：</w:t>
      </w:r>
      <w:r>
        <w:t>使用非项目层和 session override 得到的 project_root_markers 从 cwd 向上查找项目根。这样项目自身的配置不能先修改扫描边界，再诱导程序读取更高层目录。</w:t>
      </w:r>
    </w:p>
    <w:p>
      <w:pPr>
        <w:spacing w:line="480" w:lineRule="auto"/>
      </w:pPr>
      <w:r>
        <w:rPr>
          <w:b/>
        </w:rPr>
        <w:t>步骤3，信任决策：</w:t>
      </w:r>
      <w:r>
        <w:t>读取 projectTrusted。当前实现支持调用方或配置给出布尔值，默认值仍为 true；它已经形成门控机制，但还不是完整的交互式信任数据库。</w:t>
      </w:r>
    </w:p>
    <w:p>
      <w:pPr>
        <w:spacing w:line="480" w:lineRule="auto"/>
      </w:pPr>
      <w:r>
        <w:rPr>
          <w:b/>
        </w:rPr>
        <w:t>步骤4，项目配置发现：</w:t>
      </w:r>
      <w:r>
        <w:t>从 project root 到 cwd 逐目录检查 .swe-agent/config.toml。越靠近 cwd 的层越晚合并，因此优先级更高。不可信层只记录 source path、disabled reason 和稳定版本信息，不读取内容。</w:t>
      </w:r>
    </w:p>
    <w:p>
      <w:pPr>
        <w:spacing w:line="480" w:lineRule="auto"/>
      </w:pPr>
      <w:r>
        <w:rPr>
          <w:b/>
        </w:rPr>
        <w:t>步骤5，环境与会话覆盖：</w:t>
      </w:r>
      <w:r>
        <w:t>只有实际存在的环境变量才生成 patch。未设置变量不会带入默认值并覆盖 user/project 配置。调用方 overrides 最终统一成为 session_flags。</w:t>
      </w:r>
    </w:p>
    <w:p>
      <w:pPr>
        <w:spacing w:line="480" w:lineRule="auto"/>
      </w:pPr>
      <w:r>
        <w:rPr>
          <w:b/>
        </w:rPr>
        <w:t>步骤6，合并与约束：</w:t>
      </w:r>
      <w:r>
        <w:t>table 递归合并，标量和数组由高层替换；随后校验 effective config，最后独立执行 requirements 约束。冲突时 fail closed。</w:t>
      </w:r>
    </w:p>
    <w:p>
      <w:pPr>
        <w:spacing w:line="480" w:lineRule="auto"/>
      </w:pPr>
      <w:r>
        <w:rPr>
          <w:b/>
        </w:rPr>
        <w:t>步骤7，构造读取边界：</w:t>
      </w:r>
      <w:r>
        <w:t>根据 project root 和已配置的 Skill roots 建立 ContextFileSystem。后续上下文文件先 realpath，再检查是否仍位于允许根目录内。</w:t>
      </w:r>
    </w:p>
    <w:p>
      <w:pPr>
        <w:spacing w:line="480" w:lineRule="auto"/>
      </w:pPr>
      <w:r>
        <w:rPr>
          <w:b/>
        </w:rPr>
        <w:t>步骤8，Turn 前刷新：</w:t>
      </w:r>
      <w:r>
        <w:t>TurnRunner 从原始 userRequest 中提取 $name mentions，然后调用 refreshContextualFragments。该函数同步刷新 instructionSnapshot、skillSnapshot、selectedSkills 和 contextualFragments。</w:t>
      </w:r>
    </w:p>
    <w:p>
      <w:pPr>
        <w:spacing w:line="480" w:lineRule="auto"/>
      </w:pPr>
      <w:r>
        <w:rPr>
          <w:b/>
        </w:rPr>
        <w:t>步骤9，上下文持久化：</w:t>
      </w:r>
      <w:r>
        <w:t>SessionCoordinator 构造包含配置、权限、工具、AGENTS 和 Skills 的 world state；与前一个 baseline 比较后写入 full state 或 merge patch，并持久化 reference context。</w:t>
      </w:r>
    </w:p>
    <w:p>
      <w:pPr>
        <w:spacing w:line="480" w:lineRule="auto"/>
      </w:pPr>
      <w:r>
        <w:rPr>
          <w:b/>
        </w:rPr>
        <w:t>步骤10，模型请求投影：</w:t>
      </w:r>
      <w:r>
        <w:t>PromptBuilder 保持基础 system prompt 独立，将 Skills catalog 作为 developer fragment，将 AGENTS 和已选择 Skill body 作为 user fragment，然后追加 canonical conversation history。</w:t>
      </w:r>
    </w:p>
    <w:p>
      <w:pPr>
        <w:spacing w:line="480" w:lineRule="auto"/>
      </w:pPr>
      <w:r>
        <w:rPr>
          <w:b/>
        </w:rPr>
        <w:t>步骤11，压缩与兼容性：</w:t>
      </w:r>
      <w:r>
        <w:t>contextCompatibilityFingerprint 把配置、requirements、instructions、Skill catalog、selected Skills、工具和权限一起计算。如果相对上一次 reference 的 compHash 改变，pre-turn 可以触发压缩与新 baseline。</w:t>
      </w:r>
    </w:p>
    <w:p>
      <w:pPr>
        <w:spacing w:line="480" w:lineRule="auto"/>
      </w:pPr>
      <w:r>
        <w:rPr>
          <w:b/>
        </w:rPr>
        <w:t>步骤12，恢复与分支：</w:t>
      </w:r>
      <w:r>
        <w:t>Resume/Fork 从 transcript 重建 checkpoint、world state 和 reference identity。下一 turn 会重新读取当前磁盘上的上下文；如果文件变化，新 fingerprint 会被写入新的 baseline。</w:t>
      </w:r>
    </w:p>
    <w:p>
      <w:pPr/>
      <w:r>
        <w:br w:type="page"/>
      </w:r>
    </w:p>
    <w:p>
      <w:pPr>
        <w:pStyle w:val="3"/>
        <w:keepNext/>
      </w:pPr>
      <w:r>
        <w:t>四、分层配置系统：功能、作用与实现</w:t>
      </w:r>
    </w:p>
    <w:p>
      <w:pPr>
        <w:pStyle w:val="3"/>
        <w:keepNext/>
      </w:pPr>
      <w:r>
        <w:t>4.1 为什么不能只得到一个最终配置对象</w:t>
      </w:r>
    </w:p>
    <w:p>
      <w:pPr>
        <w:spacing w:line="480" w:lineRule="auto"/>
      </w:pPr>
      <w:r>
        <w:t>一个最终对象只能回答“现在是什么值”，不能回答“为什么是这个值”。面试中可以用 model.model 或 sandboxMode 举例：当内置默认、用户配置、项目配置、环境变量和 CLI 都可能设置同一字段时，没有 layer 和 origin 就很难排查覆盖问题，也无法解释某个安全选项为什么被拒绝。</w:t>
      </w:r>
    </w:p>
    <w:p>
      <w:pPr>
        <w:spacing w:line="480" w:lineRule="auto"/>
      </w:pPr>
      <w:r>
        <w:t>因此 M7 使用 ConfigLayerStack 同时保存 layers、effective、origins、requirements、diagnostics、projectRoot、projectTrusted 和整体 fingerprint。effective 给运行时使用，其他字段用于解释、诊断、恢复兼容性和安全判断。</w:t>
      </w:r>
    </w:p>
    <w:p>
      <w:pPr>
        <w:pStyle w:val="3"/>
        <w:keepNext/>
      </w:pPr>
      <w:r>
        <w:t>4.2 配置层优先级</w:t>
      </w:r>
    </w:p>
    <w:p>
      <w:pPr>
        <w:spacing w:line="360" w:lineRule="auto"/>
        <w:ind w:left="360"/>
      </w:pPr>
      <w:r>
        <w:rPr>
          <w:rFonts w:ascii="Consolas" w:hAnsi="Consolas"/>
          <w:sz w:val="19"/>
        </w:rPr>
        <w:t>packaged_defaults（最低）</w:t>
        <w:br/>
      </w:r>
      <w:r>
        <w:rPr>
          <w:rFonts w:ascii="Consolas" w:hAnsi="Consolas"/>
          <w:sz w:val="19"/>
        </w:rPr>
        <w:t xml:space="preserve">  &lt; system</w:t>
        <w:br/>
      </w:r>
      <w:r>
        <w:rPr>
          <w:rFonts w:ascii="Consolas" w:hAnsi="Consolas"/>
          <w:sz w:val="19"/>
        </w:rPr>
        <w:t xml:space="preserve">  &lt; enterprise_managed</w:t>
        <w:br/>
      </w:r>
      <w:r>
        <w:rPr>
          <w:rFonts w:ascii="Consolas" w:hAnsi="Consolas"/>
          <w:sz w:val="19"/>
        </w:rPr>
        <w:t xml:space="preserve">  &lt; user</w:t>
        <w:br/>
      </w:r>
      <w:r>
        <w:rPr>
          <w:rFonts w:ascii="Consolas" w:hAnsi="Consolas"/>
          <w:sz w:val="19"/>
        </w:rPr>
        <w:t xml:space="preserve">  &lt; profile</w:t>
        <w:br/>
      </w:r>
      <w:r>
        <w:rPr>
          <w:rFonts w:ascii="Consolas" w:hAnsi="Consolas"/>
          <w:sz w:val="19"/>
        </w:rPr>
        <w:t xml:space="preserve">  &lt; project root ... cwd</w:t>
        <w:br/>
      </w:r>
      <w:r>
        <w:rPr>
          <w:rFonts w:ascii="Consolas" w:hAnsi="Consolas"/>
          <w:sz w:val="19"/>
        </w:rPr>
        <w:t xml:space="preserve">  &lt; env_compat（只含实际设置的变量）</w:t>
        <w:br/>
      </w:r>
      <w:r>
        <w:rPr>
          <w:rFonts w:ascii="Consolas" w:hAnsi="Consolas"/>
          <w:sz w:val="19"/>
        </w:rPr>
        <w:t xml:space="preserve">  &lt; session_flags（最高）</w:t>
      </w:r>
    </w:p>
    <w:p>
      <w:pPr>
        <w:spacing w:line="480" w:lineRule="auto"/>
      </w:pPr>
      <w:r>
        <w:t>层按低到高保存和执行。deepMerge 遇到普通对象时递归合并；标量、数组或类型不同的值由后层整体替换。每一层还保存 id、kind、sourcePath、baseDirectory、values、version、disabledReason 和 diagnostics。</w:t>
      </w:r>
    </w:p>
    <w:p>
      <w:pPr>
        <w:spacing w:line="480" w:lineRule="auto"/>
      </w:pPr>
      <w:r>
        <w:t>相对路径在读取某一层时就按该配置文件所在目录解析。例如 user config 中的相对 Skill root 相对于 user config 文件，而不是统一相对于进程 cwd。这可以避免同一配置在不同启动目录下产生不同含义。</w:t>
      </w:r>
    </w:p>
    <w:p>
      <w:pPr>
        <w:pStyle w:val="3"/>
        <w:keepNext/>
      </w:pPr>
      <w:r>
        <w:t>4.3 TOML 解析与 Strict Schema</w:t>
      </w:r>
    </w:p>
    <w:p>
      <w:pPr>
        <w:spacing w:line="480" w:lineRule="auto"/>
      </w:pPr>
      <w:r>
        <w:t>src/config/toml.ts 使用 smol-toml 处理 TOML 1.1 语法，包括多行字符串、数组、内联 table、时间值和嵌套 section。解析完成后，layered-config.ts 仍要执行本项目 schema 校验。</w:t>
      </w:r>
    </w:p>
    <w:p>
      <w:pPr>
        <w:spacing w:line="480" w:lineRule="auto"/>
      </w:pPr>
      <w:r>
        <w:t>两层校验各自负责不同问题：TOML parser 负责语法是否成立，typed schema 负责业务字段是否允许。assertKnown 拒绝未知字段，finiteNumber、booleanValue、enumValue、safeFilenames 和 pathList 分别验证数值、布尔、枚举、安全文件名和路径数组。</w:t>
      </w:r>
    </w:p>
    <w:p>
      <w:pPr>
        <w:spacing w:line="480" w:lineRule="auto"/>
      </w:pPr>
      <w:r>
        <w:t>这种设计的关键收益是 fail closed。安全相关字段如果拼错，不会被静默忽略并退回宽松默认值，而是直接阻止 session 启动。</w:t>
      </w:r>
    </w:p>
    <w:p>
      <w:pPr>
        <w:pStyle w:val="3"/>
        <w:keepNext/>
      </w:pPr>
      <w:r>
        <w:t>4.4 显式环境变量 Patch</w:t>
      </w:r>
    </w:p>
    <w:p>
      <w:pPr>
        <w:spacing w:line="480" w:lineRule="auto"/>
      </w:pPr>
      <w:r>
        <w:t>旧设计容易把一套带默认值的 local config 整体压到 user/project 层之上。例如用户未设置 MAX_STEPS，但 local loader 仍生成默认 maxSteps=20，从而意外覆盖项目设置。M7 的 explicitEnvPatch 逐项检查 process.env 中的键是否真的存在，只对已设置项赋值。</w:t>
      </w:r>
    </w:p>
    <w:p>
      <w:pPr>
        <w:spacing w:line="480" w:lineRule="auto"/>
      </w:pPr>
      <w:r>
        <w:t>这使“没有设置”和“显式设置为某值”成为两种不同状态。默认值只属于 packaged_defaults，环境层不再冒充默认来源。</w:t>
      </w:r>
    </w:p>
    <w:p>
      <w:pPr>
        <w:pStyle w:val="3"/>
        <w:keepNext/>
      </w:pPr>
      <w:r>
        <w:t>4.5 叶级 Provenance 与 config explain</w:t>
      </w:r>
    </w:p>
    <w:p>
      <w:pPr>
        <w:spacing w:line="480" w:lineRule="auto"/>
      </w:pPr>
      <w:r>
        <w:t>computeOrigins 遍历每个有效 layer 的叶路径。某个 dotted path 每被更高层设置一次，origin 就更新为新的 layer。configExplain(stack, path) 同时返回 effective value、最终 origin、所有相关 layer 的 history、disabled reason 和适用 requirements。</w:t>
      </w:r>
    </w:p>
    <w:p>
      <w:pPr>
        <w:spacing w:line="480" w:lineRule="auto"/>
      </w:pPr>
      <w:r>
        <w:t>命令行 --config-explain model.model 可以直接输出解释结果。对 model.apiKey、token、password、credential 等敏感路径，value 和 history 都返回 &lt;redacted&gt;，但仍保留来源层和版本，兼顾可诊断性与保密性。</w:t>
      </w:r>
    </w:p>
    <w:p>
      <w:pPr>
        <w:pStyle w:val="3"/>
        <w:keepNext/>
      </w:pPr>
      <w:r>
        <w:t>4.6 Managed Requirements 为什么独立</w:t>
      </w:r>
    </w:p>
    <w:p>
      <w:pPr>
        <w:spacing w:line="480" w:lineRule="auto"/>
      </w:pPr>
      <w:r>
        <w:t>普通配置表达“期望使用什么值”，requirements 表达“最多允许到什么范围”。如果把组织约束做成最高优先级覆盖，用户只会看到自己的值莫名被替换，而且某些组合约束很难表达。当前实现把 allowedSandboxModes 和 networkCeiling 放在独立结构中，effective config 合并结束后再执行 enforceRequirements。</w:t>
      </w:r>
    </w:p>
    <w:p>
      <w:pPr>
        <w:spacing w:line="480" w:lineRule="auto"/>
      </w:pPr>
      <w:r>
        <w:t>例如 requirements 只允许 docker，而 session flag 请求 best-effort，运行时会明确报错；network ceiling 为 deny 时，任何高优先级层请求 allow 都会被拒绝。这体现了不可放宽约束，而不是普通覆盖。</w:t>
      </w:r>
    </w:p>
    <w:p>
      <w:pPr>
        <w:pStyle w:val="3"/>
        <w:keepNext/>
      </w:pPr>
      <w:r>
        <w:t>4.7 Project Trust</w:t>
      </w:r>
    </w:p>
    <w:p>
      <w:pPr>
        <w:spacing w:line="480" w:lineRule="auto"/>
      </w:pPr>
      <w:r>
        <w:t>项目文件属于潜在不可信输入，因此 trust 必须发生在读取项目 AGENTS、repo Skills 和 project config 正文之前。不可信 project config 仍会形成 disabled layer，便于 UI 或诊断解释“发现了文件但没有生效”，但不会读取其中可能含有的 secret 或恶意内容。</w:t>
      </w:r>
    </w:p>
    <w:p>
      <w:pPr>
        <w:spacing w:line="480" w:lineRule="auto"/>
      </w:pPr>
      <w:r>
        <w:t>当前实现已经具备布尔信任门控和测试接口，但默认 projectTrusted 为 true，也没有持久化的工作区信任数据库或交互式信任确认。因此面试中应表述为“已实现 trust gating mechanism”，而不是“已完成企业级 trust service”。</w:t>
      </w:r>
    </w:p>
    <w:p>
      <w:pPr>
        <w:pStyle w:val="3"/>
        <w:keepNext/>
      </w:pPr>
      <w:r>
        <w:t>五、Canonical Context Filesystem</w:t>
      </w:r>
    </w:p>
    <w:p>
      <w:pPr>
        <w:spacing w:line="480" w:lineRule="auto"/>
      </w:pPr>
      <w:r>
        <w:t>配置、AGENTS 和 Skills 都是外部上下文源。仅用 path.resolve 做字符串前缀判断，无法防止目录中的 symlink 或 Windows junction 指向允许根目录之外。ScopedContextFileSystem 在访问前调用 realpathSync.native 得到 canonical path，再使用 path.relative 验证目标是否仍位于任一 read root 内。</w:t>
      </w:r>
    </w:p>
    <w:p>
      <w:pPr>
        <w:spacing w:line="480" w:lineRule="auto"/>
      </w:pPr>
      <w:r>
        <w:t>该适配器提供 exists、isFile、isDirectory、readBytes、readText、readDirectory 和 realpath。业务模块依赖 ContextFileSystem 接口，而不是直接绑定真实文件系统，因此测试可以注入包装器，验证“不可信配置没有发生 content read”等行为。</w:t>
      </w:r>
    </w:p>
    <w:p>
      <w:pPr>
        <w:spacing w:line="480" w:lineRule="auto"/>
      </w:pPr>
      <w:r>
        <w:t>当前边界需要准确说明：它是只读 canonical-path 授权层，不是 OS sandbox。它还没有统一接入 ToolPreflight 的 preview/audit 生命周期；这是 M7 尚未发布完成的主要缺口之一。</w:t>
      </w:r>
    </w:p>
    <w:p>
      <w:pPr>
        <w:pStyle w:val="3"/>
        <w:keepNext/>
      </w:pPr>
      <w:r>
        <w:t>六、AGENTS 指令系统</w:t>
      </w:r>
    </w:p>
    <w:p>
      <w:pPr>
        <w:pStyle w:val="3"/>
        <w:keepNext/>
      </w:pPr>
      <w:r>
        <w:t>6.1 AGENTS 的作用</w:t>
      </w:r>
    </w:p>
    <w:p>
      <w:pPr>
        <w:spacing w:line="480" w:lineRule="auto"/>
      </w:pPr>
      <w:r>
        <w:t>AGENTS.md 用于向 Agent 提供项目或目录范围内的开发约定，例如测试命令、代码风格、模块边界和安全不变量。它和 system prompt 不同：system prompt 由产品或运行时控制，项目仓库不能通过文件内容提升自己的权限。</w:t>
      </w:r>
    </w:p>
    <w:p>
      <w:pPr>
        <w:pStyle w:val="3"/>
        <w:keepNext/>
      </w:pPr>
      <w:r>
        <w:t>6.2 文件发现完整流程</w:t>
      </w:r>
    </w:p>
    <w:p>
      <w:pPr>
        <w:spacing w:line="480" w:lineRule="auto"/>
      </w:pPr>
      <w:r>
        <w:rPr>
          <w:b/>
        </w:rPr>
        <w:t>1.确定根与 cwd：</w:t>
      </w:r>
      <w:r>
        <w:t>使用 configStack.projectRoot 和当前 workspace cwd；若 cwd 不在 root 内则拒绝。</w:t>
      </w:r>
    </w:p>
    <w:p>
      <w:pPr>
        <w:spacing w:line="480" w:lineRule="auto"/>
      </w:pPr>
      <w:r>
        <w:rPr>
          <w:b/>
        </w:rPr>
        <w:t>2.构造目录链：</w:t>
      </w:r>
      <w:r>
        <w:t>从 root 开始，逐级走到 cwd，顺序是父目录在前、子目录在后。</w:t>
      </w:r>
    </w:p>
    <w:p>
      <w:pPr>
        <w:spacing w:line="480" w:lineRule="auto"/>
      </w:pPr>
      <w:r>
        <w:rPr>
          <w:b/>
        </w:rPr>
        <w:t>3.构造候选列表：</w:t>
      </w:r>
      <w:r>
        <w:t>固定优先级为 AGENTS.override.md、AGENTS.md、配置的 fallbackFilenames。CLAUDE.md 默认不参与，只有显式配置为 fallback 才参与。</w:t>
      </w:r>
    </w:p>
    <w:p>
      <w:pPr>
        <w:spacing w:line="480" w:lineRule="auto"/>
      </w:pPr>
      <w:r>
        <w:rPr>
          <w:b/>
        </w:rPr>
        <w:t>4.每目录只选一个：</w:t>
      </w:r>
      <w:r>
        <w:t>在每个目录中选择第一个存在且为普通文件的候选，避免同一 scope 同时注入多个相互冲突的指令文件。</w:t>
      </w:r>
    </w:p>
    <w:p>
      <w:pPr>
        <w:spacing w:line="480" w:lineRule="auto"/>
      </w:pPr>
      <w:r>
        <w:rPr>
          <w:b/>
        </w:rPr>
        <w:t>5.Canonical 校验：</w:t>
      </w:r>
      <w:r>
        <w:t>对选中文件取 realpath，并再次确认它位于项目根内；越界文件产生 agents_path_escape 诊断。</w:t>
      </w:r>
    </w:p>
    <w:p>
      <w:pPr>
        <w:spacing w:line="480" w:lineRule="auto"/>
      </w:pPr>
      <w:r>
        <w:rPr>
          <w:b/>
        </w:rPr>
        <w:t>6.信任检查：</w:t>
      </w:r>
      <w:r>
        <w:t>trusted=false 时在任何正文读取之前返回空 snapshot，并产生 untrusted_project_instructions warning。</w:t>
      </w:r>
    </w:p>
    <w:p>
      <w:pPr>
        <w:spacing w:line="480" w:lineRule="auto"/>
      </w:pPr>
      <w:r>
        <w:rPr>
          <w:b/>
        </w:rPr>
        <w:t>7.字节预算：</w:t>
      </w:r>
      <w:r>
        <w:t>默认总预算为 32 KiB。读取原始 Buffer，根据剩余字节 subarray，再用 TextDecoder 做容错 UTF-8 解码。</w:t>
      </w:r>
    </w:p>
    <w:p>
      <w:pPr>
        <w:spacing w:line="480" w:lineRule="auto"/>
      </w:pPr>
      <w:r>
        <w:rPr>
          <w:b/>
        </w:rPr>
        <w:t>8.生成 entry：</w:t>
      </w:r>
      <w:r>
        <w:t>保存 id、sourcePath、canonicalPath、environmentId、scopeCwd、content、byteLength、truncated 和 contentHash。</w:t>
      </w:r>
    </w:p>
    <w:p>
      <w:pPr>
        <w:spacing w:line="480" w:lineRule="auto"/>
      </w:pPr>
      <w:r>
        <w:rPr>
          <w:b/>
        </w:rPr>
        <w:t>9.生成 snapshot：</w:t>
      </w:r>
      <w:r>
        <w:t>对所有 entry 的 identity、hash、长度和截断状态计算整体 fingerprint，并附带 deterministic diagnostics。</w:t>
      </w:r>
    </w:p>
    <w:p>
      <w:pPr>
        <w:pStyle w:val="3"/>
        <w:keepNext/>
      </w:pPr>
      <w:r>
        <w:t>6.3 为什么预算必须按 UTF-8 字节计算</w:t>
      </w:r>
    </w:p>
    <w:p>
      <w:pPr>
        <w:spacing w:line="480" w:lineRule="auto"/>
      </w:pPr>
      <w:r>
        <w:t>JavaScript 字符串索引使用 UTF-16 code unit，而配置预算定义的是文件字节。如果用 string.slice(0, remain) 截断中文，一个中文字符可能占 3 个 UTF-8 字节，预算就会失真，也可能在代理对或多字节边界上产生问题。当前实现先截 Buffer，再用 TextDecoder("utf-8", { fatal: false }) 解码，并标记 truncated。</w:t>
      </w:r>
    </w:p>
    <w:p>
      <w:pPr>
        <w:pStyle w:val="3"/>
        <w:keepNext/>
      </w:pPr>
      <w:r>
        <w:t>6.4 Fragment 与生命周期</w:t>
      </w:r>
    </w:p>
    <w:p>
      <w:pPr>
        <w:spacing w:line="480" w:lineRule="auto"/>
      </w:pPr>
      <w:r>
        <w:t>instructionFragments 可以比较 current 与 previous snapshot：新增 entry 产生 agents_md.instructions，内容变化产生 agents_md.replacement 并携带 replacesHash，删除产生 agents_md.removal。这个工具函数已经有单元测试。</w:t>
      </w:r>
    </w:p>
    <w:p>
      <w:pPr>
        <w:spacing w:line="480" w:lineRule="auto"/>
      </w:pPr>
      <w:r>
        <w:t>但当前普通 turn 的 refreshContextualFragments 调用没有传入 previous snapshot，因此运行主路径会为本 turn 重建当前完整 AGENTS fragments，而不是把 replacement/removal delta 直接作为该 turn 的唯一输入。由于 fragments 是请求投影而非 conversation history 的永久追加，同一份 AGENTS 不会在 transcript 中无限累积；world state 层会用 full/merge patch 持久化变化。面试时要区分“delta 生成能力已实现”和“主路径已完全采用 delta 注入”。</w:t>
      </w:r>
    </w:p>
    <w:p>
      <w:pPr>
        <w:pStyle w:val="3"/>
        <w:keepNext/>
      </w:pPr>
      <w:r>
        <w:t>6.5 请求中的角色与顺序</w:t>
      </w:r>
    </w:p>
    <w:p>
      <w:pPr>
        <w:spacing w:line="480" w:lineRule="auto"/>
      </w:pPr>
      <w:r>
        <w:t>PromptBuilder 的顺序是基础 system prompt、contextual fragments、conversation messages。AGENTS fragment 的 role 为 user，因此项目文件不能获得 system/developer 优先级。旧 agentMemories 只为 pre-M7 JSON/ReAct 兼容路径保留，并已标记 deprecated。</w:t>
      </w:r>
    </w:p>
    <w:p>
      <w:pPr/>
      <w:r>
        <w:br w:type="page"/>
      </w:r>
    </w:p>
    <w:p>
      <w:pPr>
        <w:pStyle w:val="3"/>
        <w:keepNext/>
      </w:pPr>
      <w:r>
        <w:t>七、Skills 系统</w:t>
      </w:r>
    </w:p>
    <w:p>
      <w:pPr>
        <w:pStyle w:val="3"/>
        <w:keepNext/>
      </w:pPr>
      <w:r>
        <w:t>7.1 Skills 的作用</w:t>
      </w:r>
    </w:p>
    <w:p>
      <w:pPr>
        <w:spacing w:line="480" w:lineRule="auto"/>
      </w:pPr>
      <w:r>
        <w:t>Skill 是一个带元数据的本地能力包。SKILL.md 的 description 告诉模型“何时应考虑它”，正文提供详细工作流；references、scripts、assets 等 supporting resources 按需使用。M7 的核心不是自动执行 Skill，而是安全发现、展示目录、显式选择和受预算注入。</w:t>
      </w:r>
    </w:p>
    <w:p>
      <w:pPr>
        <w:pStyle w:val="3"/>
        <w:keepNext/>
      </w:pPr>
      <w:r>
        <w:t>7.2 Roots 与 Scope</w:t>
      </w:r>
    </w:p>
    <w:p>
      <w:pPr>
        <w:spacing w:line="480" w:lineRule="auto"/>
      </w:pPr>
      <w:r>
        <w:t>当前支持 repo、user、system、admin 四类本地 scope。admin/system/user roots 来自非项目配置；repo roots 默认包含 projectRoot/.agents/skills，并可显式开启 projectRoot/.codex/skills 兼容路径。roots 最多取前 8 个，先 canonicalize，再按 canonical path 去重。</w:t>
      </w:r>
    </w:p>
    <w:p>
      <w:pPr>
        <w:spacing w:line="480" w:lineRule="auto"/>
      </w:pPr>
      <w:r>
        <w:t>repo root 必须位于 project root 内，并受到 projectTrusted 控制。不可信项目的 repo Skills 在读取前跳过，但非项目的 user/system/admin Skills 仍可独立存在。</w:t>
      </w:r>
    </w:p>
    <w:p>
      <w:pPr>
        <w:pStyle w:val="3"/>
        <w:keepNext/>
      </w:pPr>
      <w:r>
        <w:t>7.3 有界发现流程</w:t>
      </w:r>
    </w:p>
    <w:p>
      <w:pPr>
        <w:spacing w:line="480" w:lineRule="auto"/>
      </w:pPr>
      <w:r>
        <w:rPr>
          <w:b/>
        </w:rPr>
        <w:t>1.构造 requested roots：</w:t>
      </w:r>
      <w:r>
        <w:t>按 admin、system、user、repo 收集目录，应用 root 数量限制。</w:t>
      </w:r>
    </w:p>
    <w:p>
      <w:pPr>
        <w:spacing w:line="480" w:lineRule="auto"/>
      </w:pPr>
      <w:r>
        <w:rPr>
          <w:b/>
        </w:rPr>
        <w:t>2.验证目录与 canonical identity：</w:t>
      </w:r>
      <w:r>
        <w:t>不存在或不是目录的 root 跳过；realpath 后去重并检查 repo root containment。</w:t>
      </w:r>
    </w:p>
    <w:p>
      <w:pPr>
        <w:spacing w:line="480" w:lineRule="auto"/>
      </w:pPr>
      <w:r>
        <w:rPr>
          <w:b/>
        </w:rPr>
        <w:t>3.递归扫描：</w:t>
      </w:r>
      <w:r>
        <w:t>默认最大深度 6，每 root 最多 20000 entries，整个 snapshot 最多 2000 skills；隐藏目录不递归。</w:t>
      </w:r>
    </w:p>
    <w:p>
      <w:pPr>
        <w:spacing w:line="480" w:lineRule="auto"/>
      </w:pPr>
      <w:r>
        <w:rPr>
          <w:b/>
        </w:rPr>
        <w:t>4.发现 SKILL.md：</w:t>
      </w:r>
      <w:r>
        <w:t>某个目录存在普通文件 SKILL.md 时尝试加载；单个文件失败只记录 invalid_skill warning，其他 Skills 继续。</w:t>
      </w:r>
    </w:p>
    <w:p>
      <w:pPr>
        <w:spacing w:line="480" w:lineRule="auto"/>
      </w:pPr>
      <w:r>
        <w:rPr>
          <w:b/>
        </w:rPr>
        <w:t>5.解析 YAML frontmatter：</w:t>
      </w:r>
      <w:r>
        <w:t>使用 yaml 包支持标准 YAML，包括 block scalar 和嵌套 metadata。description 必填，name 缺省为目录名且最长 64 字符，字段规范化为单行。</w:t>
      </w:r>
    </w:p>
    <w:p>
      <w:pPr>
        <w:spacing w:line="480" w:lineRule="auto"/>
      </w:pPr>
      <w:r>
        <w:rPr>
          <w:b/>
        </w:rPr>
        <w:t>6.读取可选 metadata：</w:t>
      </w:r>
      <w:r>
        <w:t>检查 skillDir/agents/openai.yaml，读取 policy.allow_implicit_invocation。解析失败产生 invalid_skill_metadata warning，并回退到 SKILL.md 的默认策略。</w:t>
      </w:r>
    </w:p>
    <w:p>
      <w:pPr>
        <w:spacing w:line="480" w:lineRule="auto"/>
      </w:pPr>
      <w:r>
        <w:rPr>
          <w:b/>
        </w:rPr>
        <w:t>7.生成 metadata：</w:t>
      </w:r>
      <w:r>
        <w:t>canonical SKILL.md path 经过 SHA-256 得到 id；保存 scope、description、bodyHash、enabled、policy 和 diagnostics。</w:t>
      </w:r>
    </w:p>
    <w:p>
      <w:pPr>
        <w:spacing w:line="480" w:lineRule="auto"/>
      </w:pPr>
      <w:r>
        <w:rPr>
          <w:b/>
        </w:rPr>
        <w:t>8.应用 enablement：</w:t>
      </w:r>
      <w:r>
        <w:t>按配置规则匹配 canonical path 或唯一 name。名称有歧义时不任意选择，而是生成 skill_enablement_ambiguous。</w:t>
      </w:r>
    </w:p>
    <w:p>
      <w:pPr>
        <w:spacing w:line="480" w:lineRule="auto"/>
      </w:pPr>
      <w:r>
        <w:rPr>
          <w:b/>
        </w:rPr>
        <w:t>9.名称冲突检查：</w:t>
      </w:r>
      <w:r>
        <w:t>同名 Skill 全部保留，catalog 能显示 locator；plain-name selection 必须拒绝歧义。</w:t>
      </w:r>
    </w:p>
    <w:p>
      <w:pPr>
        <w:spacing w:line="480" w:lineRule="auto"/>
      </w:pPr>
      <w:r>
        <w:rPr>
          <w:b/>
        </w:rPr>
        <w:t>10.生成 snapshot fingerprints：</w:t>
      </w:r>
      <w:r>
        <w:t>catalogFingerprint 只覆盖可展示目录的元数据，snapshot fingerprint 还覆盖 enabled、policy、bodyHash、roots 和诊断。</w:t>
      </w:r>
    </w:p>
    <w:p>
      <w:pPr>
        <w:pStyle w:val="3"/>
        <w:keepNext/>
      </w:pPr>
      <w:r>
        <w:t>7.4 Catalog 与 Body 为什么分离</w:t>
      </w:r>
    </w:p>
    <w:p>
      <w:pPr>
        <w:spacing w:line="480" w:lineRule="auto"/>
      </w:pPr>
      <w:r>
        <w:t>如果把所有 SKILL.md 正文永久放入 prompt，Skill 越多，固定 token 成本越高，而且无关指令会互相干扰。当前实现只把允许隐式调用且 enabled 的 Skill 的最小 metadata 放进 developer-role catalog。用户显式选择后，完整正文才作为 user-role &lt;skill&gt; fragment 注入。</w:t>
      </w:r>
    </w:p>
    <w:p>
      <w:pPr>
        <w:spacing w:line="480" w:lineRule="auto"/>
      </w:pPr>
      <w:r>
        <w:t>policy.allow_implicit_invocation=false 的 Skill 不出现在自动可见 catalog，但仍可通过明确的 $name 或 canonical path 选择。这使“是否向模型主动展示”和“用户是否可以显式调用”成为两个不同维度。</w:t>
      </w:r>
    </w:p>
    <w:p>
      <w:pPr>
        <w:pStyle w:val="3"/>
        <w:keepNext/>
      </w:pPr>
      <w:r>
        <w:t>7.5 显式选择与歧义处理</w:t>
      </w:r>
    </w:p>
    <w:p>
      <w:pPr>
        <w:spacing w:line="480" w:lineRule="auto"/>
      </w:pPr>
      <w:r>
        <w:t>TurnRunner 使用 extractSkillMentions 从 user request 提取 $name。selectSkills 先解析 mention：绝对路径按 canonical/path 精确匹配，普通 name 必须唯一匹配。不存在、歧义、disabled 或预算超限都会返回结构化 diagnostic。TurnRunner 遇到 severity=error 会在采样前停止。</w:t>
      </w:r>
    </w:p>
    <w:p>
      <w:pPr>
        <w:spacing w:line="480" w:lineRule="auto"/>
      </w:pPr>
      <w:r>
        <w:t>这种 fail-fast 行为可以防止模型以为某个 Skill 已经加载，实际却因为歧义或预算没有注入。精确 locator 作为稳定身份，也比“名称覆盖”更适合多来源 Skills。</w:t>
      </w:r>
    </w:p>
    <w:p>
      <w:pPr>
        <w:pStyle w:val="3"/>
        <w:keepNext/>
      </w:pPr>
      <w:r>
        <w:t>7.6 两级预算</w:t>
      </w:r>
    </w:p>
    <w:p>
      <w:pPr>
        <w:spacing w:line="480" w:lineRule="auto"/>
      </w:pPr>
      <w:r>
        <w:t>Catalog 预算默认取模型最大上下文的 2%，并封顶 10000 estimated tokens。算法先尝试放入每个 Skill 的最小行，再把剩余预算近似公平地分配给 description；预算不足时省略尾部项。</w:t>
      </w:r>
    </w:p>
    <w:p>
      <w:pPr>
        <w:spacing w:line="480" w:lineRule="auto"/>
      </w:pPr>
      <w:r>
        <w:t>Selected body 使用独立预算，默认单个 8000 estimated tokens、总计 16000。正文超限不是静默截断，而是产生 skill_body_budget_exceeded 或 skill_total_budget_exceeded，避免在指令中间截断后改变含义。</w:t>
      </w:r>
    </w:p>
    <w:p>
      <w:pPr>
        <w:spacing w:line="480" w:lineRule="auto"/>
      </w:pPr>
      <w:r>
        <w:t>当前 estimateTokens 是启发式估算：CJK 字符按 1 token，其他字符按约 0.25 token。它适合本地保护阈值，但不能替代具体模型 tokenizer，这也是发布完成前仍需验证的边界。</w:t>
      </w:r>
    </w:p>
    <w:p>
      <w:pPr>
        <w:pStyle w:val="3"/>
        <w:keepNext/>
      </w:pPr>
      <w:r>
        <w:t>7.7 Supporting Resources</w:t>
      </w:r>
    </w:p>
    <w:p>
      <w:pPr>
        <w:spacing w:line="480" w:lineRule="auto"/>
      </w:pPr>
      <w:r>
        <w:t>M7 不递归预加载 references、scripts 或 assets。resolveSkillResource 只负责将相对路径解析到 SKILL.md 所在目录，拒绝绝对路径和 .. 越界，并在文件存在时再次验证 canonical path。</w:t>
      </w:r>
    </w:p>
    <w:p>
      <w:pPr>
        <w:spacing w:line="480" w:lineRule="auto"/>
      </w:pPr>
      <w:r>
        <w:t>它不代表脚本自动获得执行权限。真正读取 supporting file 或执行 script，仍应通过工具注册、参数校验、WorkspacePolicy、权限、审批、runtime sandbox 和审计链路。当前 M7 尚未实现自动脚本执行。</w:t>
      </w:r>
    </w:p>
    <w:p>
      <w:pPr>
        <w:pStyle w:val="3"/>
        <w:keepNext/>
      </w:pPr>
      <w:r>
        <w:t>八、每 Turn 上下文刷新与模型请求</w:t>
      </w:r>
    </w:p>
    <w:p>
      <w:pPr>
        <w:spacing w:line="480" w:lineRule="auto"/>
      </w:pPr>
      <w:r>
        <w:rPr>
          <w:b/>
        </w:rPr>
        <w:t>1.创建 turnId：</w:t>
      </w:r>
      <w:r>
        <w:t>TurnRunner 为本轮建立独立身份。</w:t>
      </w:r>
    </w:p>
    <w:p>
      <w:pPr>
        <w:spacing w:line="480" w:lineRule="auto"/>
      </w:pPr>
      <w:r>
        <w:rPr>
          <w:b/>
        </w:rPr>
        <w:t>2.提取 mention：</w:t>
      </w:r>
      <w:r>
        <w:t>只从本轮原始 userRequest 提取显式 $skill-name。Steer 文本目前不会重新触发本轮 Skill 选择。</w:t>
      </w:r>
    </w:p>
    <w:p>
      <w:pPr>
        <w:spacing w:line="480" w:lineRule="auto"/>
      </w:pPr>
      <w:r>
        <w:rPr>
          <w:b/>
        </w:rPr>
        <w:t>3.刷新上下文：</w:t>
      </w:r>
      <w:r>
        <w:t>refreshContextualFragments 加载 instructionSnapshot 和 skillContext，并写回 AgentContext。</w:t>
      </w:r>
    </w:p>
    <w:p>
      <w:pPr>
        <w:spacing w:line="480" w:lineRule="auto"/>
      </w:pPr>
      <w:r>
        <w:rPr>
          <w:b/>
        </w:rPr>
        <w:t>4.冻结本轮 fragments：</w:t>
      </w:r>
      <w:r>
        <w:t>TurnRunner 将 ctx.contextualFragments 复制到局部数组；同一 turn 多次模型采样复用同一组上下文，避免工具循环中途发生不一致。</w:t>
      </w:r>
    </w:p>
    <w:p>
      <w:pPr>
        <w:spacing w:line="480" w:lineRule="auto"/>
      </w:pPr>
      <w:r>
        <w:rPr>
          <w:b/>
        </w:rPr>
        <w:t>5.执行 pre-turn compaction 判断：</w:t>
      </w:r>
      <w:r>
        <w:t>SessionCoordinator 构造当前 world state；若 compHash 相对 reference 发生变化，可用 comp_hash_changed 作为压缩原因。</w:t>
      </w:r>
    </w:p>
    <w:p>
      <w:pPr>
        <w:spacing w:line="480" w:lineRule="auto"/>
      </w:pPr>
      <w:r>
        <w:rPr>
          <w:b/>
        </w:rPr>
        <w:t>6.准备 baseline：</w:t>
      </w:r>
      <w:r>
        <w:t>ensureContextBaseline 比较 current 和 previous world state；需要更新时先把 environment_context 作为 context_injection 追加，再持久化 world_state 和 reference_context。</w:t>
      </w:r>
    </w:p>
    <w:p>
      <w:pPr>
        <w:spacing w:line="480" w:lineRule="auto"/>
      </w:pPr>
      <w:r>
        <w:rPr>
          <w:b/>
        </w:rPr>
        <w:t>7.构造模型 messages：</w:t>
      </w:r>
      <w:r>
        <w:t>PromptBuilder 组合 system prompt、developer/user fragments、历史和本轮消息；SpecPlan 提供 canonical tool definitions。</w:t>
      </w:r>
    </w:p>
    <w:p>
      <w:pPr>
        <w:spacing w:line="480" w:lineRule="auto"/>
      </w:pPr>
      <w:r>
        <w:rPr>
          <w:b/>
        </w:rPr>
        <w:t>8.后续采样：</w:t>
      </w:r>
      <w:r>
        <w:t>同一 turn 中工具调用完成后再次采样仍使用本轮冻结的 fragments；下一 turn 才重新扫描磁盘和选择 Skills。</w:t>
      </w:r>
    </w:p>
    <w:p>
      <w:pPr>
        <w:pStyle w:val="3"/>
        <w:keepNext/>
      </w:pPr>
      <w:r>
        <w:t>九、与 M6 World State、Compaction、Resume/Fork 的集成</w:t>
      </w:r>
    </w:p>
    <w:p>
      <w:pPr>
        <w:pStyle w:val="3"/>
        <w:keepNext/>
      </w:pPr>
      <w:r>
        <w:t>9.1 World State 保存什么</w:t>
      </w:r>
    </w:p>
    <w:p>
      <w:pPr>
        <w:spacing w:line="480" w:lineRule="auto"/>
      </w:pPr>
      <w:r>
        <w:t>buildWorldState 将模型、context limit、cwd、读写 roots、permission、tool specs、config fingerprints、AGENTS entries、working memory、task state、Skill catalog 与 selected body 等组装成可序列化 state，再计算 fingerprint。</w:t>
      </w:r>
    </w:p>
    <w:p>
      <w:pPr>
        <w:spacing w:line="480" w:lineRule="auto"/>
      </w:pPr>
      <w:r>
        <w:t>worldStateDiff 在首次注入或缺失 reference 时返回 full state；以后 fingerprint 未变则不写，变化时生成顶层 merge patch。applyWorldState 在恢复时把 patch 合并回完整基线。</w:t>
      </w:r>
    </w:p>
    <w:p>
      <w:pPr>
        <w:pStyle w:val="3"/>
        <w:keepNext/>
      </w:pPr>
      <w:r>
        <w:t>9.2 Reference Context 保存什么</w:t>
      </w:r>
    </w:p>
    <w:p>
      <w:pPr>
        <w:spacing w:line="480" w:lineRule="auto"/>
      </w:pPr>
      <w:r>
        <w:t>referenceContext 保存 compHash、模型、context limit、cwd、instructionFingerprint、skillCatalogFingerprint、selectedSkillFingerprint、configFingerprint、requirementsFingerprint、toolLayoutFingerprint、permissionFingerprint 和 worldStateFingerprint。它不是大段正文，而是一组兼容性锚点。</w:t>
      </w:r>
    </w:p>
    <w:p>
      <w:pPr>
        <w:pStyle w:val="3"/>
        <w:keepNext/>
      </w:pPr>
      <w:r>
        <w:t>9.3 为什么要纳入 compHash</w:t>
      </w:r>
    </w:p>
    <w:p>
      <w:pPr>
        <w:spacing w:line="480" w:lineRule="auto"/>
      </w:pPr>
      <w:r>
        <w:t>压缩后的 replacement history 是在某一组配置、指令、Skills、工具和权限下生成的。如果这些外部条件变化，却继续把旧 summary 当作完全兼容的上下文，模型可能依据已经失效的规则工作。contextCompatibilityFingerprint 将这些身份一起计算，变化后可以触发 pre-turn rollover/compaction。</w:t>
      </w:r>
    </w:p>
    <w:p>
      <w:pPr>
        <w:pStyle w:val="3"/>
        <w:keepNext/>
      </w:pPr>
      <w:r>
        <w:t>9.4 Resume 与 Fork 的流程</w:t>
      </w:r>
    </w:p>
    <w:p>
      <w:pPr>
        <w:spacing w:line="480" w:lineRule="auto"/>
      </w:pPr>
      <w:r>
        <w:rPr>
          <w:b/>
        </w:rPr>
        <w:t>1.读取 transcript：</w:t>
      </w:r>
      <w:r>
        <w:t>恢复端重放 canonical JSONL，重建 surviving checkpoint、annotated history、world state baseline 和 reference context。</w:t>
      </w:r>
    </w:p>
    <w:p>
      <w:pPr>
        <w:spacing w:line="480" w:lineRule="auto"/>
      </w:pPr>
      <w:r>
        <w:rPr>
          <w:b/>
        </w:rPr>
        <w:t>2.恢复 identity：</w:t>
      </w:r>
      <w:r>
        <w:t>instruction、Skill catalog 和 selected Skill fingerprints 从 reference 中恢复，因此恢复点的上下文条件可被观察。</w:t>
      </w:r>
    </w:p>
    <w:p>
      <w:pPr>
        <w:spacing w:line="480" w:lineRule="auto"/>
      </w:pPr>
      <w:r>
        <w:rPr>
          <w:b/>
        </w:rPr>
        <w:t>3.进入下一 turn：</w:t>
      </w:r>
      <w:r>
        <w:t>当前磁盘内容重新发现；如果 AGENTS 或 SKILL.md 变化，新的 snapshot fingerprint 与恢复值不同。</w:t>
      </w:r>
    </w:p>
    <w:p>
      <w:pPr>
        <w:spacing w:line="480" w:lineRule="auto"/>
      </w:pPr>
      <w:r>
        <w:rPr>
          <w:b/>
        </w:rPr>
        <w:t>4.更新 baseline：</w:t>
      </w:r>
      <w:r>
        <w:t>变化后的 world state/reference 被持久化；集成测试验证 Resume 后 fingerprint 更新，Fork 保留最新 identity。</w:t>
      </w:r>
    </w:p>
    <w:p>
      <w:pPr>
        <w:spacing w:line="480" w:lineRule="auto"/>
      </w:pPr>
      <w:r>
        <w:t>这里需要注意：fingerprint 证明身份变化和重放一致性，不代表把 secret 明文写入日志。配置解释会脱敏；world state 当前主要保存配置 fingerprints，而不是完整 API key。</w:t>
      </w:r>
    </w:p>
    <w:p>
      <w:pPr/>
      <w:r>
        <w:br w:type="page"/>
      </w:r>
    </w:p>
    <w:p>
      <w:pPr>
        <w:pStyle w:val="3"/>
        <w:keepNext/>
      </w:pPr>
      <w:r>
        <w:t>十、关键数据结构与源码入口</w:t>
      </w:r>
    </w:p>
    <w:p>
      <w:pPr>
        <w:spacing w:line="480" w:lineRule="auto"/>
      </w:pPr>
      <w:r>
        <w:rPr>
          <w:b/>
        </w:rPr>
        <w:t>1.src/config/layered-config.ts：</w:t>
      </w:r>
      <w:r>
        <w:t>ConfigLayerStack、strict schema、层合并、origins、requirements、trust、relative path 和 configExplain 的核心实现。</w:t>
      </w:r>
    </w:p>
    <w:p>
      <w:pPr>
        <w:spacing w:line="480" w:lineRule="auto"/>
      </w:pPr>
      <w:r>
        <w:rPr>
          <w:b/>
        </w:rPr>
        <w:t>2.src/config/toml.ts：</w:t>
      </w:r>
      <w:r>
        <w:t>smol-toml 的错误包装与 TOML 值标准化。</w:t>
      </w:r>
    </w:p>
    <w:p>
      <w:pPr>
        <w:spacing w:line="480" w:lineRule="auto"/>
      </w:pPr>
      <w:r>
        <w:rPr>
          <w:b/>
        </w:rPr>
        <w:t>3.src/config/context-filesystem.ts：</w:t>
      </w:r>
      <w:r>
        <w:t>ContextFileSystem 接口和 ScopedContextFileSystem canonical read-root 边界。</w:t>
      </w:r>
    </w:p>
    <w:p>
      <w:pPr>
        <w:spacing w:line="480" w:lineRule="auto"/>
      </w:pPr>
      <w:r>
        <w:rPr>
          <w:b/>
        </w:rPr>
        <w:t>4.src/config/agents-md.ts：</w:t>
      </w:r>
      <w:r>
        <w:t>AGENTS 发现、字节预算、InstructionEntry/Snapshot、full/replacement/removal fragments。</w:t>
      </w:r>
    </w:p>
    <w:p>
      <w:pPr>
        <w:spacing w:line="480" w:lineRule="auto"/>
      </w:pPr>
      <w:r>
        <w:rPr>
          <w:b/>
        </w:rPr>
        <w:t>5.src/config/skills.ts：</w:t>
      </w:r>
      <w:r>
        <w:t>roots、扫描、YAML frontmatter、openai.yaml、identity、enablement、catalog、selection、body budget 和 resources。</w:t>
      </w:r>
    </w:p>
    <w:p>
      <w:pPr>
        <w:spacing w:line="480" w:lineRule="auto"/>
      </w:pPr>
      <w:r>
        <w:rPr>
          <w:b/>
        </w:rPr>
        <w:t>6.src/config/context-loader.ts：</w:t>
      </w:r>
      <w:r>
        <w:t>把配置结果转成每 turn 可使用的 instruction/Skill snapshots 和 contextual fragments。</w:t>
      </w:r>
    </w:p>
    <w:p>
      <w:pPr>
        <w:spacing w:line="480" w:lineRule="auto"/>
      </w:pPr>
      <w:r>
        <w:rPr>
          <w:b/>
        </w:rPr>
        <w:t>7.src/core/turn-runner.ts：</w:t>
      </w:r>
      <w:r>
        <w:t>每 turn mention 提取、context refresh、fragment 冻结和模型请求投影入口。</w:t>
      </w:r>
    </w:p>
    <w:p>
      <w:pPr>
        <w:spacing w:line="480" w:lineRule="auto"/>
      </w:pPr>
      <w:r>
        <w:rPr>
          <w:b/>
        </w:rPr>
        <w:t>8.src/core/context/world-state.ts：</w:t>
      </w:r>
      <w:r>
        <w:t>M7 状态进入 world state、reference context 和 compHash 的统一位置。</w:t>
      </w:r>
    </w:p>
    <w:p>
      <w:pPr>
        <w:spacing w:line="480" w:lineRule="auto"/>
      </w:pPr>
      <w:r>
        <w:rPr>
          <w:b/>
        </w:rPr>
        <w:t>9.src/core/session-coordinator.ts：</w:t>
      </w:r>
      <w:r>
        <w:t>world state baseline 的持久化、diff、Resume/Fork 重建后的衔接和 compaction 判断。</w:t>
      </w:r>
    </w:p>
    <w:p>
      <w:pPr>
        <w:spacing w:line="480" w:lineRule="auto"/>
      </w:pPr>
      <w:r>
        <w:rPr>
          <w:b/>
        </w:rPr>
        <w:t>10.src/index.ts：</w:t>
      </w:r>
      <w:r>
        <w:t>配置加载、依赖组装、ContextFileSystem roots 和 --config-explain CLI 接入；不承载具体安全规则。</w:t>
      </w:r>
    </w:p>
    <w:p>
      <w:pPr>
        <w:pStyle w:val="3"/>
        <w:keepNext/>
      </w:pPr>
      <w:r>
        <w:t>十一、技术选型及原因</w:t>
      </w:r>
    </w:p>
    <w:p>
      <w:pPr>
        <w:pStyle w:val="3"/>
        <w:keepNext/>
      </w:pPr>
      <w:r>
        <w:t>11.1 TypeScript strict</w:t>
      </w:r>
    </w:p>
    <w:p>
      <w:pPr>
        <w:spacing w:line="480" w:lineRule="auto"/>
      </w:pPr>
      <w:r>
        <w:t>项目本身使用 TypeScript strict。M7 涉及 layer kind、diagnostic、requirements、snapshot、fragment role 和 fingerprint 等大量状态，如果使用松散对象，配置字段拼写或生命周期状态很容易在运行时才暴露。判别联合与只读接口让边界更明确，也便于单元测试构造假依赖。</w:t>
      </w:r>
    </w:p>
    <w:p>
      <w:pPr>
        <w:pStyle w:val="3"/>
        <w:keepNext/>
      </w:pPr>
      <w:r>
        <w:t>11.2 smol-toml</w:t>
      </w:r>
    </w:p>
    <w:p>
      <w:pPr>
        <w:spacing w:line="480" w:lineRule="auto"/>
      </w:pPr>
      <w:r>
        <w:t>选择 smol-toml 是为了替代手写 TOML 子集。配置格式一旦对用户开放，就必须正确处理 TOML 的多行字符串、嵌套 table、数组、日期和重复键错误。继续扩展手写 parser 会增加规范偏差和安全配置误解析风险。smol-toml 负责语法，本项目 schema 负责业务约束，两者职责清晰。</w:t>
      </w:r>
    </w:p>
    <w:p>
      <w:pPr>
        <w:pStyle w:val="3"/>
        <w:keepNext/>
      </w:pPr>
      <w:r>
        <w:t>11.3 yaml</w:t>
      </w:r>
    </w:p>
    <w:p>
      <w:pPr>
        <w:spacing w:line="480" w:lineRule="auto"/>
      </w:pPr>
      <w:r>
        <w:t>SKILL.md frontmatter 和 agents/openai.yaml 是 YAML。选择成熟的 yaml 包，是因为真实 Skill 会使用 block scalar、嵌套 metadata、布尔值和引用语法，简单按行 split(':') 无法可靠处理。解析器启用 uniqueKeys，重复键被视为错误；optional metadata 的错误则由业务层 fail-open 隔离。</w:t>
      </w:r>
    </w:p>
    <w:p>
      <w:pPr>
        <w:pStyle w:val="3"/>
        <w:keepNext/>
      </w:pPr>
      <w:r>
        <w:t>11.4 SHA-256 Fingerprint</w:t>
      </w:r>
    </w:p>
    <w:p>
      <w:pPr>
        <w:spacing w:line="480" w:lineRule="auto"/>
      </w:pPr>
      <w:r>
        <w:t>配置 layer、AGENTS entry、Skill body、catalog、world state 和 reference 都需要稳定内容身份。SHA-256 计算简单、跨进程稳定、碰撞风险足够低，也能在不展示正文的情况下判断变化。这里的 hash 用于 identity 和一致性，不是密码存储。</w:t>
      </w:r>
    </w:p>
    <w:p>
      <w:pPr>
        <w:pStyle w:val="3"/>
        <w:keepNext/>
      </w:pPr>
      <w:r>
        <w:t>11.5 Adapter 而不是在业务模块中直接 fs.readFile</w:t>
      </w:r>
    </w:p>
    <w:p>
      <w:pPr>
        <w:spacing w:line="480" w:lineRule="auto"/>
      </w:pPr>
      <w:r>
        <w:t>ContextFileSystem 把 canonical authorization 与读取操作集中起来。AGENTS 和 Skills 不需要各自复制路径安全逻辑，测试还能注入 fake/wrapper 统计读取行为。后续接入 preview/audit 或远程 filesystem provider 时，也有明确扩展点。</w:t>
      </w:r>
    </w:p>
    <w:p>
      <w:pPr>
        <w:pStyle w:val="3"/>
        <w:keepNext/>
      </w:pPr>
      <w:r>
        <w:t>11.6 Snapshot + Fingerprint + Diff</w:t>
      </w:r>
    </w:p>
    <w:p>
      <w:pPr>
        <w:spacing w:line="480" w:lineRule="auto"/>
      </w:pPr>
      <w:r>
        <w:t>外部上下文会变化，直接把字符串附加到 history 会导致旧内容无法撤销。Snapshot 表达“当前完整真相”，fingerprint 快速判断是否变化，diff/replacement 表达生命周期变化。这与 M6 的 append-only transcript 和可重建 baseline 更匹配。</w:t>
      </w:r>
    </w:p>
    <w:p>
      <w:pPr>
        <w:pStyle w:val="3"/>
        <w:keepNext/>
      </w:pPr>
      <w:r>
        <w:t>11.7 Catalog/Body 分离</w:t>
      </w:r>
    </w:p>
    <w:p>
      <w:pPr>
        <w:spacing w:line="480" w:lineRule="auto"/>
      </w:pPr>
      <w:r>
        <w:t>这是典型的渐进式上下文加载：低成本 metadata 常驻，昂贵正文按需进入。它减少 token 占用和跨 Skill 干扰，同时保留显式 locator，适合面向大量 Skills 扩展。</w:t>
      </w:r>
    </w:p>
    <w:p>
      <w:pPr>
        <w:pStyle w:val="3"/>
        <w:keepNext/>
      </w:pPr>
      <w:r>
        <w:t>十二、测试覆盖与验证证据</w:t>
      </w:r>
    </w:p>
    <w:p>
      <w:pPr>
        <w:spacing w:line="480" w:lineRule="auto"/>
      </w:pPr>
      <w:r>
        <w:t>当前 npm run check 会依次执行 typecheck、test 和 build。最新结果为 90 项测试全部通过。M7 相关测试不仅验证成功路径，也覆盖错误、边界和恢复路径。</w:t>
      </w:r>
    </w:p>
    <w:p>
      <w:pPr>
        <w:spacing w:line="480" w:lineRule="auto"/>
      </w:pPr>
      <w:r>
        <w:rPr>
          <w:b/>
        </w:rPr>
        <w:t>1.配置测试：</w:t>
      </w:r>
      <w:r>
        <w:t>完整 TOML、重复键和坏语法；root-to-cwd merge；叶级 provenance；secret redaction；system/enterprise/user/profile priority；requirements 不可放宽。</w:t>
      </w:r>
    </w:p>
    <w:p>
      <w:pPr>
        <w:spacing w:line="480" w:lineRule="auto"/>
      </w:pPr>
      <w:r>
        <w:rPr>
          <w:b/>
        </w:rPr>
        <w:t>2.信任测试：</w:t>
      </w:r>
      <w:r>
        <w:t>untrusted project layer 保留 disabled reason；注入的 ContextFileSystem 证明配置正文 read 次数为 0。</w:t>
      </w:r>
    </w:p>
    <w:p>
      <w:pPr>
        <w:spacing w:line="480" w:lineRule="auto"/>
      </w:pPr>
      <w:r>
        <w:rPr>
          <w:b/>
        </w:rPr>
        <w:t>3.AGENTS 测试：</w:t>
      </w:r>
      <w:r>
        <w:t>override 优先级、显式 CLAUDE fallback、trusted=false、中文 UTF-8 字节截断、removal fragment 和 canonical root 越界拒绝。</w:t>
      </w:r>
    </w:p>
    <w:p>
      <w:pPr>
        <w:spacing w:line="480" w:lineRule="auto"/>
      </w:pPr>
      <w:r>
        <w:rPr>
          <w:b/>
        </w:rPr>
        <w:t>4.Skills 测试：</w:t>
      </w:r>
      <w:r>
        <w:t>无效文件隔离、同名冲突、精确路径选择、body budget、catalog 不泄漏正文、enablement、标准 YAML block scalar、openai.yaml policy 与 fail-open、admin/system scope。</w:t>
      </w:r>
    </w:p>
    <w:p>
      <w:pPr>
        <w:spacing w:line="480" w:lineRule="auto"/>
      </w:pPr>
      <w:r>
        <w:rPr>
          <w:b/>
        </w:rPr>
        <w:t>5.持久化集成测试：</w:t>
      </w:r>
      <w:r>
        <w:t>首次 turn 写入 instruction/catalog/selected fingerprints；修改 AGENTS 后 Resume 下一 turn 更新 fingerprints；Fork 继承最新 reference identity。</w:t>
      </w:r>
    </w:p>
    <w:p>
      <w:pPr>
        <w:spacing w:line="480" w:lineRule="auto"/>
      </w:pPr>
      <w:r>
        <w:t>FakeModel 可以证明 fragment、protocol、compaction 和 persistence 链路是否正确，但不能证明真实模型 tokenizer、streaming usage、重试和 provider request shape 在所有供应商上都正确。当前文档明确保留这一证据边界。</w:t>
      </w:r>
    </w:p>
    <w:p>
      <w:pPr>
        <w:pStyle w:val="3"/>
        <w:keepNext/>
      </w:pPr>
      <w:r>
        <w:t>十三、当前偏差、限制与后续工作</w:t>
      </w:r>
    </w:p>
    <w:p>
      <w:pPr>
        <w:spacing w:line="480" w:lineRule="auto"/>
      </w:pPr>
      <w:r>
        <w:rPr>
          <w:b/>
        </w:rPr>
        <w:t>1.M7 尚未发布完成：</w:t>
      </w:r>
      <w:r>
        <w:t>只读 context source 还没有像普通工具一样统一生成 Preview 和 Audit；目前只有 canonical read-root 授权。</w:t>
      </w:r>
    </w:p>
    <w:p>
      <w:pPr>
        <w:spacing w:line="480" w:lineRule="auto"/>
      </w:pPr>
      <w:r>
        <w:rPr>
          <w:b/>
        </w:rPr>
        <w:t>2.Tokenizer 仍是估算：</w:t>
      </w:r>
      <w:r>
        <w:t>Catalog 和 body budget 使用启发式 token 估算，需要接入真实模型 tokenizer 或 provider usage 做端到端校准。</w:t>
      </w:r>
    </w:p>
    <w:p>
      <w:pPr>
        <w:spacing w:line="480" w:lineRule="auto"/>
      </w:pPr>
      <w:r>
        <w:rPr>
          <w:b/>
        </w:rPr>
        <w:t>3.真实 Provider 验证不足：</w:t>
      </w:r>
      <w:r>
        <w:t>仍需覆盖实际 request shape、streaming usage、重试、并发以及不同模型上下文限制。</w:t>
      </w:r>
    </w:p>
    <w:p>
      <w:pPr>
        <w:spacing w:line="480" w:lineRule="auto"/>
      </w:pPr>
      <w:r>
        <w:rPr>
          <w:b/>
        </w:rPr>
        <w:t>4.Trust Store 未完成：</w:t>
      </w:r>
      <w:r>
        <w:t>当前有 projectTrusted 门控，但默认 true，未实现持久化信任数据库和交互式确认。</w:t>
      </w:r>
    </w:p>
    <w:p>
      <w:pPr>
        <w:spacing w:line="480" w:lineRule="auto"/>
      </w:pPr>
      <w:r>
        <w:rPr>
          <w:b/>
        </w:rPr>
        <w:t>5.AGENTS Delta 未完全进入主路径：</w:t>
      </w:r>
      <w:r>
        <w:t>replacement/removal 生成函数和测试已存在，主 turn 当前仍重建完整 fragments；world state 负责持久化变化。</w:t>
      </w:r>
    </w:p>
    <w:p>
      <w:pPr>
        <w:spacing w:line="480" w:lineRule="auto"/>
      </w:pPr>
      <w:r>
        <w:rPr>
          <w:b/>
        </w:rPr>
        <w:t>6.单 workspace environment：</w:t>
      </w:r>
      <w:r>
        <w:t>数据模型保留 environmentId，但还不是 Codex 的完整多环境 host service。</w:t>
      </w:r>
    </w:p>
    <w:p>
      <w:pPr>
        <w:spacing w:line="480" w:lineRule="auto"/>
      </w:pPr>
      <w:r>
        <w:rPr>
          <w:b/>
        </w:rPr>
        <w:t>7.仅本地 host Skills：</w:t>
      </w:r>
      <w:r>
        <w:t>Plugin、MCP、executor/orchestrator providers、远程安装、签名和 marketplace 延期。</w:t>
      </w:r>
    </w:p>
    <w:p>
      <w:pPr>
        <w:spacing w:line="480" w:lineRule="auto"/>
      </w:pPr>
      <w:r>
        <w:rPr>
          <w:b/>
        </w:rPr>
        <w:t>8.没有稳定语义自动选择：</w:t>
      </w:r>
      <w:r>
        <w:t>当前只支持显式 mention；allowImplicitInvocation 只控制 catalog 可见性，不代表自动执行权限。</w:t>
      </w:r>
    </w:p>
    <w:p>
      <w:pPr>
        <w:spacing w:line="480" w:lineRule="auto"/>
      </w:pPr>
      <w:r>
        <w:rPr>
          <w:b/>
        </w:rPr>
        <w:t>9.扫描并发与 watcher：</w:t>
      </w:r>
      <w:r>
        <w:t>当前同步有界扫描已经可预测，但尚未实现上游那类并发加载、缓存失效和平台 watcher 优化。</w:t>
      </w:r>
    </w:p>
    <w:p>
      <w:pPr>
        <w:spacing w:line="480" w:lineRule="auto"/>
      </w:pPr>
      <w:r>
        <w:rPr>
          <w:b/>
        </w:rPr>
        <w:t>10.Skills metadata 只实现必要子集：</w:t>
      </w:r>
      <w:r>
        <w:t>当前 openai.yaml 主要读取 allow_implicit_invocation，interface、dependencies、products 等完整契约仍未接入。</w:t>
      </w:r>
    </w:p>
    <w:p>
      <w:pPr>
        <w:pStyle w:val="3"/>
        <w:keepNext/>
      </w:pPr>
      <w:r>
        <w:t>十四、面试中如何讲述 M7</w:t>
      </w:r>
    </w:p>
    <w:p>
      <w:pPr>
        <w:spacing w:line="480" w:lineRule="auto"/>
      </w:pPr>
      <w:r>
        <w:t>可以先用一句话概括：M7 把外部配置、项目指令和专业技能从“启动时拼接的字符串”升级为“有层级、有信任、有预算、有身份、可恢复的上下文输入”。</w:t>
      </w:r>
    </w:p>
    <w:p>
      <w:pPr>
        <w:spacing w:line="480" w:lineRule="auto"/>
      </w:pPr>
      <w:r>
        <w:t>接着讲三个核心矛盾。第一，配置既要允许覆盖，又要解释来源，还不能放宽组织安全约束；所以使用 layer stack + provenance + independent requirements。第二，项目指令和 Skill 是不可信且可变化的文件；所以使用 canonical filesystem + trust gating + snapshot/fingerprint。第三，模型上下文昂贵且有角色优先级；所以 AGENTS 保持 user role，Skill catalog/body 分层，并把 identity 纳入 M6 compaction 和 Resume/Fork。</w:t>
      </w:r>
    </w:p>
    <w:p>
      <w:pPr>
        <w:spacing w:line="480" w:lineRule="auto"/>
      </w:pPr>
      <w:r>
        <w:t>最后主动说明边界：90 项测试和 FakeModel 证明了本地协议及恢复链路，但真实 tokenizer/provider 和 context source audit 尚未完成。因此当前结论是“首轮闭环已验证”，不是“企业级 M7 全部完成”。这种表达比单纯罗列功能更能体现工程判断。</w:t>
      </w:r>
    </w:p>
    <w:p>
      <w:pPr>
        <w:pStyle w:val="3"/>
        <w:keepNext/>
      </w:pPr>
      <w:r>
        <w:t>十五、阶段总结</w:t>
      </w:r>
    </w:p>
    <w:p>
      <w:pPr>
        <w:spacing w:line="480" w:lineRule="auto"/>
      </w:pPr>
      <w:r>
        <w:t>M7 已经建立起一条完整的本地上下文准备链路：分层配置经过严格解析与来源追踪，managed requirements 提供不可放宽的安全约束，project trust 在正文读取前生效，AGENTS 按目录作用域和字节预算形成指令快照，Skills 经过有界发现、YAML 解析、歧义处理和两级预算形成 catalog 与显式正文，最终这些信息以正确角色进入模型请求，并以 fingerprints 进入 M6 world state、reference context、compaction、Resume 和 Fork。</w:t>
      </w:r>
    </w:p>
    <w:p>
      <w:pPr>
        <w:spacing w:line="480" w:lineRule="auto"/>
      </w:pPr>
      <w:r>
        <w:t>从项目价值看，本阶段使 minimal-swe-agent 不再只是“能调用工具的循环”，而开始具备真实 Coding Agent 必须具备的环境解释能力：它知道配置为何生效、项目是否可信、哪些指令当前有效、哪些 Skills 被选择，以及恢复后上下文是否仍兼容。</w:t>
      </w:r>
    </w:p>
    <w:p>
      <w:pPr>
        <w:spacing w:line="480" w:lineRule="auto"/>
      </w:pPr>
      <w:r>
        <w:t>从求职展示看，M7 最有价值的部分是对边界的处理：普通覆盖与强制约束分离；system/developer/user 角色分离；catalog 与 body 分离；snapshot 与历史追加分离；canonical path 授权与 OS sandbox 分离；已验证能力与延期能力分离。</w:t>
      </w:r>
    </w:p>
    <w:p>
      <w:pPr>
        <w:spacing w:line="480" w:lineRule="auto"/>
      </w:pPr>
      <w:r>
        <w:t>下一步完成只读 context source 的统一 Preview/Audit，并使用真实 tokenizer 和真实 provider 做端到端验证后，M7 才适合进入正式发布完成口径。在此之前，当前实现可以准确描述为：M7 的本地配置、AGENTS、Skills 和 M6 identity 集成已经形成首轮可运行、可测试、可恢复闭环。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F0F40"/>
    <w:multiLevelType w:val="singleLevel"/>
    <w:tmpl w:val="83FF0F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195AF66"/>
    <w:multiLevelType w:val="singleLevel"/>
    <w:tmpl w:val="9195AF66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E09C156A"/>
    <w:multiLevelType w:val="singleLevel"/>
    <w:tmpl w:val="E09C156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9D12EB"/>
    <w:multiLevelType w:val="singleLevel"/>
    <w:tmpl w:val="E79D12EB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FDAB4087"/>
    <w:multiLevelType w:val="singleLevel"/>
    <w:tmpl w:val="FDAB408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15D126CB"/>
    <w:multiLevelType w:val="singleLevel"/>
    <w:tmpl w:val="15D126C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169858DC"/>
    <w:multiLevelType w:val="singleLevel"/>
    <w:tmpl w:val="16985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69E12A5"/>
    <w:multiLevelType w:val="singleLevel"/>
    <w:tmpl w:val="169E12A5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187A6650"/>
    <w:multiLevelType w:val="singleLevel"/>
    <w:tmpl w:val="187A66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1967EF98"/>
    <w:multiLevelType w:val="singleLevel"/>
    <w:tmpl w:val="1967EF9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8C4D451"/>
    <w:multiLevelType w:val="singleLevel"/>
    <w:tmpl w:val="48C4D4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4E701F6C"/>
    <w:multiLevelType w:val="singleLevel"/>
    <w:tmpl w:val="4E701F6C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0958D40"/>
    <w:multiLevelType w:val="singleLevel"/>
    <w:tmpl w:val="50958D4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6D9D21C7"/>
    <w:multiLevelType w:val="singleLevel"/>
    <w:tmpl w:val="6D9D21C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5"/>
  </w:num>
  <w:num w:numId="5">
    <w:abstractNumId w:val="3"/>
  </w:num>
  <w:num w:numId="6">
    <w:abstractNumId w:val="7"/>
  </w:num>
  <w:num w:numId="7">
    <w:abstractNumId w:val="13"/>
  </w:num>
  <w:num w:numId="8">
    <w:abstractNumId w:val="10"/>
  </w:num>
  <w:num w:numId="9">
    <w:abstractNumId w:val="2"/>
  </w:num>
  <w:num w:numId="10">
    <w:abstractNumId w:val="4"/>
  </w:num>
  <w:num w:numId="11">
    <w:abstractNumId w:val="6"/>
  </w:num>
  <w:num w:numId="12">
    <w:abstractNumId w:val="0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05A7B"/>
    <w:rsid w:val="33F263DA"/>
    <w:rsid w:val="3A0E6B5A"/>
    <w:rsid w:val="45346C1D"/>
    <w:rsid w:val="58D32510"/>
    <w:rsid w:val="68BD0A80"/>
    <w:rsid w:val="695842CC"/>
    <w:rsid w:val="6B9E3602"/>
    <w:rsid w:val="77576905"/>
    <w:rsid w:val="7F48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12102</Words>
  <Characters>17511</Characters>
  <Lines>0</Lines>
  <Paragraphs>0</Paragraphs>
  <TotalTime>51</TotalTime>
  <ScaleCrop>false</ScaleCrop>
  <LinksUpToDate>false</LinksUpToDate>
  <CharactersWithSpaces>17877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2026-09-05T13:10:00Z</dcterms:created>
  <dc:creator>minimal-swe-agent</dc:creator>
  <cp:lastModifiedBy>what3769</cp:lastModifiedBy>
  <dcterms:modified xsi:type="dcterms:W3CDTF">2026-09-08T03:41:53Z</dcterms:modified>
  <dc:title>Phase 3 M7 学习文档：配置、AGENTS 与 Skills 上下文系统</dc:title>
  <dc:subject>minimal-swe-agent 面试项目学习材料</dc:subject>
  <cp:keywords>SWE Agent, M7, configuration, AGENTS.md, Skills, context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eyJoZGlkIjoiMGRkMjZjOTZkNDliMTgxYWMzOGRlN2Y2MGFkZGY3NTMiLCJ1c2VySWQiOiI0MjE1MDYyNTgifQ==</vt:lpwstr>
  </property>
  <property fmtid="{D5CDD505-2E9C-101B-9397-08002B2CF9AE}" pid="4" name="ICV">
    <vt:lpwstr>62BD530FAD4547BA951F7A26F357C3F4_12</vt:lpwstr>
  </property>
</Properties>
</file>