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46B" w:rsidRPr="0040046B" w:rsidRDefault="0040046B" w:rsidP="0040046B">
      <w:r w:rsidRPr="0040046B">
        <w:rPr>
          <w:b/>
          <w:bCs/>
        </w:rPr>
        <w:t xml:space="preserve">MEMORIA DEL PROYECTO </w:t>
      </w:r>
      <w:r w:rsidRPr="005306A5">
        <w:rPr>
          <w:b/>
          <w:bCs/>
          <w:color w:val="548DD4" w:themeColor="text2" w:themeTint="99"/>
        </w:rPr>
        <w:t>EVENTHUB</w:t>
      </w:r>
    </w:p>
    <w:p w:rsidR="0040046B" w:rsidRPr="0040046B" w:rsidRDefault="0040046B" w:rsidP="0040046B">
      <w:r w:rsidRPr="0040046B">
        <w:rPr>
          <w:b/>
          <w:bCs/>
        </w:rPr>
        <w:t>Nombre del Proyecto:</w:t>
      </w:r>
      <w:r w:rsidRPr="0040046B">
        <w:t xml:space="preserve"> </w:t>
      </w:r>
      <w:proofErr w:type="spellStart"/>
      <w:r w:rsidRPr="0040046B">
        <w:t>EventHub</w:t>
      </w:r>
      <w:proofErr w:type="spellEnd"/>
      <w:r w:rsidRPr="0040046B">
        <w:br/>
      </w:r>
      <w:r w:rsidRPr="0040046B">
        <w:rPr>
          <w:b/>
          <w:bCs/>
        </w:rPr>
        <w:t>Alumno:</w:t>
      </w:r>
      <w:r w:rsidRPr="0040046B">
        <w:t xml:space="preserve"> Sergio </w:t>
      </w:r>
      <w:r>
        <w:t>W. Trujillo López</w:t>
      </w:r>
      <w:r w:rsidRPr="0040046B">
        <w:br/>
      </w:r>
      <w:r w:rsidRPr="0040046B">
        <w:rPr>
          <w:b/>
          <w:bCs/>
        </w:rPr>
        <w:t>Curso:</w:t>
      </w:r>
      <w:r w:rsidRPr="0040046B">
        <w:t xml:space="preserve"> 2º DAM (Desarrollo de Aplicaciones Multiplataforma)</w:t>
      </w:r>
      <w:r w:rsidRPr="0040046B">
        <w:br/>
      </w:r>
      <w:r w:rsidRPr="0040046B">
        <w:rPr>
          <w:b/>
          <w:bCs/>
        </w:rPr>
        <w:t>Asignatura:</w:t>
      </w:r>
      <w:r>
        <w:t xml:space="preserve"> Proyecto Final de Ciclo</w:t>
      </w:r>
      <w:r w:rsidRPr="0040046B">
        <w:pict>
          <v:rect id="_x0000_i1025" style="width:0;height:1.5pt" o:hralign="center" o:hrstd="t" o:hr="t" fillcolor="#a0a0a0" stroked="f"/>
        </w:pict>
      </w:r>
    </w:p>
    <w:p w:rsidR="0040046B" w:rsidRPr="0040046B" w:rsidRDefault="0040046B" w:rsidP="0040046B">
      <w:pPr>
        <w:rPr>
          <w:b/>
          <w:bCs/>
        </w:rPr>
      </w:pPr>
      <w:r w:rsidRPr="0040046B">
        <w:rPr>
          <w:b/>
          <w:bCs/>
        </w:rPr>
        <w:t>1. Introducción</w:t>
      </w:r>
    </w:p>
    <w:p w:rsidR="0040046B" w:rsidRPr="0040046B" w:rsidRDefault="0040046B" w:rsidP="0040046B">
      <w:proofErr w:type="spellStart"/>
      <w:r w:rsidRPr="0040046B">
        <w:t>EventHub</w:t>
      </w:r>
      <w:proofErr w:type="spellEnd"/>
      <w:r w:rsidRPr="0040046B">
        <w:t xml:space="preserve"> es un proyecto web desarrollado como parte del módulo de Proyecto del segundo curso del ciclo formativo de grado superior en Desarrollo de Aplicaciones Multiplataforma (DAM). Se trata de una plataforma de gestión de eventos y conferencias que permite a los usuarios registrarse, comprar tickets electrónicos y recibirlos vía correo electrónico. También incluye un panel de administración para el personal gestor.</w:t>
      </w:r>
    </w:p>
    <w:p w:rsidR="0040046B" w:rsidRPr="0040046B" w:rsidRDefault="0040046B" w:rsidP="0040046B">
      <w:r w:rsidRPr="0040046B">
        <w:t>Este proyecto combina los conocimientos adquiridos en diferentes módulos: Programación, Acceso a Datos, Desarrollo Web, Servicios y Procesos, y Sistemas de Gestión Empresarial.</w:t>
      </w:r>
    </w:p>
    <w:p w:rsidR="0040046B" w:rsidRPr="0040046B" w:rsidRDefault="0040046B" w:rsidP="0040046B"/>
    <w:p w:rsidR="0040046B" w:rsidRPr="0040046B" w:rsidRDefault="0040046B" w:rsidP="0040046B">
      <w:pPr>
        <w:rPr>
          <w:b/>
          <w:bCs/>
        </w:rPr>
      </w:pPr>
      <w:r w:rsidRPr="0040046B">
        <w:rPr>
          <w:b/>
          <w:bCs/>
        </w:rPr>
        <w:t>2. Tecnologías Utilizadas</w:t>
      </w:r>
    </w:p>
    <w:p w:rsidR="0040046B" w:rsidRPr="0040046B" w:rsidRDefault="0040046B" w:rsidP="0040046B">
      <w:pPr>
        <w:numPr>
          <w:ilvl w:val="0"/>
          <w:numId w:val="22"/>
        </w:numPr>
      </w:pPr>
      <w:r w:rsidRPr="0040046B">
        <w:rPr>
          <w:bCs/>
        </w:rPr>
        <w:t xml:space="preserve">Lenguaje </w:t>
      </w:r>
      <w:proofErr w:type="spellStart"/>
      <w:r w:rsidRPr="0040046B">
        <w:rPr>
          <w:bCs/>
        </w:rPr>
        <w:t>Backend</w:t>
      </w:r>
      <w:proofErr w:type="spellEnd"/>
      <w:r w:rsidRPr="0040046B">
        <w:rPr>
          <w:bCs/>
        </w:rPr>
        <w:t>:</w:t>
      </w:r>
      <w:r w:rsidRPr="0040046B">
        <w:t xml:space="preserve"> Python 3 con </w:t>
      </w:r>
      <w:proofErr w:type="spellStart"/>
      <w:r w:rsidRPr="0040046B">
        <w:t>Flask</w:t>
      </w:r>
      <w:proofErr w:type="spellEnd"/>
    </w:p>
    <w:p w:rsidR="0040046B" w:rsidRPr="0040046B" w:rsidRDefault="0040046B" w:rsidP="0040046B">
      <w:pPr>
        <w:numPr>
          <w:ilvl w:val="0"/>
          <w:numId w:val="22"/>
        </w:numPr>
      </w:pPr>
      <w:r w:rsidRPr="0040046B">
        <w:rPr>
          <w:bCs/>
        </w:rPr>
        <w:t>Base de Datos:</w:t>
      </w:r>
      <w:r w:rsidRPr="0040046B">
        <w:t xml:space="preserve"> </w:t>
      </w:r>
      <w:proofErr w:type="spellStart"/>
      <w:r w:rsidRPr="0040046B">
        <w:t>MySQL</w:t>
      </w:r>
      <w:proofErr w:type="spellEnd"/>
      <w:r w:rsidRPr="0040046B">
        <w:t xml:space="preserve"> (con futura migración a </w:t>
      </w:r>
      <w:proofErr w:type="spellStart"/>
      <w:r w:rsidRPr="0040046B">
        <w:t>Firebase</w:t>
      </w:r>
      <w:proofErr w:type="spellEnd"/>
      <w:r w:rsidRPr="0040046B">
        <w:t xml:space="preserve"> o </w:t>
      </w:r>
      <w:proofErr w:type="spellStart"/>
      <w:r w:rsidRPr="0040046B">
        <w:t>Render</w:t>
      </w:r>
      <w:proofErr w:type="spellEnd"/>
      <w:r w:rsidRPr="0040046B">
        <w:t>)</w:t>
      </w:r>
    </w:p>
    <w:p w:rsidR="0040046B" w:rsidRPr="0040046B" w:rsidRDefault="0040046B" w:rsidP="0040046B">
      <w:pPr>
        <w:numPr>
          <w:ilvl w:val="0"/>
          <w:numId w:val="22"/>
        </w:numPr>
      </w:pPr>
      <w:proofErr w:type="spellStart"/>
      <w:r w:rsidRPr="0040046B">
        <w:rPr>
          <w:bCs/>
        </w:rPr>
        <w:t>Frontend</w:t>
      </w:r>
      <w:proofErr w:type="spellEnd"/>
      <w:r w:rsidRPr="0040046B">
        <w:rPr>
          <w:bCs/>
        </w:rPr>
        <w:t>:</w:t>
      </w:r>
      <w:r w:rsidRPr="0040046B">
        <w:t xml:space="preserve"> HTML5, CSS3, </w:t>
      </w:r>
      <w:proofErr w:type="spellStart"/>
      <w:r w:rsidRPr="0040046B">
        <w:t>Bootstrap</w:t>
      </w:r>
      <w:proofErr w:type="spellEnd"/>
      <w:r w:rsidRPr="0040046B">
        <w:t xml:space="preserve"> 5, JavaScript</w:t>
      </w:r>
    </w:p>
    <w:p w:rsidR="0040046B" w:rsidRPr="0040046B" w:rsidRDefault="0040046B" w:rsidP="0040046B">
      <w:pPr>
        <w:numPr>
          <w:ilvl w:val="0"/>
          <w:numId w:val="22"/>
        </w:numPr>
      </w:pPr>
      <w:r w:rsidRPr="0040046B">
        <w:rPr>
          <w:bCs/>
        </w:rPr>
        <w:t>Gestor de Dependencias:</w:t>
      </w:r>
      <w:r w:rsidRPr="0040046B">
        <w:t xml:space="preserve"> </w:t>
      </w:r>
      <w:proofErr w:type="spellStart"/>
      <w:r w:rsidRPr="0040046B">
        <w:t>pip</w:t>
      </w:r>
      <w:proofErr w:type="spellEnd"/>
      <w:r w:rsidRPr="0040046B">
        <w:t xml:space="preserve"> / requirements.txt</w:t>
      </w:r>
    </w:p>
    <w:p w:rsidR="0040046B" w:rsidRPr="0040046B" w:rsidRDefault="0040046B" w:rsidP="0040046B">
      <w:pPr>
        <w:numPr>
          <w:ilvl w:val="0"/>
          <w:numId w:val="22"/>
        </w:numPr>
      </w:pPr>
      <w:r w:rsidRPr="0040046B">
        <w:rPr>
          <w:bCs/>
        </w:rPr>
        <w:t>Correo Electrónico:</w:t>
      </w:r>
      <w:r w:rsidRPr="0040046B">
        <w:t xml:space="preserve"> </w:t>
      </w:r>
      <w:proofErr w:type="spellStart"/>
      <w:r w:rsidRPr="0040046B">
        <w:t>smtplib</w:t>
      </w:r>
      <w:proofErr w:type="spellEnd"/>
      <w:r w:rsidRPr="0040046B">
        <w:t xml:space="preserve"> (Gmail SMTP)</w:t>
      </w:r>
    </w:p>
    <w:p w:rsidR="0040046B" w:rsidRPr="0040046B" w:rsidRDefault="0040046B" w:rsidP="0040046B">
      <w:pPr>
        <w:numPr>
          <w:ilvl w:val="0"/>
          <w:numId w:val="22"/>
        </w:numPr>
      </w:pPr>
      <w:r w:rsidRPr="0040046B">
        <w:rPr>
          <w:bCs/>
        </w:rPr>
        <w:t>Generación de PDF:</w:t>
      </w:r>
      <w:r w:rsidRPr="0040046B">
        <w:t xml:space="preserve"> </w:t>
      </w:r>
      <w:proofErr w:type="spellStart"/>
      <w:r w:rsidRPr="0040046B">
        <w:t>fpdf</w:t>
      </w:r>
      <w:proofErr w:type="spellEnd"/>
    </w:p>
    <w:p w:rsidR="0040046B" w:rsidRPr="0040046B" w:rsidRDefault="0040046B" w:rsidP="0040046B">
      <w:pPr>
        <w:numPr>
          <w:ilvl w:val="0"/>
          <w:numId w:val="22"/>
        </w:numPr>
      </w:pPr>
      <w:r w:rsidRPr="0040046B">
        <w:rPr>
          <w:bCs/>
        </w:rPr>
        <w:t>Autenticación y Roles:</w:t>
      </w:r>
      <w:r w:rsidRPr="0040046B">
        <w:t xml:space="preserve"> Sistema propio con sesiones</w:t>
      </w:r>
    </w:p>
    <w:p w:rsidR="0040046B" w:rsidRPr="0040046B" w:rsidRDefault="0040046B" w:rsidP="0040046B">
      <w:pPr>
        <w:numPr>
          <w:ilvl w:val="0"/>
          <w:numId w:val="22"/>
        </w:numPr>
      </w:pPr>
      <w:r w:rsidRPr="0040046B">
        <w:rPr>
          <w:bCs/>
        </w:rPr>
        <w:t>Control de Versiones:</w:t>
      </w:r>
      <w:r w:rsidRPr="0040046B">
        <w:t xml:space="preserve"> </w:t>
      </w:r>
      <w:proofErr w:type="spellStart"/>
      <w:r w:rsidRPr="0040046B">
        <w:t>GitHub</w:t>
      </w:r>
      <w:proofErr w:type="spellEnd"/>
      <w:r w:rsidRPr="0040046B">
        <w:t xml:space="preserve"> (usuario: </w:t>
      </w:r>
      <w:proofErr w:type="spellStart"/>
      <w:r w:rsidRPr="0040046B">
        <w:t>Strulop</w:t>
      </w:r>
      <w:proofErr w:type="spellEnd"/>
      <w:r w:rsidRPr="0040046B">
        <w:t>)</w:t>
      </w:r>
    </w:p>
    <w:p w:rsidR="0040046B" w:rsidRPr="0040046B" w:rsidRDefault="0040046B" w:rsidP="0040046B"/>
    <w:p w:rsidR="0040046B" w:rsidRPr="0040046B" w:rsidRDefault="0040046B" w:rsidP="0040046B">
      <w:pPr>
        <w:rPr>
          <w:b/>
          <w:bCs/>
        </w:rPr>
      </w:pPr>
      <w:r w:rsidRPr="0040046B">
        <w:rPr>
          <w:b/>
          <w:bCs/>
        </w:rPr>
        <w:t>3. Estructura y Funcionalidades</w:t>
      </w:r>
    </w:p>
    <w:p w:rsidR="0040046B" w:rsidRPr="0040046B" w:rsidRDefault="0040046B" w:rsidP="0040046B">
      <w:pPr>
        <w:ind w:left="360"/>
        <w:rPr>
          <w:b/>
          <w:bCs/>
        </w:rPr>
      </w:pPr>
      <w:r w:rsidRPr="0040046B">
        <w:rPr>
          <w:b/>
          <w:bCs/>
        </w:rPr>
        <w:t>3.1. Gestión de Usuarios y Roles</w:t>
      </w:r>
    </w:p>
    <w:p w:rsidR="0040046B" w:rsidRPr="0040046B" w:rsidRDefault="0040046B" w:rsidP="0040046B">
      <w:pPr>
        <w:numPr>
          <w:ilvl w:val="0"/>
          <w:numId w:val="23"/>
        </w:numPr>
        <w:tabs>
          <w:tab w:val="clear" w:pos="720"/>
          <w:tab w:val="num" w:pos="1080"/>
        </w:tabs>
        <w:ind w:left="1080"/>
      </w:pPr>
      <w:r w:rsidRPr="0040046B">
        <w:t>Registro e inicio de sesión con validaciones</w:t>
      </w:r>
    </w:p>
    <w:p w:rsidR="0040046B" w:rsidRPr="0040046B" w:rsidRDefault="0040046B" w:rsidP="0040046B">
      <w:pPr>
        <w:numPr>
          <w:ilvl w:val="0"/>
          <w:numId w:val="23"/>
        </w:numPr>
        <w:ind w:left="1080"/>
      </w:pPr>
      <w:r w:rsidRPr="0040046B">
        <w:t>Roles diferenciados: Administrador y Usuario</w:t>
      </w:r>
    </w:p>
    <w:p w:rsidR="0040046B" w:rsidRDefault="0040046B" w:rsidP="0040046B">
      <w:pPr>
        <w:numPr>
          <w:ilvl w:val="0"/>
          <w:numId w:val="23"/>
        </w:numPr>
        <w:ind w:left="1080"/>
      </w:pPr>
      <w:r w:rsidRPr="0040046B">
        <w:t>Redirecciones según rol</w:t>
      </w:r>
    </w:p>
    <w:p w:rsidR="0040046B" w:rsidRPr="0040046B" w:rsidRDefault="0040046B" w:rsidP="0040046B">
      <w:pPr>
        <w:ind w:left="720"/>
      </w:pPr>
    </w:p>
    <w:p w:rsidR="0040046B" w:rsidRPr="0040046B" w:rsidRDefault="0040046B" w:rsidP="0040046B">
      <w:pPr>
        <w:ind w:left="360"/>
        <w:rPr>
          <w:b/>
          <w:bCs/>
        </w:rPr>
      </w:pPr>
      <w:r w:rsidRPr="0040046B">
        <w:rPr>
          <w:b/>
          <w:bCs/>
        </w:rPr>
        <w:lastRenderedPageBreak/>
        <w:t>3.2. Visualización y Compra de Eventos</w:t>
      </w:r>
    </w:p>
    <w:p w:rsidR="0040046B" w:rsidRPr="0040046B" w:rsidRDefault="0040046B" w:rsidP="0040046B">
      <w:pPr>
        <w:numPr>
          <w:ilvl w:val="0"/>
          <w:numId w:val="24"/>
        </w:numPr>
        <w:tabs>
          <w:tab w:val="clear" w:pos="720"/>
          <w:tab w:val="num" w:pos="1080"/>
        </w:tabs>
        <w:ind w:left="1080"/>
      </w:pPr>
      <w:r w:rsidRPr="0040046B">
        <w:t>Lista de eventos disponibles (con filtros por categoría y ubicación)</w:t>
      </w:r>
    </w:p>
    <w:p w:rsidR="0040046B" w:rsidRPr="0040046B" w:rsidRDefault="0040046B" w:rsidP="0040046B">
      <w:pPr>
        <w:numPr>
          <w:ilvl w:val="0"/>
          <w:numId w:val="24"/>
        </w:numPr>
        <w:ind w:left="1080"/>
      </w:pPr>
      <w:r w:rsidRPr="0040046B">
        <w:t>Vista detallada del evento con información: nombre, fecha, ubicación, duración, descripción, capacidad</w:t>
      </w:r>
    </w:p>
    <w:p w:rsidR="0040046B" w:rsidRPr="0040046B" w:rsidRDefault="0040046B" w:rsidP="0040046B">
      <w:pPr>
        <w:numPr>
          <w:ilvl w:val="0"/>
          <w:numId w:val="24"/>
        </w:numPr>
        <w:ind w:left="1080"/>
      </w:pPr>
      <w:r w:rsidRPr="0040046B">
        <w:t>Formulario de compra de tickets con selector de cantidad</w:t>
      </w:r>
    </w:p>
    <w:p w:rsidR="0040046B" w:rsidRPr="0040046B" w:rsidRDefault="0040046B" w:rsidP="0040046B">
      <w:pPr>
        <w:ind w:left="360"/>
        <w:rPr>
          <w:b/>
          <w:bCs/>
        </w:rPr>
      </w:pPr>
      <w:r w:rsidRPr="0040046B">
        <w:rPr>
          <w:b/>
          <w:bCs/>
        </w:rPr>
        <w:t>3.3. Emisión de Tickets Electrónicos</w:t>
      </w:r>
    </w:p>
    <w:p w:rsidR="0040046B" w:rsidRPr="0040046B" w:rsidRDefault="0040046B" w:rsidP="0040046B">
      <w:pPr>
        <w:numPr>
          <w:ilvl w:val="0"/>
          <w:numId w:val="25"/>
        </w:numPr>
        <w:tabs>
          <w:tab w:val="clear" w:pos="720"/>
          <w:tab w:val="num" w:pos="1080"/>
        </w:tabs>
        <w:ind w:left="1080"/>
      </w:pPr>
      <w:r w:rsidRPr="0040046B">
        <w:t>Generación automática de ticket en formato PDF con los datos del evento y el comprador</w:t>
      </w:r>
    </w:p>
    <w:p w:rsidR="0040046B" w:rsidRPr="0040046B" w:rsidRDefault="0040046B" w:rsidP="0040046B">
      <w:pPr>
        <w:numPr>
          <w:ilvl w:val="0"/>
          <w:numId w:val="25"/>
        </w:numPr>
        <w:ind w:left="1080"/>
      </w:pPr>
      <w:r w:rsidRPr="0040046B">
        <w:t>Estilo profesional con logotipo y colores corporativos</w:t>
      </w:r>
    </w:p>
    <w:p w:rsidR="0040046B" w:rsidRPr="0040046B" w:rsidRDefault="0040046B" w:rsidP="0040046B">
      <w:pPr>
        <w:numPr>
          <w:ilvl w:val="0"/>
          <w:numId w:val="25"/>
        </w:numPr>
        <w:ind w:left="1080"/>
      </w:pPr>
      <w:r w:rsidRPr="0040046B">
        <w:t>Envío automático del ticket vía correo electrónico al comprador</w:t>
      </w:r>
    </w:p>
    <w:p w:rsidR="0040046B" w:rsidRPr="0040046B" w:rsidRDefault="0040046B" w:rsidP="0040046B">
      <w:pPr>
        <w:ind w:left="360"/>
        <w:rPr>
          <w:b/>
          <w:bCs/>
        </w:rPr>
      </w:pPr>
      <w:r w:rsidRPr="0040046B">
        <w:rPr>
          <w:b/>
          <w:bCs/>
        </w:rPr>
        <w:t>3.4. Control de Stock de Tickets</w:t>
      </w:r>
    </w:p>
    <w:p w:rsidR="0040046B" w:rsidRPr="0040046B" w:rsidRDefault="0040046B" w:rsidP="0040046B">
      <w:pPr>
        <w:numPr>
          <w:ilvl w:val="0"/>
          <w:numId w:val="26"/>
        </w:numPr>
        <w:ind w:left="1080"/>
      </w:pPr>
      <w:r w:rsidRPr="0040046B">
        <w:t>Verificación de disponibilidad al momento de la compra</w:t>
      </w:r>
    </w:p>
    <w:p w:rsidR="0040046B" w:rsidRPr="0040046B" w:rsidRDefault="0040046B" w:rsidP="0040046B">
      <w:pPr>
        <w:numPr>
          <w:ilvl w:val="0"/>
          <w:numId w:val="26"/>
        </w:numPr>
        <w:ind w:left="1080"/>
      </w:pPr>
      <w:r w:rsidRPr="0040046B">
        <w:t>Descuento de tickets adquiridos</w:t>
      </w:r>
    </w:p>
    <w:p w:rsidR="0040046B" w:rsidRPr="0040046B" w:rsidRDefault="0040046B" w:rsidP="0040046B">
      <w:pPr>
        <w:numPr>
          <w:ilvl w:val="0"/>
          <w:numId w:val="26"/>
        </w:numPr>
        <w:ind w:left="1080"/>
      </w:pPr>
      <w:r w:rsidRPr="0040046B">
        <w:t>Validación para evitar compras superiores al stock disponible</w:t>
      </w:r>
    </w:p>
    <w:p w:rsidR="0040046B" w:rsidRPr="0040046B" w:rsidRDefault="0040046B" w:rsidP="0040046B">
      <w:pPr>
        <w:ind w:left="360"/>
        <w:rPr>
          <w:b/>
          <w:bCs/>
        </w:rPr>
      </w:pPr>
      <w:r w:rsidRPr="0040046B">
        <w:rPr>
          <w:b/>
          <w:bCs/>
        </w:rPr>
        <w:t>3.5. Panel de Administración</w:t>
      </w:r>
    </w:p>
    <w:p w:rsidR="0040046B" w:rsidRPr="0040046B" w:rsidRDefault="0040046B" w:rsidP="0040046B">
      <w:pPr>
        <w:numPr>
          <w:ilvl w:val="0"/>
          <w:numId w:val="27"/>
        </w:numPr>
        <w:ind w:left="1080"/>
      </w:pPr>
      <w:r w:rsidRPr="0040046B">
        <w:t>CRUD de eventos (crear, editar, eliminar)</w:t>
      </w:r>
    </w:p>
    <w:p w:rsidR="0040046B" w:rsidRPr="0040046B" w:rsidRDefault="0040046B" w:rsidP="0040046B">
      <w:pPr>
        <w:numPr>
          <w:ilvl w:val="0"/>
          <w:numId w:val="27"/>
        </w:numPr>
        <w:ind w:left="1080"/>
      </w:pPr>
      <w:r w:rsidRPr="0040046B">
        <w:t>Vista previa de imagen</w:t>
      </w:r>
    </w:p>
    <w:p w:rsidR="0040046B" w:rsidRPr="0040046B" w:rsidRDefault="0040046B" w:rsidP="0040046B">
      <w:pPr>
        <w:numPr>
          <w:ilvl w:val="0"/>
          <w:numId w:val="27"/>
        </w:numPr>
        <w:ind w:left="1080"/>
      </w:pPr>
      <w:r w:rsidRPr="0040046B">
        <w:t>Validación de tickets disponibles &lt;= capacidad</w:t>
      </w:r>
    </w:p>
    <w:p w:rsidR="0040046B" w:rsidRPr="0040046B" w:rsidRDefault="0040046B" w:rsidP="0040046B">
      <w:pPr>
        <w:numPr>
          <w:ilvl w:val="0"/>
          <w:numId w:val="27"/>
        </w:numPr>
        <w:ind w:left="1080"/>
      </w:pPr>
      <w:r w:rsidRPr="0040046B">
        <w:t>Filtros por categoría, ubicación y búsqueda textual</w:t>
      </w:r>
    </w:p>
    <w:p w:rsidR="0040046B" w:rsidRPr="0040046B" w:rsidRDefault="0040046B" w:rsidP="0040046B"/>
    <w:p w:rsidR="0040046B" w:rsidRPr="0040046B" w:rsidRDefault="0040046B" w:rsidP="0040046B">
      <w:pPr>
        <w:rPr>
          <w:b/>
          <w:bCs/>
        </w:rPr>
      </w:pPr>
      <w:r w:rsidRPr="0040046B">
        <w:rPr>
          <w:b/>
          <w:bCs/>
        </w:rPr>
        <w:t>4. Arquitectura del Proyecto</w:t>
      </w:r>
    </w:p>
    <w:p w:rsidR="0040046B" w:rsidRPr="0040046B" w:rsidRDefault="0040046B" w:rsidP="0040046B">
      <w:pPr>
        <w:numPr>
          <w:ilvl w:val="0"/>
          <w:numId w:val="28"/>
        </w:numPr>
      </w:pPr>
      <w:r w:rsidRPr="0040046B">
        <w:rPr>
          <w:bCs/>
        </w:rPr>
        <w:t>app.py</w:t>
      </w:r>
      <w:r w:rsidRPr="0040046B">
        <w:t>: Archivo principal donde se definen las rutas, controladores y lógica de negocio</w:t>
      </w:r>
    </w:p>
    <w:p w:rsidR="0040046B" w:rsidRPr="0040046B" w:rsidRDefault="0040046B" w:rsidP="0040046B">
      <w:pPr>
        <w:numPr>
          <w:ilvl w:val="0"/>
          <w:numId w:val="28"/>
        </w:numPr>
      </w:pPr>
      <w:proofErr w:type="spellStart"/>
      <w:r w:rsidRPr="0040046B">
        <w:rPr>
          <w:bCs/>
        </w:rPr>
        <w:t>Templates</w:t>
      </w:r>
      <w:proofErr w:type="spellEnd"/>
      <w:r w:rsidRPr="0040046B">
        <w:rPr>
          <w:bCs/>
        </w:rPr>
        <w:t xml:space="preserve"> (HTML)</w:t>
      </w:r>
      <w:r w:rsidRPr="0040046B">
        <w:t>: home.html, contacto.html, buy_ticket.html, descargar_ticket.html...</w:t>
      </w:r>
    </w:p>
    <w:p w:rsidR="0040046B" w:rsidRPr="0040046B" w:rsidRDefault="0040046B" w:rsidP="0040046B">
      <w:pPr>
        <w:numPr>
          <w:ilvl w:val="0"/>
          <w:numId w:val="28"/>
        </w:numPr>
      </w:pPr>
      <w:proofErr w:type="spellStart"/>
      <w:r w:rsidRPr="0040046B">
        <w:rPr>
          <w:bCs/>
        </w:rPr>
        <w:t>Static</w:t>
      </w:r>
      <w:proofErr w:type="spellEnd"/>
      <w:r w:rsidRPr="0040046B">
        <w:rPr>
          <w:bCs/>
        </w:rPr>
        <w:t xml:space="preserve"> (CSS/JS/</w:t>
      </w:r>
      <w:proofErr w:type="spellStart"/>
      <w:r w:rsidRPr="0040046B">
        <w:rPr>
          <w:bCs/>
        </w:rPr>
        <w:t>Img</w:t>
      </w:r>
      <w:proofErr w:type="spellEnd"/>
      <w:r w:rsidRPr="0040046B">
        <w:rPr>
          <w:bCs/>
        </w:rPr>
        <w:t>)</w:t>
      </w:r>
      <w:r w:rsidRPr="0040046B">
        <w:t>: Archivos de estilo para cada sección, scripts JS para validación y manejo de eventos</w:t>
      </w:r>
    </w:p>
    <w:p w:rsidR="0040046B" w:rsidRPr="0040046B" w:rsidRDefault="0040046B" w:rsidP="0040046B">
      <w:pPr>
        <w:numPr>
          <w:ilvl w:val="0"/>
          <w:numId w:val="28"/>
        </w:numPr>
      </w:pPr>
      <w:r w:rsidRPr="0040046B">
        <w:rPr>
          <w:bCs/>
        </w:rPr>
        <w:t>Email_sender.py</w:t>
      </w:r>
      <w:r w:rsidRPr="0040046B">
        <w:t>: Envío de correo con el ticket adjunto (PDF)</w:t>
      </w:r>
    </w:p>
    <w:p w:rsidR="0040046B" w:rsidRPr="0040046B" w:rsidRDefault="0040046B" w:rsidP="0040046B">
      <w:pPr>
        <w:numPr>
          <w:ilvl w:val="0"/>
          <w:numId w:val="28"/>
        </w:numPr>
      </w:pPr>
      <w:r w:rsidRPr="0040046B">
        <w:rPr>
          <w:bCs/>
        </w:rPr>
        <w:t>Generador_pdf.py</w:t>
      </w:r>
      <w:r w:rsidRPr="0040046B">
        <w:t>: Creación de ticket en PDF con detalles de la compra</w:t>
      </w:r>
    </w:p>
    <w:p w:rsidR="0040046B" w:rsidRPr="0040046B" w:rsidRDefault="0040046B" w:rsidP="0040046B">
      <w:pPr>
        <w:numPr>
          <w:ilvl w:val="0"/>
          <w:numId w:val="28"/>
        </w:numPr>
      </w:pPr>
      <w:r w:rsidRPr="0040046B">
        <w:rPr>
          <w:bCs/>
        </w:rPr>
        <w:t xml:space="preserve">Base de datos </w:t>
      </w:r>
      <w:proofErr w:type="spellStart"/>
      <w:r w:rsidRPr="0040046B">
        <w:rPr>
          <w:bCs/>
        </w:rPr>
        <w:t>MySQL</w:t>
      </w:r>
      <w:proofErr w:type="spellEnd"/>
      <w:r w:rsidRPr="0040046B">
        <w:t>: Tablas de usuarios, eventos, roles, compras...</w:t>
      </w:r>
    </w:p>
    <w:p w:rsidR="0040046B" w:rsidRPr="0040046B" w:rsidRDefault="0040046B" w:rsidP="0040046B">
      <w:pPr>
        <w:rPr>
          <w:b/>
          <w:bCs/>
        </w:rPr>
      </w:pPr>
      <w:r w:rsidRPr="0040046B">
        <w:rPr>
          <w:b/>
          <w:bCs/>
        </w:rPr>
        <w:lastRenderedPageBreak/>
        <w:t>5. Estilo Visual y Experiencia de Usuario</w:t>
      </w:r>
    </w:p>
    <w:p w:rsidR="0040046B" w:rsidRPr="0040046B" w:rsidRDefault="0040046B" w:rsidP="0040046B">
      <w:pPr>
        <w:numPr>
          <w:ilvl w:val="0"/>
          <w:numId w:val="29"/>
        </w:numPr>
      </w:pPr>
      <w:r w:rsidRPr="0040046B">
        <w:t>Colores institucionales: Azul marino y verde (variables CSS personalizadas)</w:t>
      </w:r>
    </w:p>
    <w:p w:rsidR="0040046B" w:rsidRPr="0040046B" w:rsidRDefault="0040046B" w:rsidP="0040046B">
      <w:pPr>
        <w:numPr>
          <w:ilvl w:val="0"/>
          <w:numId w:val="29"/>
        </w:numPr>
      </w:pPr>
      <w:r w:rsidRPr="0040046B">
        <w:t xml:space="preserve">Uso de </w:t>
      </w:r>
      <w:proofErr w:type="spellStart"/>
      <w:r w:rsidRPr="0040046B">
        <w:t>Bootstrap</w:t>
      </w:r>
      <w:proofErr w:type="spellEnd"/>
      <w:r w:rsidRPr="0040046B">
        <w:t xml:space="preserve"> para </w:t>
      </w:r>
      <w:proofErr w:type="spellStart"/>
      <w:r w:rsidRPr="0040046B">
        <w:t>responsividad</w:t>
      </w:r>
      <w:proofErr w:type="spellEnd"/>
      <w:r w:rsidRPr="0040046B">
        <w:t xml:space="preserve"> y componentes visuales</w:t>
      </w:r>
    </w:p>
    <w:p w:rsidR="0040046B" w:rsidRPr="0040046B" w:rsidRDefault="0040046B" w:rsidP="0040046B">
      <w:pPr>
        <w:numPr>
          <w:ilvl w:val="0"/>
          <w:numId w:val="29"/>
        </w:numPr>
      </w:pPr>
      <w:r w:rsidRPr="0040046B">
        <w:t>Animaciones CSS en la pantalla de descarga del ticket</w:t>
      </w:r>
    </w:p>
    <w:p w:rsidR="0040046B" w:rsidRPr="0040046B" w:rsidRDefault="0040046B" w:rsidP="0040046B">
      <w:pPr>
        <w:numPr>
          <w:ilvl w:val="0"/>
          <w:numId w:val="29"/>
        </w:numPr>
      </w:pPr>
      <w:proofErr w:type="spellStart"/>
      <w:r w:rsidRPr="0040046B">
        <w:t>Favicon</w:t>
      </w:r>
      <w:proofErr w:type="spellEnd"/>
      <w:r w:rsidRPr="0040046B">
        <w:t>, logos e iconos sociales integrados</w:t>
      </w:r>
    </w:p>
    <w:p w:rsidR="0040046B" w:rsidRPr="0040046B" w:rsidRDefault="0040046B" w:rsidP="0040046B"/>
    <w:p w:rsidR="0040046B" w:rsidRPr="0040046B" w:rsidRDefault="0040046B" w:rsidP="0040046B">
      <w:pPr>
        <w:rPr>
          <w:b/>
          <w:bCs/>
        </w:rPr>
      </w:pPr>
      <w:r w:rsidRPr="0040046B">
        <w:rPr>
          <w:b/>
          <w:bCs/>
        </w:rPr>
        <w:t>6. Consideraciones y Planes Futuros</w:t>
      </w:r>
    </w:p>
    <w:p w:rsidR="0040046B" w:rsidRPr="0040046B" w:rsidRDefault="0040046B" w:rsidP="0040046B">
      <w:pPr>
        <w:numPr>
          <w:ilvl w:val="0"/>
          <w:numId w:val="30"/>
        </w:numPr>
      </w:pPr>
      <w:r w:rsidRPr="0040046B">
        <w:t xml:space="preserve">Actualmente el sistema utiliza </w:t>
      </w:r>
      <w:proofErr w:type="spellStart"/>
      <w:r w:rsidRPr="0040046B">
        <w:t>MySQL</w:t>
      </w:r>
      <w:proofErr w:type="spellEnd"/>
      <w:r w:rsidRPr="0040046B">
        <w:t xml:space="preserve"> en entorno local por motivos de simplicidad y facilidad de desarrollo. En una fase de la entrega final, se contempla migrar la base de datos a un servicio gratuito online, como </w:t>
      </w:r>
      <w:proofErr w:type="spellStart"/>
      <w:r w:rsidRPr="0040046B">
        <w:t>Render</w:t>
      </w:r>
      <w:proofErr w:type="spellEnd"/>
      <w:r w:rsidRPr="0040046B">
        <w:t xml:space="preserve">, </w:t>
      </w:r>
      <w:proofErr w:type="spellStart"/>
      <w:r w:rsidRPr="0040046B">
        <w:t>Heroku</w:t>
      </w:r>
      <w:proofErr w:type="spellEnd"/>
      <w:r w:rsidRPr="0040046B">
        <w:t xml:space="preserve"> o </w:t>
      </w:r>
      <w:proofErr w:type="spellStart"/>
      <w:r w:rsidRPr="0040046B">
        <w:t>Railway</w:t>
      </w:r>
      <w:proofErr w:type="spellEnd"/>
      <w:r w:rsidRPr="0040046B">
        <w:t>, lo cual facilitará el acceso remoto y la escalabilidad del sistema.</w:t>
      </w:r>
    </w:p>
    <w:p w:rsidR="0040046B" w:rsidRPr="0040046B" w:rsidRDefault="0040046B" w:rsidP="0040046B">
      <w:pPr>
        <w:numPr>
          <w:ilvl w:val="0"/>
          <w:numId w:val="30"/>
        </w:numPr>
      </w:pPr>
      <w:r w:rsidRPr="0040046B">
        <w:t>Se podría integrar una pasarela de pago real (</w:t>
      </w:r>
      <w:proofErr w:type="spellStart"/>
      <w:r w:rsidRPr="0040046B">
        <w:t>Stripe</w:t>
      </w:r>
      <w:proofErr w:type="spellEnd"/>
      <w:r w:rsidRPr="0040046B">
        <w:t xml:space="preserve"> o PayPal)</w:t>
      </w:r>
    </w:p>
    <w:p w:rsidR="0040046B" w:rsidRPr="0040046B" w:rsidRDefault="0040046B" w:rsidP="0040046B">
      <w:pPr>
        <w:numPr>
          <w:ilvl w:val="0"/>
          <w:numId w:val="30"/>
        </w:numPr>
      </w:pPr>
      <w:r w:rsidRPr="0040046B">
        <w:t>Mejoras en el panel de administración con estadísticas y filtros avanzados</w:t>
      </w:r>
    </w:p>
    <w:p w:rsidR="0040046B" w:rsidRPr="0040046B" w:rsidRDefault="0040046B" w:rsidP="0040046B">
      <w:pPr>
        <w:numPr>
          <w:ilvl w:val="0"/>
          <w:numId w:val="30"/>
        </w:numPr>
      </w:pPr>
      <w:r w:rsidRPr="0040046B">
        <w:t>Implementar validación de tickets por QR en la entrada del evento</w:t>
      </w:r>
    </w:p>
    <w:p w:rsidR="0040046B" w:rsidRPr="0040046B" w:rsidRDefault="0040046B" w:rsidP="0040046B"/>
    <w:p w:rsidR="0040046B" w:rsidRPr="0040046B" w:rsidRDefault="0040046B" w:rsidP="0040046B">
      <w:pPr>
        <w:rPr>
          <w:b/>
          <w:bCs/>
        </w:rPr>
      </w:pPr>
      <w:r w:rsidRPr="0040046B">
        <w:rPr>
          <w:b/>
          <w:bCs/>
        </w:rPr>
        <w:t>7. Evaluación, Dificultades y Planteamientos Alternativos</w:t>
      </w:r>
    </w:p>
    <w:p w:rsidR="0040046B" w:rsidRDefault="0040046B" w:rsidP="0040046B">
      <w:r w:rsidRPr="0040046B">
        <w:t xml:space="preserve">Durante el desarrollo del proyecto </w:t>
      </w:r>
      <w:proofErr w:type="spellStart"/>
      <w:r w:rsidRPr="005306A5">
        <w:rPr>
          <w:color w:val="548DD4" w:themeColor="text2" w:themeTint="99"/>
        </w:rPr>
        <w:t>EventHub</w:t>
      </w:r>
      <w:proofErr w:type="spellEnd"/>
      <w:r w:rsidRPr="0040046B">
        <w:t xml:space="preserve"> se han identificado diversos retos técnicos y decisiones que requirieron análisis:</w:t>
      </w:r>
      <w:bookmarkStart w:id="0" w:name="_GoBack"/>
      <w:bookmarkEnd w:id="0"/>
    </w:p>
    <w:tbl>
      <w:tblPr>
        <w:tblStyle w:val="Sombreadoclaro-nfasis1"/>
        <w:tblW w:w="0" w:type="auto"/>
        <w:tblLook w:val="04A0" w:firstRow="1" w:lastRow="0" w:firstColumn="1" w:lastColumn="0" w:noHBand="0" w:noVBand="1"/>
      </w:tblPr>
      <w:tblGrid>
        <w:gridCol w:w="4322"/>
        <w:gridCol w:w="4322"/>
      </w:tblGrid>
      <w:tr w:rsidR="0040046B" w:rsidTr="0040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rsidR="0040046B" w:rsidRPr="00F27A2C" w:rsidRDefault="0040046B" w:rsidP="0040046B">
            <w:pPr>
              <w:ind w:left="720"/>
            </w:pPr>
            <w:r>
              <w:rPr>
                <w:bCs w:val="0"/>
              </w:rPr>
              <w:t>Gestión de roles y sesiones</w:t>
            </w:r>
          </w:p>
        </w:tc>
        <w:tc>
          <w:tcPr>
            <w:tcW w:w="4322" w:type="dxa"/>
          </w:tcPr>
          <w:p w:rsidR="0040046B" w:rsidRPr="0040046B" w:rsidRDefault="0040046B" w:rsidP="0040046B">
            <w:pPr>
              <w:ind w:left="720"/>
              <w:cnfStyle w:val="100000000000" w:firstRow="1" w:lastRow="0" w:firstColumn="0" w:lastColumn="0" w:oddVBand="0" w:evenVBand="0" w:oddHBand="0" w:evenHBand="0" w:firstRowFirstColumn="0" w:firstRowLastColumn="0" w:lastRowFirstColumn="0" w:lastRowLastColumn="0"/>
              <w:rPr>
                <w:b w:val="0"/>
              </w:rPr>
            </w:pPr>
            <w:r w:rsidRPr="0040046B">
              <w:rPr>
                <w:b w:val="0"/>
              </w:rPr>
              <w:t xml:space="preserve">Fue necesario implementar un sistema robusto que redirigiera correctamente a los usuarios según su rol (administrador o cliente). Esto implicó pruebas con </w:t>
            </w:r>
            <w:proofErr w:type="spellStart"/>
            <w:r w:rsidRPr="0040046B">
              <w:rPr>
                <w:b w:val="0"/>
              </w:rPr>
              <w:t>Flask</w:t>
            </w:r>
            <w:proofErr w:type="spellEnd"/>
            <w:r w:rsidRPr="0040046B">
              <w:rPr>
                <w:b w:val="0"/>
              </w:rPr>
              <w:t xml:space="preserve"> </w:t>
            </w:r>
            <w:proofErr w:type="spellStart"/>
            <w:r w:rsidRPr="0040046B">
              <w:rPr>
                <w:b w:val="0"/>
              </w:rPr>
              <w:t>Sessions</w:t>
            </w:r>
            <w:proofErr w:type="spellEnd"/>
            <w:r w:rsidRPr="0040046B">
              <w:rPr>
                <w:b w:val="0"/>
              </w:rPr>
              <w:t xml:space="preserve"> y condicionales en las rutas.</w:t>
            </w:r>
          </w:p>
          <w:p w:rsidR="0040046B" w:rsidRPr="00F27A2C" w:rsidRDefault="0040046B" w:rsidP="0040046B">
            <w:pPr>
              <w:ind w:left="720"/>
              <w:cnfStyle w:val="100000000000" w:firstRow="1" w:lastRow="0" w:firstColumn="0" w:lastColumn="0" w:oddVBand="0" w:evenVBand="0" w:oddHBand="0" w:evenHBand="0" w:firstRowFirstColumn="0" w:firstRowLastColumn="0" w:lastRowFirstColumn="0" w:lastRowLastColumn="0"/>
            </w:pPr>
          </w:p>
        </w:tc>
      </w:tr>
      <w:tr w:rsidR="0040046B" w:rsidTr="00400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rsidR="0040046B" w:rsidRPr="00F27A2C" w:rsidRDefault="0040046B" w:rsidP="0040046B">
            <w:pPr>
              <w:ind w:left="720"/>
            </w:pPr>
            <w:r w:rsidRPr="00F27A2C">
              <w:t>Validación de tickets:</w:t>
            </w:r>
          </w:p>
        </w:tc>
        <w:tc>
          <w:tcPr>
            <w:tcW w:w="4322" w:type="dxa"/>
          </w:tcPr>
          <w:p w:rsidR="0040046B" w:rsidRDefault="0040046B" w:rsidP="0040046B">
            <w:pPr>
              <w:ind w:left="720"/>
              <w:cnfStyle w:val="000000100000" w:firstRow="0" w:lastRow="0" w:firstColumn="0" w:lastColumn="0" w:oddVBand="0" w:evenVBand="0" w:oddHBand="1" w:evenHBand="0" w:firstRowFirstColumn="0" w:firstRowLastColumn="0" w:lastRowFirstColumn="0" w:lastRowLastColumn="0"/>
            </w:pPr>
            <w:r w:rsidRPr="00F27A2C">
              <w:t>Asegurar que no se compren más tickets de los disponibles fue uno de los primeros desafíos críticos. Se implementaron restricciones tanto del lado del cliente (JavaScript) como del lado del servidor (</w:t>
            </w:r>
            <w:proofErr w:type="spellStart"/>
            <w:r w:rsidRPr="00F27A2C">
              <w:t>Flask</w:t>
            </w:r>
            <w:proofErr w:type="spellEnd"/>
            <w:r w:rsidRPr="00F27A2C">
              <w:t>).</w:t>
            </w:r>
          </w:p>
          <w:p w:rsidR="0040046B" w:rsidRPr="00F27A2C" w:rsidRDefault="0040046B" w:rsidP="0040046B">
            <w:pPr>
              <w:ind w:left="720"/>
              <w:cnfStyle w:val="000000100000" w:firstRow="0" w:lastRow="0" w:firstColumn="0" w:lastColumn="0" w:oddVBand="0" w:evenVBand="0" w:oddHBand="1" w:evenHBand="0" w:firstRowFirstColumn="0" w:firstRowLastColumn="0" w:lastRowFirstColumn="0" w:lastRowLastColumn="0"/>
            </w:pPr>
          </w:p>
        </w:tc>
      </w:tr>
      <w:tr w:rsidR="0040046B" w:rsidTr="0040046B">
        <w:tc>
          <w:tcPr>
            <w:cnfStyle w:val="001000000000" w:firstRow="0" w:lastRow="0" w:firstColumn="1" w:lastColumn="0" w:oddVBand="0" w:evenVBand="0" w:oddHBand="0" w:evenHBand="0" w:firstRowFirstColumn="0" w:firstRowLastColumn="0" w:lastRowFirstColumn="0" w:lastRowLastColumn="0"/>
            <w:tcW w:w="4322" w:type="dxa"/>
            <w:vAlign w:val="center"/>
          </w:tcPr>
          <w:p w:rsidR="0040046B" w:rsidRPr="00F27A2C" w:rsidRDefault="0040046B" w:rsidP="0040046B">
            <w:pPr>
              <w:ind w:left="720"/>
            </w:pPr>
            <w:r w:rsidRPr="00F27A2C">
              <w:t>Generación de PDF y envío de correos</w:t>
            </w:r>
          </w:p>
        </w:tc>
        <w:tc>
          <w:tcPr>
            <w:tcW w:w="4322" w:type="dxa"/>
          </w:tcPr>
          <w:p w:rsidR="0040046B" w:rsidRPr="00F27A2C" w:rsidRDefault="0040046B" w:rsidP="0040046B">
            <w:pPr>
              <w:ind w:left="720"/>
              <w:cnfStyle w:val="000000000000" w:firstRow="0" w:lastRow="0" w:firstColumn="0" w:lastColumn="0" w:oddVBand="0" w:evenVBand="0" w:oddHBand="0" w:evenHBand="0" w:firstRowFirstColumn="0" w:firstRowLastColumn="0" w:lastRowFirstColumn="0" w:lastRowLastColumn="0"/>
            </w:pPr>
            <w:r w:rsidRPr="00F27A2C">
              <w:t xml:space="preserve">El uso combinado de </w:t>
            </w:r>
            <w:proofErr w:type="spellStart"/>
            <w:r w:rsidRPr="00F27A2C">
              <w:t>fpdf</w:t>
            </w:r>
            <w:proofErr w:type="spellEnd"/>
            <w:r w:rsidRPr="00F27A2C">
              <w:t xml:space="preserve"> para generar tickets visualmente atractivos, y </w:t>
            </w:r>
            <w:proofErr w:type="spellStart"/>
            <w:r w:rsidRPr="00F27A2C">
              <w:t>smtplib</w:t>
            </w:r>
            <w:proofErr w:type="spellEnd"/>
            <w:r w:rsidRPr="00F27A2C">
              <w:t xml:space="preserve"> para el envío automático, representó una parte importante del trabajo de integración.</w:t>
            </w:r>
          </w:p>
        </w:tc>
      </w:tr>
      <w:tr w:rsidR="0040046B" w:rsidTr="00400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rsidR="0040046B" w:rsidRPr="00F27A2C" w:rsidRDefault="0040046B" w:rsidP="0040046B">
            <w:pPr>
              <w:ind w:left="720"/>
            </w:pPr>
            <w:r>
              <w:rPr>
                <w:bCs w:val="0"/>
              </w:rPr>
              <w:lastRenderedPageBreak/>
              <w:t>Diseño adaptable</w:t>
            </w:r>
          </w:p>
        </w:tc>
        <w:tc>
          <w:tcPr>
            <w:tcW w:w="4322" w:type="dxa"/>
          </w:tcPr>
          <w:p w:rsidR="0040046B" w:rsidRDefault="0040046B" w:rsidP="0040046B">
            <w:pPr>
              <w:ind w:left="720"/>
              <w:cnfStyle w:val="000000100000" w:firstRow="0" w:lastRow="0" w:firstColumn="0" w:lastColumn="0" w:oddVBand="0" w:evenVBand="0" w:oddHBand="1" w:evenHBand="0" w:firstRowFirstColumn="0" w:firstRowLastColumn="0" w:lastRowFirstColumn="0" w:lastRowLastColumn="0"/>
            </w:pPr>
            <w:r w:rsidRPr="00F27A2C">
              <w:t xml:space="preserve">Se priorizó el diseño </w:t>
            </w:r>
            <w:proofErr w:type="spellStart"/>
            <w:r w:rsidRPr="00F27A2C">
              <w:t>responsive</w:t>
            </w:r>
            <w:proofErr w:type="spellEnd"/>
            <w:r w:rsidRPr="00F27A2C">
              <w:t xml:space="preserve"> mediante </w:t>
            </w:r>
            <w:proofErr w:type="spellStart"/>
            <w:r w:rsidRPr="00F27A2C">
              <w:t>Bootstrap</w:t>
            </w:r>
            <w:proofErr w:type="spellEnd"/>
            <w:r w:rsidRPr="00F27A2C">
              <w:t xml:space="preserve"> para asegurar que el sitio se visualice correctamente en móviles, </w:t>
            </w:r>
            <w:proofErr w:type="spellStart"/>
            <w:r w:rsidRPr="00F27A2C">
              <w:t>tablets</w:t>
            </w:r>
            <w:proofErr w:type="spellEnd"/>
            <w:r w:rsidRPr="00F27A2C">
              <w:t xml:space="preserve"> y escritorios.</w:t>
            </w:r>
          </w:p>
          <w:p w:rsidR="005306A5" w:rsidRPr="00F27A2C" w:rsidRDefault="005306A5" w:rsidP="0040046B">
            <w:pPr>
              <w:ind w:left="720"/>
              <w:cnfStyle w:val="000000100000" w:firstRow="0" w:lastRow="0" w:firstColumn="0" w:lastColumn="0" w:oddVBand="0" w:evenVBand="0" w:oddHBand="1" w:evenHBand="0" w:firstRowFirstColumn="0" w:firstRowLastColumn="0" w:lastRowFirstColumn="0" w:lastRowLastColumn="0"/>
            </w:pPr>
          </w:p>
        </w:tc>
      </w:tr>
      <w:tr w:rsidR="0040046B" w:rsidTr="0040046B">
        <w:tc>
          <w:tcPr>
            <w:cnfStyle w:val="001000000000" w:firstRow="0" w:lastRow="0" w:firstColumn="1" w:lastColumn="0" w:oddVBand="0" w:evenVBand="0" w:oddHBand="0" w:evenHBand="0" w:firstRowFirstColumn="0" w:firstRowLastColumn="0" w:lastRowFirstColumn="0" w:lastRowLastColumn="0"/>
            <w:tcW w:w="4322" w:type="dxa"/>
            <w:vAlign w:val="center"/>
          </w:tcPr>
          <w:p w:rsidR="0040046B" w:rsidRPr="00F27A2C" w:rsidRDefault="0040046B" w:rsidP="0040046B">
            <w:pPr>
              <w:ind w:left="720"/>
            </w:pPr>
            <w:r w:rsidRPr="00F27A2C">
              <w:t>Alternativas consideradas</w:t>
            </w:r>
          </w:p>
        </w:tc>
        <w:tc>
          <w:tcPr>
            <w:tcW w:w="4322" w:type="dxa"/>
          </w:tcPr>
          <w:p w:rsidR="0040046B" w:rsidRPr="00F27A2C" w:rsidRDefault="0040046B" w:rsidP="0040046B">
            <w:pPr>
              <w:ind w:left="720"/>
              <w:cnfStyle w:val="000000000000" w:firstRow="0" w:lastRow="0" w:firstColumn="0" w:lastColumn="0" w:oddVBand="0" w:evenVBand="0" w:oddHBand="0" w:evenHBand="0" w:firstRowFirstColumn="0" w:firstRowLastColumn="0" w:lastRowFirstColumn="0" w:lastRowLastColumn="0"/>
            </w:pPr>
            <w:r w:rsidRPr="00F27A2C">
              <w:t xml:space="preserve">En lugar de </w:t>
            </w:r>
            <w:proofErr w:type="spellStart"/>
            <w:r w:rsidRPr="00F27A2C">
              <w:t>MySQL</w:t>
            </w:r>
            <w:proofErr w:type="spellEnd"/>
            <w:r w:rsidRPr="00F27A2C">
              <w:t xml:space="preserve">, se contempló desde el inicio </w:t>
            </w:r>
            <w:proofErr w:type="spellStart"/>
            <w:r w:rsidRPr="00F27A2C">
              <w:t>Firebase</w:t>
            </w:r>
            <w:proofErr w:type="spellEnd"/>
            <w:r w:rsidRPr="00F27A2C">
              <w:t xml:space="preserve"> como opción de base de datos para producción. También se evaluó usar Django en lugar de </w:t>
            </w:r>
            <w:proofErr w:type="spellStart"/>
            <w:r w:rsidRPr="00F27A2C">
              <w:t>Flask</w:t>
            </w:r>
            <w:proofErr w:type="spellEnd"/>
            <w:r w:rsidRPr="00F27A2C">
              <w:t xml:space="preserve">, pero se optó por </w:t>
            </w:r>
            <w:proofErr w:type="spellStart"/>
            <w:r w:rsidRPr="00F27A2C">
              <w:t>Flask</w:t>
            </w:r>
            <w:proofErr w:type="spellEnd"/>
            <w:r w:rsidRPr="00F27A2C">
              <w:t xml:space="preserve"> por su simplicidad y ligereza para un proyecto académico.</w:t>
            </w:r>
          </w:p>
        </w:tc>
      </w:tr>
    </w:tbl>
    <w:p w:rsidR="0040046B" w:rsidRPr="0040046B" w:rsidRDefault="0040046B" w:rsidP="0040046B"/>
    <w:p w:rsidR="0040046B" w:rsidRPr="0040046B" w:rsidRDefault="0040046B" w:rsidP="0040046B">
      <w:r w:rsidRPr="0040046B">
        <w:t>Este análisis ha servido para mejorar la toma de decisiones técnicas, y para aprender a afrontar problemas reales como compatibilidad entre librerías, errores de entorno, y diseño centrado en la experiencia del usuario.</w:t>
      </w:r>
    </w:p>
    <w:p w:rsidR="0040046B" w:rsidRPr="0040046B" w:rsidRDefault="0040046B" w:rsidP="0040046B"/>
    <w:p w:rsidR="0040046B" w:rsidRPr="0040046B" w:rsidRDefault="0040046B" w:rsidP="0040046B">
      <w:pPr>
        <w:rPr>
          <w:b/>
          <w:bCs/>
        </w:rPr>
      </w:pPr>
      <w:r w:rsidRPr="0040046B">
        <w:rPr>
          <w:b/>
          <w:bCs/>
        </w:rPr>
        <w:t>8. Conclusión</w:t>
      </w:r>
    </w:p>
    <w:p w:rsidR="0040046B" w:rsidRPr="0040046B" w:rsidRDefault="0040046B" w:rsidP="0040046B">
      <w:proofErr w:type="spellStart"/>
      <w:r w:rsidRPr="005306A5">
        <w:rPr>
          <w:color w:val="548DD4" w:themeColor="text2" w:themeTint="99"/>
        </w:rPr>
        <w:t>EventHub</w:t>
      </w:r>
      <w:proofErr w:type="spellEnd"/>
      <w:r w:rsidRPr="0040046B">
        <w:t xml:space="preserve"> ha sido una oportunidad para poner en práctica gran parte de los conocimientos adquiridos durante el ciclo formativo DAM. He trabajado tanto el </w:t>
      </w:r>
      <w:proofErr w:type="spellStart"/>
      <w:r w:rsidRPr="0040046B">
        <w:t>frontend</w:t>
      </w:r>
      <w:proofErr w:type="spellEnd"/>
      <w:r w:rsidRPr="0040046B">
        <w:t xml:space="preserve"> como el </w:t>
      </w:r>
      <w:proofErr w:type="spellStart"/>
      <w:r w:rsidRPr="0040046B">
        <w:t>backend</w:t>
      </w:r>
      <w:proofErr w:type="spellEnd"/>
      <w:r w:rsidRPr="0040046B">
        <w:t>, integrando múltiples tecnologías y librerías. El resultado es una plataforma funcional, escalable y visualmente profesional que cubre un flujo completo desde la publicación de eventos hasta la emisión y entrega del ticket.</w:t>
      </w:r>
    </w:p>
    <w:p w:rsidR="0040046B" w:rsidRPr="0040046B" w:rsidRDefault="0040046B" w:rsidP="0040046B">
      <w:r w:rsidRPr="0040046B">
        <w:t>Este proyecto me ha permitido mejorar mis habilidades técnicas, comprender mejor la arquitectura de una aplicación web completa y trabajar con servicios externos como correo electrónico o generación de documentos PDF.</w:t>
      </w:r>
    </w:p>
    <w:p w:rsidR="00B83606" w:rsidRDefault="00B83606"/>
    <w:sectPr w:rsidR="00B8360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7E9" w:rsidRDefault="00BF07E9" w:rsidP="00B83606">
      <w:pPr>
        <w:spacing w:after="0" w:line="240" w:lineRule="auto"/>
      </w:pPr>
      <w:r>
        <w:separator/>
      </w:r>
    </w:p>
  </w:endnote>
  <w:endnote w:type="continuationSeparator" w:id="0">
    <w:p w:rsidR="00BF07E9" w:rsidRDefault="00BF07E9" w:rsidP="00B8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7E9" w:rsidRDefault="00BF07E9" w:rsidP="00B83606">
      <w:pPr>
        <w:spacing w:after="0" w:line="240" w:lineRule="auto"/>
      </w:pPr>
      <w:r>
        <w:separator/>
      </w:r>
    </w:p>
  </w:footnote>
  <w:footnote w:type="continuationSeparator" w:id="0">
    <w:p w:rsidR="00BF07E9" w:rsidRDefault="00BF07E9" w:rsidP="00B83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606" w:rsidRDefault="0040046B" w:rsidP="00B83606">
    <w:pPr>
      <w:pStyle w:val="Encabezado"/>
      <w:jc w:val="center"/>
      <w:rPr>
        <w:sz w:val="32"/>
        <w:szCs w:val="32"/>
      </w:rPr>
    </w:pPr>
    <w:r>
      <w:rPr>
        <w:sz w:val="32"/>
        <w:szCs w:val="32"/>
      </w:rPr>
      <w:t>DOCUMENTO DE PROYECTO</w:t>
    </w:r>
  </w:p>
  <w:p w:rsidR="0040046B" w:rsidRPr="00B83606" w:rsidRDefault="0040046B" w:rsidP="00B83606">
    <w:pPr>
      <w:pStyle w:val="Encabezado"/>
      <w:jc w:val="cent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493"/>
    <w:multiLevelType w:val="multilevel"/>
    <w:tmpl w:val="C57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B3723"/>
    <w:multiLevelType w:val="multilevel"/>
    <w:tmpl w:val="D778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86116"/>
    <w:multiLevelType w:val="multilevel"/>
    <w:tmpl w:val="C42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31859"/>
    <w:multiLevelType w:val="multilevel"/>
    <w:tmpl w:val="972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90DB7"/>
    <w:multiLevelType w:val="multilevel"/>
    <w:tmpl w:val="8C8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213F6"/>
    <w:multiLevelType w:val="multilevel"/>
    <w:tmpl w:val="F2C0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05839"/>
    <w:multiLevelType w:val="multilevel"/>
    <w:tmpl w:val="7642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32F00"/>
    <w:multiLevelType w:val="multilevel"/>
    <w:tmpl w:val="860A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8E1D2A"/>
    <w:multiLevelType w:val="multilevel"/>
    <w:tmpl w:val="FE6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A4242"/>
    <w:multiLevelType w:val="multilevel"/>
    <w:tmpl w:val="652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E5106F"/>
    <w:multiLevelType w:val="multilevel"/>
    <w:tmpl w:val="3B3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E5B62"/>
    <w:multiLevelType w:val="multilevel"/>
    <w:tmpl w:val="F68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861D4B"/>
    <w:multiLevelType w:val="multilevel"/>
    <w:tmpl w:val="E84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35D64"/>
    <w:multiLevelType w:val="hybridMultilevel"/>
    <w:tmpl w:val="7B48FE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4931D5D"/>
    <w:multiLevelType w:val="multilevel"/>
    <w:tmpl w:val="5C8A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6965F7"/>
    <w:multiLevelType w:val="multilevel"/>
    <w:tmpl w:val="F18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8038D6"/>
    <w:multiLevelType w:val="multilevel"/>
    <w:tmpl w:val="4AC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4F648A"/>
    <w:multiLevelType w:val="multilevel"/>
    <w:tmpl w:val="C13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337CCC"/>
    <w:multiLevelType w:val="multilevel"/>
    <w:tmpl w:val="F9A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257A39"/>
    <w:multiLevelType w:val="multilevel"/>
    <w:tmpl w:val="79DE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B52C14"/>
    <w:multiLevelType w:val="multilevel"/>
    <w:tmpl w:val="789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EF171D"/>
    <w:multiLevelType w:val="multilevel"/>
    <w:tmpl w:val="C3E4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E15770"/>
    <w:multiLevelType w:val="multilevel"/>
    <w:tmpl w:val="3F76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E729D1"/>
    <w:multiLevelType w:val="multilevel"/>
    <w:tmpl w:val="E05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B7CA7"/>
    <w:multiLevelType w:val="multilevel"/>
    <w:tmpl w:val="B19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AB0467"/>
    <w:multiLevelType w:val="multilevel"/>
    <w:tmpl w:val="394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A2128A"/>
    <w:multiLevelType w:val="multilevel"/>
    <w:tmpl w:val="B68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4F74F1"/>
    <w:multiLevelType w:val="multilevel"/>
    <w:tmpl w:val="400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8A3EA4"/>
    <w:multiLevelType w:val="multilevel"/>
    <w:tmpl w:val="9094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B6346C"/>
    <w:multiLevelType w:val="multilevel"/>
    <w:tmpl w:val="C88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396F1D"/>
    <w:multiLevelType w:val="multilevel"/>
    <w:tmpl w:val="DCB4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7"/>
  </w:num>
  <w:num w:numId="4">
    <w:abstractNumId w:val="29"/>
  </w:num>
  <w:num w:numId="5">
    <w:abstractNumId w:val="26"/>
  </w:num>
  <w:num w:numId="6">
    <w:abstractNumId w:val="3"/>
  </w:num>
  <w:num w:numId="7">
    <w:abstractNumId w:val="27"/>
  </w:num>
  <w:num w:numId="8">
    <w:abstractNumId w:val="0"/>
  </w:num>
  <w:num w:numId="9">
    <w:abstractNumId w:val="30"/>
  </w:num>
  <w:num w:numId="10">
    <w:abstractNumId w:val="19"/>
  </w:num>
  <w:num w:numId="11">
    <w:abstractNumId w:val="22"/>
  </w:num>
  <w:num w:numId="12">
    <w:abstractNumId w:val="13"/>
  </w:num>
  <w:num w:numId="13">
    <w:abstractNumId w:val="23"/>
  </w:num>
  <w:num w:numId="14">
    <w:abstractNumId w:val="21"/>
  </w:num>
  <w:num w:numId="15">
    <w:abstractNumId w:val="20"/>
  </w:num>
  <w:num w:numId="16">
    <w:abstractNumId w:val="24"/>
  </w:num>
  <w:num w:numId="17">
    <w:abstractNumId w:val="18"/>
  </w:num>
  <w:num w:numId="18">
    <w:abstractNumId w:val="1"/>
  </w:num>
  <w:num w:numId="19">
    <w:abstractNumId w:val="4"/>
  </w:num>
  <w:num w:numId="20">
    <w:abstractNumId w:val="25"/>
  </w:num>
  <w:num w:numId="21">
    <w:abstractNumId w:val="6"/>
  </w:num>
  <w:num w:numId="22">
    <w:abstractNumId w:val="9"/>
  </w:num>
  <w:num w:numId="23">
    <w:abstractNumId w:val="14"/>
  </w:num>
  <w:num w:numId="24">
    <w:abstractNumId w:val="10"/>
  </w:num>
  <w:num w:numId="25">
    <w:abstractNumId w:val="15"/>
  </w:num>
  <w:num w:numId="26">
    <w:abstractNumId w:val="5"/>
  </w:num>
  <w:num w:numId="27">
    <w:abstractNumId w:val="2"/>
  </w:num>
  <w:num w:numId="28">
    <w:abstractNumId w:val="8"/>
  </w:num>
  <w:num w:numId="29">
    <w:abstractNumId w:val="12"/>
  </w:num>
  <w:num w:numId="30">
    <w:abstractNumId w:val="2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06"/>
    <w:rsid w:val="00364F72"/>
    <w:rsid w:val="0040046B"/>
    <w:rsid w:val="005306A5"/>
    <w:rsid w:val="006018C0"/>
    <w:rsid w:val="00626691"/>
    <w:rsid w:val="00647862"/>
    <w:rsid w:val="008C3052"/>
    <w:rsid w:val="009745F0"/>
    <w:rsid w:val="009B114F"/>
    <w:rsid w:val="00A17EE3"/>
    <w:rsid w:val="00AD66F1"/>
    <w:rsid w:val="00B37DF0"/>
    <w:rsid w:val="00B83606"/>
    <w:rsid w:val="00BF07E9"/>
    <w:rsid w:val="00D71B4C"/>
    <w:rsid w:val="00F961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17EE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17EE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3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606"/>
  </w:style>
  <w:style w:type="paragraph" w:styleId="Piedepgina">
    <w:name w:val="footer"/>
    <w:basedOn w:val="Normal"/>
    <w:link w:val="PiedepginaCar"/>
    <w:uiPriority w:val="99"/>
    <w:unhideWhenUsed/>
    <w:rsid w:val="00B83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606"/>
  </w:style>
  <w:style w:type="table" w:styleId="Tablaconcuadrcula">
    <w:name w:val="Table Grid"/>
    <w:basedOn w:val="Tablanormal"/>
    <w:uiPriority w:val="59"/>
    <w:rsid w:val="00626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26691"/>
    <w:pPr>
      <w:ind w:left="720"/>
      <w:contextualSpacing/>
    </w:pPr>
  </w:style>
  <w:style w:type="table" w:styleId="Listamedia2-nfasis1">
    <w:name w:val="Medium List 2 Accent 1"/>
    <w:basedOn w:val="Tablanormal"/>
    <w:uiPriority w:val="66"/>
    <w:rsid w:val="00D71B4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1">
    <w:name w:val="Light List Accent 1"/>
    <w:basedOn w:val="Tablanormal"/>
    <w:uiPriority w:val="61"/>
    <w:rsid w:val="006478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3Car">
    <w:name w:val="Título 3 Car"/>
    <w:basedOn w:val="Fuentedeprrafopredeter"/>
    <w:link w:val="Ttulo3"/>
    <w:uiPriority w:val="9"/>
    <w:rsid w:val="00A17EE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17EE3"/>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17E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17EE3"/>
    <w:rPr>
      <w:b/>
      <w:bCs/>
    </w:rPr>
  </w:style>
  <w:style w:type="table" w:styleId="Sombreadoclaro-nfasis1">
    <w:name w:val="Light Shading Accent 1"/>
    <w:basedOn w:val="Tablanormal"/>
    <w:uiPriority w:val="60"/>
    <w:rsid w:val="0040046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17EE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17EE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3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606"/>
  </w:style>
  <w:style w:type="paragraph" w:styleId="Piedepgina">
    <w:name w:val="footer"/>
    <w:basedOn w:val="Normal"/>
    <w:link w:val="PiedepginaCar"/>
    <w:uiPriority w:val="99"/>
    <w:unhideWhenUsed/>
    <w:rsid w:val="00B83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606"/>
  </w:style>
  <w:style w:type="table" w:styleId="Tablaconcuadrcula">
    <w:name w:val="Table Grid"/>
    <w:basedOn w:val="Tablanormal"/>
    <w:uiPriority w:val="59"/>
    <w:rsid w:val="00626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26691"/>
    <w:pPr>
      <w:ind w:left="720"/>
      <w:contextualSpacing/>
    </w:pPr>
  </w:style>
  <w:style w:type="table" w:styleId="Listamedia2-nfasis1">
    <w:name w:val="Medium List 2 Accent 1"/>
    <w:basedOn w:val="Tablanormal"/>
    <w:uiPriority w:val="66"/>
    <w:rsid w:val="00D71B4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1">
    <w:name w:val="Light List Accent 1"/>
    <w:basedOn w:val="Tablanormal"/>
    <w:uiPriority w:val="61"/>
    <w:rsid w:val="006478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3Car">
    <w:name w:val="Título 3 Car"/>
    <w:basedOn w:val="Fuentedeprrafopredeter"/>
    <w:link w:val="Ttulo3"/>
    <w:uiPriority w:val="9"/>
    <w:rsid w:val="00A17EE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17EE3"/>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17E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17EE3"/>
    <w:rPr>
      <w:b/>
      <w:bCs/>
    </w:rPr>
  </w:style>
  <w:style w:type="table" w:styleId="Sombreadoclaro-nfasis1">
    <w:name w:val="Light Shading Accent 1"/>
    <w:basedOn w:val="Tablanormal"/>
    <w:uiPriority w:val="60"/>
    <w:rsid w:val="0040046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09416">
      <w:bodyDiv w:val="1"/>
      <w:marLeft w:val="0"/>
      <w:marRight w:val="0"/>
      <w:marTop w:val="0"/>
      <w:marBottom w:val="0"/>
      <w:divBdr>
        <w:top w:val="none" w:sz="0" w:space="0" w:color="auto"/>
        <w:left w:val="none" w:sz="0" w:space="0" w:color="auto"/>
        <w:bottom w:val="none" w:sz="0" w:space="0" w:color="auto"/>
        <w:right w:val="none" w:sz="0" w:space="0" w:color="auto"/>
      </w:divBdr>
      <w:divsChild>
        <w:div w:id="2137603726">
          <w:marLeft w:val="0"/>
          <w:marRight w:val="0"/>
          <w:marTop w:val="0"/>
          <w:marBottom w:val="0"/>
          <w:divBdr>
            <w:top w:val="none" w:sz="0" w:space="0" w:color="auto"/>
            <w:left w:val="none" w:sz="0" w:space="0" w:color="auto"/>
            <w:bottom w:val="none" w:sz="0" w:space="0" w:color="auto"/>
            <w:right w:val="none" w:sz="0" w:space="0" w:color="auto"/>
          </w:divBdr>
        </w:div>
        <w:div w:id="1801146329">
          <w:marLeft w:val="0"/>
          <w:marRight w:val="0"/>
          <w:marTop w:val="0"/>
          <w:marBottom w:val="0"/>
          <w:divBdr>
            <w:top w:val="none" w:sz="0" w:space="0" w:color="auto"/>
            <w:left w:val="none" w:sz="0" w:space="0" w:color="auto"/>
            <w:bottom w:val="none" w:sz="0" w:space="0" w:color="auto"/>
            <w:right w:val="none" w:sz="0" w:space="0" w:color="auto"/>
          </w:divBdr>
        </w:div>
        <w:div w:id="484853914">
          <w:marLeft w:val="0"/>
          <w:marRight w:val="0"/>
          <w:marTop w:val="0"/>
          <w:marBottom w:val="0"/>
          <w:divBdr>
            <w:top w:val="none" w:sz="0" w:space="0" w:color="auto"/>
            <w:left w:val="none" w:sz="0" w:space="0" w:color="auto"/>
            <w:bottom w:val="none" w:sz="0" w:space="0" w:color="auto"/>
            <w:right w:val="none" w:sz="0" w:space="0" w:color="auto"/>
          </w:divBdr>
        </w:div>
        <w:div w:id="983433466">
          <w:marLeft w:val="0"/>
          <w:marRight w:val="0"/>
          <w:marTop w:val="0"/>
          <w:marBottom w:val="0"/>
          <w:divBdr>
            <w:top w:val="none" w:sz="0" w:space="0" w:color="auto"/>
            <w:left w:val="none" w:sz="0" w:space="0" w:color="auto"/>
            <w:bottom w:val="none" w:sz="0" w:space="0" w:color="auto"/>
            <w:right w:val="none" w:sz="0" w:space="0" w:color="auto"/>
          </w:divBdr>
        </w:div>
        <w:div w:id="1405109422">
          <w:marLeft w:val="0"/>
          <w:marRight w:val="0"/>
          <w:marTop w:val="0"/>
          <w:marBottom w:val="0"/>
          <w:divBdr>
            <w:top w:val="none" w:sz="0" w:space="0" w:color="auto"/>
            <w:left w:val="none" w:sz="0" w:space="0" w:color="auto"/>
            <w:bottom w:val="none" w:sz="0" w:space="0" w:color="auto"/>
            <w:right w:val="none" w:sz="0" w:space="0" w:color="auto"/>
          </w:divBdr>
        </w:div>
        <w:div w:id="1020929488">
          <w:marLeft w:val="0"/>
          <w:marRight w:val="0"/>
          <w:marTop w:val="0"/>
          <w:marBottom w:val="0"/>
          <w:divBdr>
            <w:top w:val="none" w:sz="0" w:space="0" w:color="auto"/>
            <w:left w:val="none" w:sz="0" w:space="0" w:color="auto"/>
            <w:bottom w:val="none" w:sz="0" w:space="0" w:color="auto"/>
            <w:right w:val="none" w:sz="0" w:space="0" w:color="auto"/>
          </w:divBdr>
        </w:div>
        <w:div w:id="1460413306">
          <w:marLeft w:val="0"/>
          <w:marRight w:val="0"/>
          <w:marTop w:val="0"/>
          <w:marBottom w:val="0"/>
          <w:divBdr>
            <w:top w:val="none" w:sz="0" w:space="0" w:color="auto"/>
            <w:left w:val="none" w:sz="0" w:space="0" w:color="auto"/>
            <w:bottom w:val="none" w:sz="0" w:space="0" w:color="auto"/>
            <w:right w:val="none" w:sz="0" w:space="0" w:color="auto"/>
          </w:divBdr>
        </w:div>
      </w:divsChild>
    </w:div>
    <w:div w:id="1038047858">
      <w:bodyDiv w:val="1"/>
      <w:marLeft w:val="0"/>
      <w:marRight w:val="0"/>
      <w:marTop w:val="0"/>
      <w:marBottom w:val="0"/>
      <w:divBdr>
        <w:top w:val="none" w:sz="0" w:space="0" w:color="auto"/>
        <w:left w:val="none" w:sz="0" w:space="0" w:color="auto"/>
        <w:bottom w:val="none" w:sz="0" w:space="0" w:color="auto"/>
        <w:right w:val="none" w:sz="0" w:space="0" w:color="auto"/>
      </w:divBdr>
    </w:div>
    <w:div w:id="1321928883">
      <w:bodyDiv w:val="1"/>
      <w:marLeft w:val="0"/>
      <w:marRight w:val="0"/>
      <w:marTop w:val="0"/>
      <w:marBottom w:val="0"/>
      <w:divBdr>
        <w:top w:val="none" w:sz="0" w:space="0" w:color="auto"/>
        <w:left w:val="none" w:sz="0" w:space="0" w:color="auto"/>
        <w:bottom w:val="none" w:sz="0" w:space="0" w:color="auto"/>
        <w:right w:val="none" w:sz="0" w:space="0" w:color="auto"/>
      </w:divBdr>
    </w:div>
    <w:div w:id="1374577766">
      <w:bodyDiv w:val="1"/>
      <w:marLeft w:val="0"/>
      <w:marRight w:val="0"/>
      <w:marTop w:val="0"/>
      <w:marBottom w:val="0"/>
      <w:divBdr>
        <w:top w:val="none" w:sz="0" w:space="0" w:color="auto"/>
        <w:left w:val="none" w:sz="0" w:space="0" w:color="auto"/>
        <w:bottom w:val="none" w:sz="0" w:space="0" w:color="auto"/>
        <w:right w:val="none" w:sz="0" w:space="0" w:color="auto"/>
      </w:divBdr>
      <w:divsChild>
        <w:div w:id="1870289779">
          <w:marLeft w:val="0"/>
          <w:marRight w:val="0"/>
          <w:marTop w:val="0"/>
          <w:marBottom w:val="0"/>
          <w:divBdr>
            <w:top w:val="none" w:sz="0" w:space="0" w:color="auto"/>
            <w:left w:val="none" w:sz="0" w:space="0" w:color="auto"/>
            <w:bottom w:val="none" w:sz="0" w:space="0" w:color="auto"/>
            <w:right w:val="none" w:sz="0" w:space="0" w:color="auto"/>
          </w:divBdr>
        </w:div>
        <w:div w:id="1863011004">
          <w:marLeft w:val="0"/>
          <w:marRight w:val="0"/>
          <w:marTop w:val="0"/>
          <w:marBottom w:val="0"/>
          <w:divBdr>
            <w:top w:val="none" w:sz="0" w:space="0" w:color="auto"/>
            <w:left w:val="none" w:sz="0" w:space="0" w:color="auto"/>
            <w:bottom w:val="none" w:sz="0" w:space="0" w:color="auto"/>
            <w:right w:val="none" w:sz="0" w:space="0" w:color="auto"/>
          </w:divBdr>
        </w:div>
        <w:div w:id="819925835">
          <w:marLeft w:val="0"/>
          <w:marRight w:val="0"/>
          <w:marTop w:val="0"/>
          <w:marBottom w:val="0"/>
          <w:divBdr>
            <w:top w:val="none" w:sz="0" w:space="0" w:color="auto"/>
            <w:left w:val="none" w:sz="0" w:space="0" w:color="auto"/>
            <w:bottom w:val="none" w:sz="0" w:space="0" w:color="auto"/>
            <w:right w:val="none" w:sz="0" w:space="0" w:color="auto"/>
          </w:divBdr>
        </w:div>
        <w:div w:id="537471106">
          <w:marLeft w:val="0"/>
          <w:marRight w:val="0"/>
          <w:marTop w:val="0"/>
          <w:marBottom w:val="0"/>
          <w:divBdr>
            <w:top w:val="none" w:sz="0" w:space="0" w:color="auto"/>
            <w:left w:val="none" w:sz="0" w:space="0" w:color="auto"/>
            <w:bottom w:val="none" w:sz="0" w:space="0" w:color="auto"/>
            <w:right w:val="none" w:sz="0" w:space="0" w:color="auto"/>
          </w:divBdr>
        </w:div>
        <w:div w:id="909776832">
          <w:marLeft w:val="0"/>
          <w:marRight w:val="0"/>
          <w:marTop w:val="0"/>
          <w:marBottom w:val="0"/>
          <w:divBdr>
            <w:top w:val="none" w:sz="0" w:space="0" w:color="auto"/>
            <w:left w:val="none" w:sz="0" w:space="0" w:color="auto"/>
            <w:bottom w:val="none" w:sz="0" w:space="0" w:color="auto"/>
            <w:right w:val="none" w:sz="0" w:space="0" w:color="auto"/>
          </w:divBdr>
        </w:div>
        <w:div w:id="503589190">
          <w:marLeft w:val="0"/>
          <w:marRight w:val="0"/>
          <w:marTop w:val="0"/>
          <w:marBottom w:val="0"/>
          <w:divBdr>
            <w:top w:val="none" w:sz="0" w:space="0" w:color="auto"/>
            <w:left w:val="none" w:sz="0" w:space="0" w:color="auto"/>
            <w:bottom w:val="none" w:sz="0" w:space="0" w:color="auto"/>
            <w:right w:val="none" w:sz="0" w:space="0" w:color="auto"/>
          </w:divBdr>
        </w:div>
        <w:div w:id="2054115525">
          <w:marLeft w:val="0"/>
          <w:marRight w:val="0"/>
          <w:marTop w:val="0"/>
          <w:marBottom w:val="0"/>
          <w:divBdr>
            <w:top w:val="none" w:sz="0" w:space="0" w:color="auto"/>
            <w:left w:val="none" w:sz="0" w:space="0" w:color="auto"/>
            <w:bottom w:val="none" w:sz="0" w:space="0" w:color="auto"/>
            <w:right w:val="none" w:sz="0" w:space="0" w:color="auto"/>
          </w:divBdr>
        </w:div>
        <w:div w:id="1570919265">
          <w:marLeft w:val="0"/>
          <w:marRight w:val="0"/>
          <w:marTop w:val="0"/>
          <w:marBottom w:val="0"/>
          <w:divBdr>
            <w:top w:val="none" w:sz="0" w:space="0" w:color="auto"/>
            <w:left w:val="none" w:sz="0" w:space="0" w:color="auto"/>
            <w:bottom w:val="none" w:sz="0" w:space="0" w:color="auto"/>
            <w:right w:val="none" w:sz="0" w:space="0" w:color="auto"/>
          </w:divBdr>
        </w:div>
      </w:divsChild>
    </w:div>
    <w:div w:id="182808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880</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GAMING</dc:creator>
  <cp:lastModifiedBy>PC GAMING</cp:lastModifiedBy>
  <cp:revision>9</cp:revision>
  <cp:lastPrinted>2025-04-21T10:56:00Z</cp:lastPrinted>
  <dcterms:created xsi:type="dcterms:W3CDTF">2025-04-20T17:21:00Z</dcterms:created>
  <dcterms:modified xsi:type="dcterms:W3CDTF">2025-04-21T10:56:00Z</dcterms:modified>
</cp:coreProperties>
</file>