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FACD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21F6BA8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2A71D610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6C2DE8F8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384F6509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58E3D652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A1EFA4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336FA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10EAD7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E01A9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29C25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0CF28F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23DDB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BAF3C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0E5EDF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6B5A7530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B64F39" w14:textId="77777777" w:rsidR="00676F98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>
        <w:rPr>
          <w:rFonts w:ascii="Times New Roman" w:hAnsi="Times New Roman" w:cs="Times New Roman"/>
          <w:sz w:val="28"/>
          <w:szCs w:val="28"/>
        </w:rPr>
        <w:t xml:space="preserve">Модели решения задач в </w:t>
      </w:r>
    </w:p>
    <w:p w14:paraId="084EAD06" w14:textId="2BD594B3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интеллектуальных системах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4D5078F3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676F98" w:rsidRPr="00C7255D" w14:paraId="32EA2CDA" w14:textId="77777777" w:rsidTr="00D4212D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233CDDD8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71175998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 гр. 221702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27D509EA" w14:textId="04769D3D" w:rsidR="00676F98" w:rsidRPr="00C7255D" w:rsidRDefault="00A73661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Сырица М</w:t>
            </w:r>
            <w:r w:rsidR="00676F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</w:t>
            </w:r>
            <w:r w:rsidR="00F71000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76F98" w:rsidRPr="00C7255D" w14:paraId="62102ABA" w14:textId="77777777" w:rsidTr="00D4212D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76EAD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DC7A0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Ивашенко В. П.</w:t>
            </w:r>
          </w:p>
        </w:tc>
      </w:tr>
    </w:tbl>
    <w:p w14:paraId="2144071A" w14:textId="4BC3B7A0" w:rsidR="00676F98" w:rsidRPr="00572E59" w:rsidRDefault="00676F98" w:rsidP="00676F98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343608">
        <w:rPr>
          <w:rFonts w:ascii="Times New Roman" w:hAnsi="Times New Roman" w:cs="Times New Roman"/>
          <w:sz w:val="28"/>
          <w:szCs w:val="28"/>
        </w:rPr>
        <w:t>1</w:t>
      </w:r>
      <w:r w:rsidR="00572E59">
        <w:rPr>
          <w:rFonts w:ascii="Times New Roman" w:hAnsi="Times New Roman" w:cs="Times New Roman"/>
          <w:sz w:val="28"/>
          <w:szCs w:val="28"/>
        </w:rPr>
        <w:t>ы</w:t>
      </w:r>
    </w:p>
    <w:p w14:paraId="49D128A4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10FE41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F70C48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9F0BFC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9B969E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71EDFD98" w14:textId="1249D8FE" w:rsidR="00676F98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5C47ED9" w14:textId="77777777" w:rsidR="0097668C" w:rsidRDefault="0097668C" w:rsidP="00676F98">
      <w:pPr>
        <w:rPr>
          <w:rFonts w:ascii="Times New Roman" w:hAnsi="Times New Roman" w:cs="Times New Roman"/>
          <w:b/>
          <w:bCs/>
          <w:sz w:val="28"/>
          <w:szCs w:val="28"/>
        </w:rPr>
        <w:sectPr w:rsidR="0097668C" w:rsidSect="0097668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638B10B" w14:textId="43B2BB83" w:rsidR="0097668C" w:rsidRDefault="00676F98" w:rsidP="009A0D9B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="002B4D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4D91">
        <w:rPr>
          <w:rFonts w:ascii="Times New Roman" w:hAnsi="Times New Roman" w:cs="Times New Roman"/>
          <w:sz w:val="28"/>
          <w:szCs w:val="28"/>
        </w:rPr>
        <w:t>Рециркуляционная сеть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</w:p>
    <w:p w14:paraId="28359812" w14:textId="721B1003" w:rsidR="00212A40" w:rsidRDefault="00676F98" w:rsidP="00212A40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212A40" w:rsidRPr="00212A40">
        <w:rPr>
          <w:rFonts w:ascii="Times New Roman" w:hAnsi="Times New Roman" w:cs="Times New Roman"/>
          <w:sz w:val="28"/>
          <w:szCs w:val="28"/>
        </w:rPr>
        <w:t>Ознакомиться, проанализировать и получить навыки реализации модели линейной рециркуляционной сети для задачи сжатия графической информации.</w:t>
      </w:r>
    </w:p>
    <w:p w14:paraId="381992DB" w14:textId="38AD61B6" w:rsidR="00115AE5" w:rsidRDefault="00676F98" w:rsidP="00115A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115AE5" w:rsidRPr="00115AE5">
        <w:rPr>
          <w:rFonts w:ascii="Times New Roman" w:hAnsi="Times New Roman" w:cs="Times New Roman"/>
          <w:sz w:val="28"/>
          <w:szCs w:val="28"/>
        </w:rPr>
        <w:t xml:space="preserve">Реализовать модель линейной рециркуляционной сети с </w:t>
      </w:r>
      <w:r w:rsidR="006F4B1B">
        <w:rPr>
          <w:rFonts w:ascii="Times New Roman" w:hAnsi="Times New Roman" w:cs="Times New Roman"/>
          <w:sz w:val="28"/>
          <w:szCs w:val="28"/>
        </w:rPr>
        <w:t>постоянным</w:t>
      </w:r>
      <w:r w:rsidR="00115AE5" w:rsidRPr="00115AE5">
        <w:rPr>
          <w:rFonts w:ascii="Times New Roman" w:hAnsi="Times New Roman" w:cs="Times New Roman"/>
          <w:sz w:val="28"/>
          <w:szCs w:val="28"/>
        </w:rPr>
        <w:t xml:space="preserve"> коэффициентом обучения с </w:t>
      </w:r>
      <w:r w:rsidR="006F4B1B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не</w:t>
      </w:r>
      <w:r w:rsidR="00115AE5" w:rsidRPr="00115AE5">
        <w:rPr>
          <w:rFonts w:ascii="Times New Roman" w:hAnsi="Times New Roman" w:cs="Times New Roman"/>
          <w:sz w:val="28"/>
          <w:szCs w:val="28"/>
        </w:rPr>
        <w:t>нормированными весами.</w:t>
      </w:r>
    </w:p>
    <w:p w14:paraId="6E8A56F6" w14:textId="1D2F09D3" w:rsidR="0036412C" w:rsidRDefault="006E7F32" w:rsidP="00115A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="003641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575FDA" w14:textId="0EE9D7E1" w:rsidR="0036412C" w:rsidRPr="0036412C" w:rsidRDefault="0036412C" w:rsidP="00115AE5">
      <w:pPr>
        <w:jc w:val="both"/>
        <w:rPr>
          <w:rFonts w:ascii="Times New Roman" w:hAnsi="Times New Roman" w:cs="Times New Roman"/>
          <w:sz w:val="28"/>
          <w:szCs w:val="28"/>
        </w:rPr>
      </w:pPr>
      <w:r w:rsidRPr="0036412C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изучается принцип функционирования линейной рециркуляционной нейронной сети, применяемой для сжатия графической информации.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36412C">
        <w:rPr>
          <w:rFonts w:ascii="Times New Roman" w:hAnsi="Times New Roman" w:cs="Times New Roman"/>
          <w:sz w:val="28"/>
          <w:szCs w:val="28"/>
        </w:rPr>
        <w:t>реализ</w:t>
      </w:r>
      <w:r>
        <w:rPr>
          <w:rFonts w:ascii="Times New Roman" w:hAnsi="Times New Roman" w:cs="Times New Roman"/>
          <w:sz w:val="28"/>
          <w:szCs w:val="28"/>
        </w:rPr>
        <w:t xml:space="preserve">овать </w:t>
      </w:r>
      <w:r w:rsidRPr="0036412C">
        <w:rPr>
          <w:rFonts w:ascii="Times New Roman" w:hAnsi="Times New Roman" w:cs="Times New Roman"/>
          <w:sz w:val="28"/>
          <w:szCs w:val="28"/>
        </w:rPr>
        <w:t>модель сети с постоянным коэффициентом обучения и ненормированными весами, пров</w:t>
      </w:r>
      <w:r>
        <w:rPr>
          <w:rFonts w:ascii="Times New Roman" w:hAnsi="Times New Roman" w:cs="Times New Roman"/>
          <w:sz w:val="28"/>
          <w:szCs w:val="28"/>
        </w:rPr>
        <w:t>ести</w:t>
      </w:r>
      <w:r w:rsidRPr="0036412C">
        <w:rPr>
          <w:rFonts w:ascii="Times New Roman" w:hAnsi="Times New Roman" w:cs="Times New Roman"/>
          <w:sz w:val="28"/>
          <w:szCs w:val="28"/>
        </w:rPr>
        <w:t xml:space="preserve"> обучение на</w:t>
      </w:r>
      <w:r>
        <w:rPr>
          <w:rFonts w:ascii="Times New Roman" w:hAnsi="Times New Roman" w:cs="Times New Roman"/>
          <w:sz w:val="28"/>
          <w:szCs w:val="28"/>
        </w:rPr>
        <w:t xml:space="preserve"> различных изображениях</w:t>
      </w:r>
      <w:r w:rsidRPr="003641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построить</w:t>
      </w:r>
      <w:r w:rsidRPr="0036412C">
        <w:rPr>
          <w:rFonts w:ascii="Times New Roman" w:hAnsi="Times New Roman" w:cs="Times New Roman"/>
          <w:sz w:val="28"/>
          <w:szCs w:val="28"/>
        </w:rPr>
        <w:t xml:space="preserve"> необходимые графики для анализа процесса обучения и</w:t>
      </w:r>
      <w:r>
        <w:rPr>
          <w:rFonts w:ascii="Times New Roman" w:hAnsi="Times New Roman" w:cs="Times New Roman"/>
          <w:sz w:val="28"/>
          <w:szCs w:val="28"/>
        </w:rPr>
        <w:t xml:space="preserve"> ошибки обученной модели</w:t>
      </w:r>
      <w:r w:rsidRPr="0036412C">
        <w:rPr>
          <w:rFonts w:ascii="Times New Roman" w:hAnsi="Times New Roman" w:cs="Times New Roman"/>
          <w:sz w:val="28"/>
          <w:szCs w:val="28"/>
        </w:rPr>
        <w:t>, а также отве</w:t>
      </w:r>
      <w:r>
        <w:rPr>
          <w:rFonts w:ascii="Times New Roman" w:hAnsi="Times New Roman" w:cs="Times New Roman"/>
          <w:sz w:val="28"/>
          <w:szCs w:val="28"/>
        </w:rPr>
        <w:t>тить</w:t>
      </w:r>
      <w:r w:rsidRPr="0036412C">
        <w:rPr>
          <w:rFonts w:ascii="Times New Roman" w:hAnsi="Times New Roman" w:cs="Times New Roman"/>
          <w:sz w:val="28"/>
          <w:szCs w:val="28"/>
        </w:rPr>
        <w:t xml:space="preserve"> на контрольные вопросы по теме.</w:t>
      </w:r>
    </w:p>
    <w:p w14:paraId="018E522A" w14:textId="566A9BE4" w:rsidR="00401C1C" w:rsidRDefault="00401C1C" w:rsidP="00115A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6E2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7BFB3EBF" w14:textId="77777777" w:rsidR="00572E59" w:rsidRPr="00572E59" w:rsidRDefault="00572E59" w:rsidP="00572E59">
      <w:pPr>
        <w:jc w:val="both"/>
        <w:rPr>
          <w:rFonts w:ascii="Times New Roman" w:hAnsi="Times New Roman" w:cs="Times New Roman"/>
          <w:sz w:val="28"/>
          <w:szCs w:val="28"/>
        </w:rPr>
      </w:pPr>
      <w:r w:rsidRPr="00572E59">
        <w:rPr>
          <w:rFonts w:ascii="Times New Roman" w:hAnsi="Times New Roman" w:cs="Times New Roman"/>
          <w:sz w:val="28"/>
          <w:szCs w:val="28"/>
        </w:rPr>
        <w:t>Программа предназначена для обучения и использования линейной рециркуляционной нейронной сети, реализующей сжатие и восстановление графической информации.</w:t>
      </w:r>
    </w:p>
    <w:p w14:paraId="70A32416" w14:textId="77777777" w:rsidR="00572E59" w:rsidRPr="00572E59" w:rsidRDefault="00572E59" w:rsidP="00572E59">
      <w:pPr>
        <w:jc w:val="both"/>
        <w:rPr>
          <w:rFonts w:ascii="Times New Roman" w:hAnsi="Times New Roman" w:cs="Times New Roman"/>
          <w:sz w:val="28"/>
          <w:szCs w:val="28"/>
        </w:rPr>
      </w:pPr>
      <w:r w:rsidRPr="00572E59">
        <w:rPr>
          <w:rFonts w:ascii="Times New Roman" w:hAnsi="Times New Roman" w:cs="Times New Roman"/>
          <w:sz w:val="28"/>
          <w:szCs w:val="28"/>
        </w:rPr>
        <w:t>На вход программа принимает изображение в формате BMP, выполняет его разбиение на блоки, нормализацию и обучение нейронной сети, после чего формирует восстановленное изображение.</w:t>
      </w:r>
    </w:p>
    <w:p w14:paraId="3DAC6630" w14:textId="77777777" w:rsidR="00572E59" w:rsidRPr="00572E59" w:rsidRDefault="00572E59" w:rsidP="00572E59">
      <w:pPr>
        <w:jc w:val="both"/>
        <w:rPr>
          <w:rFonts w:ascii="Times New Roman" w:hAnsi="Times New Roman" w:cs="Times New Roman"/>
          <w:sz w:val="28"/>
          <w:szCs w:val="28"/>
        </w:rPr>
      </w:pPr>
      <w:r w:rsidRPr="00572E59">
        <w:rPr>
          <w:rFonts w:ascii="Times New Roman" w:hAnsi="Times New Roman" w:cs="Times New Roman"/>
          <w:sz w:val="28"/>
          <w:szCs w:val="28"/>
        </w:rPr>
        <w:t>Реализация выполнена на языке Python с использованием библиотек:</w:t>
      </w:r>
    </w:p>
    <w:p w14:paraId="19D92591" w14:textId="77777777" w:rsidR="00572E59" w:rsidRPr="00572E59" w:rsidRDefault="00572E59" w:rsidP="00572E59">
      <w:pPr>
        <w:jc w:val="both"/>
        <w:rPr>
          <w:rFonts w:ascii="Times New Roman" w:hAnsi="Times New Roman" w:cs="Times New Roman"/>
          <w:sz w:val="28"/>
          <w:szCs w:val="28"/>
        </w:rPr>
      </w:pPr>
      <w:r w:rsidRPr="00572E59">
        <w:rPr>
          <w:rFonts w:ascii="Times New Roman" w:hAnsi="Times New Roman" w:cs="Times New Roman"/>
          <w:sz w:val="28"/>
          <w:szCs w:val="28"/>
        </w:rPr>
        <w:t>NumPy — для работы с матрицами и линейной алгеброй,</w:t>
      </w:r>
    </w:p>
    <w:p w14:paraId="3A82F542" w14:textId="77777777" w:rsidR="00572E59" w:rsidRPr="00572E59" w:rsidRDefault="00572E59" w:rsidP="00572E59">
      <w:pPr>
        <w:jc w:val="both"/>
        <w:rPr>
          <w:rFonts w:ascii="Times New Roman" w:hAnsi="Times New Roman" w:cs="Times New Roman"/>
          <w:sz w:val="28"/>
          <w:szCs w:val="28"/>
        </w:rPr>
      </w:pPr>
      <w:r w:rsidRPr="00572E59">
        <w:rPr>
          <w:rFonts w:ascii="Times New Roman" w:hAnsi="Times New Roman" w:cs="Times New Roman"/>
          <w:sz w:val="28"/>
          <w:szCs w:val="28"/>
        </w:rPr>
        <w:t>Pillow (PIL) — для обработки изображений,</w:t>
      </w:r>
    </w:p>
    <w:p w14:paraId="5B19C8EB" w14:textId="073DD251" w:rsidR="00572E59" w:rsidRDefault="00572E59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572E59">
        <w:rPr>
          <w:rFonts w:ascii="Times New Roman" w:hAnsi="Times New Roman" w:cs="Times New Roman"/>
          <w:sz w:val="28"/>
          <w:szCs w:val="28"/>
        </w:rPr>
        <w:t>argparse — для разбора аргументов командной строки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BA12F6" w14:textId="77777777" w:rsidR="00572E59" w:rsidRDefault="00572E59" w:rsidP="0076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9D5CAD" w14:textId="1016F09F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>Были использованы следующие структуры данных:</w:t>
      </w:r>
    </w:p>
    <w:p w14:paraId="69F90162" w14:textId="6DE36DDA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 xml:space="preserve">– </w:t>
      </w:r>
      <w:r w:rsidR="00572E59" w:rsidRPr="00572E59">
        <w:rPr>
          <w:rFonts w:ascii="Times New Roman" w:hAnsi="Times New Roman" w:cs="Times New Roman"/>
          <w:sz w:val="28"/>
          <w:szCs w:val="28"/>
        </w:rPr>
        <w:t>Массивы NumPy (ndarray)</w:t>
      </w:r>
      <w:r w:rsidRPr="00761B12">
        <w:rPr>
          <w:rFonts w:ascii="Times New Roman" w:hAnsi="Times New Roman" w:cs="Times New Roman"/>
          <w:sz w:val="28"/>
          <w:szCs w:val="28"/>
        </w:rPr>
        <w:t xml:space="preserve"> — </w:t>
      </w:r>
      <w:r w:rsidR="00572E59" w:rsidRPr="00572E59">
        <w:rPr>
          <w:rFonts w:ascii="Times New Roman" w:hAnsi="Times New Roman" w:cs="Times New Roman"/>
          <w:sz w:val="28"/>
          <w:szCs w:val="28"/>
        </w:rPr>
        <w:t>для представления блоков изображения, весовых матриц нейронной сети и промежуточных данных обучения.</w:t>
      </w:r>
    </w:p>
    <w:p w14:paraId="12A6A262" w14:textId="77777777" w:rsidR="00572E59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 xml:space="preserve">– </w:t>
      </w:r>
      <w:r w:rsidR="00572E59" w:rsidRPr="00572E59">
        <w:rPr>
          <w:rFonts w:ascii="Times New Roman" w:hAnsi="Times New Roman" w:cs="Times New Roman"/>
          <w:sz w:val="28"/>
          <w:szCs w:val="28"/>
        </w:rPr>
        <w:t>Кортежи</w:t>
      </w:r>
      <w:r w:rsidR="00572E59">
        <w:rPr>
          <w:rFonts w:ascii="Times New Roman" w:hAnsi="Times New Roman" w:cs="Times New Roman"/>
          <w:sz w:val="28"/>
          <w:szCs w:val="28"/>
        </w:rPr>
        <w:t xml:space="preserve"> </w:t>
      </w:r>
      <w:r w:rsidRPr="00761B12">
        <w:rPr>
          <w:rFonts w:ascii="Times New Roman" w:hAnsi="Times New Roman" w:cs="Times New Roman"/>
          <w:sz w:val="28"/>
          <w:szCs w:val="28"/>
        </w:rPr>
        <w:t xml:space="preserve">— </w:t>
      </w:r>
      <w:r w:rsidR="00572E59" w:rsidRPr="00572E59">
        <w:rPr>
          <w:rFonts w:ascii="Times New Roman" w:hAnsi="Times New Roman" w:cs="Times New Roman"/>
          <w:sz w:val="28"/>
          <w:szCs w:val="28"/>
        </w:rPr>
        <w:t>для хранения размеров блоков, параметров нормализации и координат.</w:t>
      </w:r>
    </w:p>
    <w:p w14:paraId="553D3402" w14:textId="3022D107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 xml:space="preserve">– </w:t>
      </w:r>
      <w:r w:rsidR="00572E59" w:rsidRPr="00572E59">
        <w:rPr>
          <w:rFonts w:ascii="Times New Roman" w:hAnsi="Times New Roman" w:cs="Times New Roman"/>
          <w:sz w:val="28"/>
          <w:szCs w:val="28"/>
        </w:rPr>
        <w:t>Классы</w:t>
      </w:r>
      <w:r w:rsidRPr="00761B12">
        <w:rPr>
          <w:rFonts w:ascii="Times New Roman" w:hAnsi="Times New Roman" w:cs="Times New Roman"/>
          <w:sz w:val="28"/>
          <w:szCs w:val="28"/>
        </w:rPr>
        <w:t xml:space="preserve"> — </w:t>
      </w:r>
      <w:r w:rsidR="00572E59" w:rsidRPr="00572E59">
        <w:rPr>
          <w:rFonts w:ascii="Times New Roman" w:hAnsi="Times New Roman" w:cs="Times New Roman"/>
          <w:sz w:val="28"/>
          <w:szCs w:val="28"/>
        </w:rPr>
        <w:t>для описания структуры нейронной сети и её методов обучения.</w:t>
      </w:r>
    </w:p>
    <w:p w14:paraId="76CDE0AF" w14:textId="2AC18F5C" w:rsid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4CBCAB" w14:textId="4109E924" w:rsidR="0079252A" w:rsidRPr="0079252A" w:rsidRDefault="0079252A" w:rsidP="0079252A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Pr="0079252A">
        <w:rPr>
          <w:rFonts w:ascii="Times New Roman" w:hAnsi="Times New Roman" w:cs="Times New Roman"/>
          <w:sz w:val="28"/>
          <w:szCs w:val="28"/>
        </w:rPr>
        <w:t xml:space="preserve"> выглядит следующим образом:</w:t>
      </w:r>
    </w:p>
    <w:p w14:paraId="3B3ED649" w14:textId="5A54640B" w:rsidR="0079252A" w:rsidRPr="0079252A" w:rsidRDefault="0079252A" w:rsidP="0079252A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</w:t>
      </w:r>
      <w:r w:rsidR="00F66851" w:rsidRPr="00F66851">
        <w:rPr>
          <w:rFonts w:ascii="Times New Roman" w:hAnsi="Times New Roman" w:cs="Times New Roman"/>
          <w:sz w:val="28"/>
          <w:szCs w:val="28"/>
        </w:rPr>
        <w:t>main.py</w:t>
      </w:r>
      <w:r w:rsidR="00F66851">
        <w:rPr>
          <w:rFonts w:ascii="Times New Roman" w:hAnsi="Times New Roman" w:cs="Times New Roman"/>
          <w:sz w:val="28"/>
          <w:szCs w:val="28"/>
        </w:rPr>
        <w:t xml:space="preserve"> </w:t>
      </w:r>
      <w:r w:rsidRPr="0079252A">
        <w:rPr>
          <w:rFonts w:ascii="Times New Roman" w:hAnsi="Times New Roman" w:cs="Times New Roman"/>
          <w:sz w:val="28"/>
          <w:szCs w:val="28"/>
        </w:rPr>
        <w:t xml:space="preserve">– </w:t>
      </w:r>
      <w:r w:rsidR="00F66851" w:rsidRPr="00F66851">
        <w:rPr>
          <w:rFonts w:ascii="Times New Roman" w:hAnsi="Times New Roman" w:cs="Times New Roman"/>
          <w:sz w:val="28"/>
          <w:szCs w:val="28"/>
        </w:rPr>
        <w:t>основной файл программы, реализующий запуск, разбор аргументов командной строки, подготовку входных данных, обучение нейронной сети и сохранение восстановленного изображения.</w:t>
      </w:r>
    </w:p>
    <w:p w14:paraId="74AF73D3" w14:textId="0284701D" w:rsidR="0079252A" w:rsidRPr="0079252A" w:rsidRDefault="0079252A" w:rsidP="0079252A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</w:t>
      </w:r>
      <w:r w:rsidR="00F66851" w:rsidRPr="00F66851">
        <w:rPr>
          <w:rFonts w:ascii="Times New Roman" w:hAnsi="Times New Roman" w:cs="Times New Roman"/>
          <w:sz w:val="28"/>
          <w:szCs w:val="28"/>
        </w:rPr>
        <w:t>network.py</w:t>
      </w:r>
      <w:r w:rsidR="00F66851">
        <w:rPr>
          <w:rFonts w:ascii="Times New Roman" w:hAnsi="Times New Roman" w:cs="Times New Roman"/>
          <w:sz w:val="28"/>
          <w:szCs w:val="28"/>
        </w:rPr>
        <w:t xml:space="preserve"> </w:t>
      </w:r>
      <w:r w:rsidRPr="0079252A">
        <w:rPr>
          <w:rFonts w:ascii="Times New Roman" w:hAnsi="Times New Roman" w:cs="Times New Roman"/>
          <w:sz w:val="28"/>
          <w:szCs w:val="28"/>
        </w:rPr>
        <w:t>–</w:t>
      </w:r>
      <w:r w:rsidR="00F66851">
        <w:rPr>
          <w:rFonts w:ascii="Times New Roman" w:hAnsi="Times New Roman" w:cs="Times New Roman"/>
          <w:sz w:val="28"/>
          <w:szCs w:val="28"/>
        </w:rPr>
        <w:t xml:space="preserve"> файл</w:t>
      </w:r>
      <w:r w:rsidR="00F66851" w:rsidRPr="00F66851">
        <w:rPr>
          <w:rFonts w:ascii="Times New Roman" w:hAnsi="Times New Roman" w:cs="Times New Roman"/>
          <w:sz w:val="28"/>
          <w:szCs w:val="28"/>
        </w:rPr>
        <w:t>, реализующий линейную рециркуляционную нейронную сеть, состоящую из двух матриц весов</w:t>
      </w:r>
      <w:r w:rsidR="00F66851">
        <w:rPr>
          <w:rFonts w:ascii="Times New Roman" w:hAnsi="Times New Roman" w:cs="Times New Roman"/>
          <w:sz w:val="28"/>
          <w:szCs w:val="28"/>
        </w:rPr>
        <w:t xml:space="preserve"> и</w:t>
      </w:r>
      <w:r w:rsidR="00F66851" w:rsidRPr="00F66851">
        <w:rPr>
          <w:rFonts w:ascii="Times New Roman" w:hAnsi="Times New Roman" w:cs="Times New Roman"/>
          <w:sz w:val="28"/>
          <w:szCs w:val="28"/>
        </w:rPr>
        <w:t xml:space="preserve"> представленная развёрткой из трёх последовательных слоёв: входного, скрытого и выходного. Он обеспечивает прямое распространение сигналов, обучение с использованием метода обратного распространения ошибки с фиксированным коэффициентом обучения</w:t>
      </w:r>
    </w:p>
    <w:p w14:paraId="789DD908" w14:textId="12DF8D3C" w:rsidR="00F66851" w:rsidRDefault="0079252A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</w:t>
      </w:r>
      <w:r w:rsidR="00F66851" w:rsidRPr="00F66851">
        <w:rPr>
          <w:rFonts w:ascii="Times New Roman" w:hAnsi="Times New Roman" w:cs="Times New Roman"/>
          <w:sz w:val="28"/>
          <w:szCs w:val="28"/>
        </w:rPr>
        <w:t>arguments_parser.py</w:t>
      </w:r>
      <w:r w:rsidR="00F66851">
        <w:rPr>
          <w:rFonts w:ascii="Times New Roman" w:hAnsi="Times New Roman" w:cs="Times New Roman"/>
          <w:sz w:val="28"/>
          <w:szCs w:val="28"/>
        </w:rPr>
        <w:t xml:space="preserve"> </w:t>
      </w:r>
      <w:r w:rsidRPr="0079252A">
        <w:rPr>
          <w:rFonts w:ascii="Times New Roman" w:hAnsi="Times New Roman" w:cs="Times New Roman"/>
          <w:sz w:val="28"/>
          <w:szCs w:val="28"/>
        </w:rPr>
        <w:t>–</w:t>
      </w:r>
      <w:r w:rsidR="00F66851">
        <w:rPr>
          <w:rFonts w:ascii="Times New Roman" w:hAnsi="Times New Roman" w:cs="Times New Roman"/>
          <w:sz w:val="28"/>
          <w:szCs w:val="28"/>
        </w:rPr>
        <w:t xml:space="preserve"> файл </w:t>
      </w:r>
      <w:r w:rsidR="00F66851" w:rsidRPr="00F66851">
        <w:rPr>
          <w:rFonts w:ascii="Times New Roman" w:hAnsi="Times New Roman" w:cs="Times New Roman"/>
          <w:sz w:val="28"/>
          <w:szCs w:val="28"/>
        </w:rPr>
        <w:t xml:space="preserve">для получения и обработки аргументов командной </w:t>
      </w:r>
      <w:r w:rsidR="00F66851" w:rsidRPr="00F66851">
        <w:rPr>
          <w:rFonts w:ascii="Times New Roman" w:hAnsi="Times New Roman" w:cs="Times New Roman"/>
          <w:sz w:val="28"/>
          <w:szCs w:val="28"/>
        </w:rPr>
        <w:lastRenderedPageBreak/>
        <w:t>строки с использованием библиотеки argparse.</w:t>
      </w:r>
    </w:p>
    <w:p w14:paraId="7B9557C0" w14:textId="61CA0B19" w:rsidR="00761B12" w:rsidRDefault="0079252A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</w:t>
      </w:r>
      <w:r w:rsidR="00F66851" w:rsidRPr="00F66851">
        <w:rPr>
          <w:rFonts w:ascii="Times New Roman" w:hAnsi="Times New Roman" w:cs="Times New Roman"/>
          <w:sz w:val="28"/>
          <w:szCs w:val="28"/>
        </w:rPr>
        <w:t>image_processing.py</w:t>
      </w:r>
      <w:r w:rsidR="00F66851">
        <w:rPr>
          <w:rFonts w:ascii="Times New Roman" w:hAnsi="Times New Roman" w:cs="Times New Roman"/>
          <w:sz w:val="28"/>
          <w:szCs w:val="28"/>
        </w:rPr>
        <w:t xml:space="preserve"> </w:t>
      </w:r>
      <w:r w:rsidRPr="0079252A">
        <w:rPr>
          <w:rFonts w:ascii="Times New Roman" w:hAnsi="Times New Roman" w:cs="Times New Roman"/>
          <w:sz w:val="28"/>
          <w:szCs w:val="28"/>
        </w:rPr>
        <w:t>–</w:t>
      </w:r>
      <w:r w:rsidR="00F66851">
        <w:rPr>
          <w:rFonts w:ascii="Times New Roman" w:hAnsi="Times New Roman" w:cs="Times New Roman"/>
          <w:sz w:val="28"/>
          <w:szCs w:val="28"/>
        </w:rPr>
        <w:t xml:space="preserve"> файл </w:t>
      </w:r>
      <w:r w:rsidR="00F66851" w:rsidRPr="00F66851">
        <w:rPr>
          <w:rFonts w:ascii="Times New Roman" w:hAnsi="Times New Roman" w:cs="Times New Roman"/>
          <w:sz w:val="28"/>
          <w:szCs w:val="28"/>
        </w:rPr>
        <w:t>для подготовки изображений к обучению и восстановления после декодирования.</w:t>
      </w:r>
    </w:p>
    <w:p w14:paraId="3A2B0E32" w14:textId="77777777" w:rsidR="001359D7" w:rsidRDefault="001359D7" w:rsidP="0076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1BF24" w14:textId="1E164E6E" w:rsidR="00C015CB" w:rsidRDefault="00953AD5" w:rsidP="00761B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AD5">
        <w:rPr>
          <w:rFonts w:ascii="Times New Roman" w:hAnsi="Times New Roman" w:cs="Times New Roman"/>
          <w:b/>
          <w:bCs/>
          <w:sz w:val="28"/>
          <w:szCs w:val="28"/>
        </w:rPr>
        <w:t>Работ</w:t>
      </w:r>
      <w:r w:rsidR="00791062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953AD5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 в режиме обучения осуществляется по следующему алгоритму:</w:t>
      </w:r>
    </w:p>
    <w:p w14:paraId="7ACC0083" w14:textId="2D886D94" w:rsidR="00AE00AE" w:rsidRPr="00AE00AE" w:rsidRDefault="00AE00AE" w:rsidP="00761B12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AE00AE">
        <w:rPr>
          <w:rFonts w:ascii="Times New Roman" w:hAnsi="Times New Roman" w:cs="Times New Roman"/>
          <w:sz w:val="28"/>
          <w:szCs w:val="28"/>
        </w:rPr>
        <w:t>При запуске программы производится разбор аргументов командной строки с использованием модуля argparse. Вводятся параметры: размеры блоков изображения m, n; опционально количество нейронов скрытого слоя; максимальное количество эпох обучения; допустимая ошибка; коэффициент обучения; пути входного и выходного файлов.</w:t>
      </w:r>
    </w:p>
    <w:p w14:paraId="7278CE0F" w14:textId="77777777" w:rsidR="00AE00AE" w:rsidRPr="00AE00AE" w:rsidRDefault="00AE00AE" w:rsidP="006A7D5F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Осуществляется загрузка входного изображения в формате BMP и его преобразование в трёхканальное представление RGB. </w:t>
      </w:r>
    </w:p>
    <w:p w14:paraId="6733A6D7" w14:textId="77777777" w:rsidR="00AE00AE" w:rsidRP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Изображение дополняется отражёнными границами таким образом, чтобы его ширина и высота были кратны размерам блоков m и n. </w:t>
      </w:r>
    </w:p>
    <w:p w14:paraId="114A4301" w14:textId="77777777" w:rsidR="00AE00AE" w:rsidRP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Полученное изображение разбивается на прямоугольные области размером m × n, каждая из которых преобразуется в одномерный вектор и нормализуется в диапазон значений от −1 до 1. На основании этих данных формируется набор входных векторов для обучения сети. </w:t>
      </w:r>
    </w:p>
    <w:p w14:paraId="6C1D4D70" w14:textId="77777777" w:rsid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Определяются параметры нейронной сети: размер входного слоя Nin = 3 × m × n, размер скрытого слоя задаётся пользователем или устанавливается равным половине входного, размер выходного слоя принимается равным входному. Вычисляется коэффициент сжатия; если он не превышает единицу, работа программы завершается. </w:t>
      </w:r>
    </w:p>
    <w:p w14:paraId="27E0CCA1" w14:textId="77777777" w:rsid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Создаётся линейная рециркуляционная нейронная сеть, включающая входной, скрытый и выходной слои. Весовые коэффициенты инициализируются случайными значениями в равномерном распределении. </w:t>
      </w:r>
    </w:p>
    <w:p w14:paraId="46928E1C" w14:textId="77777777" w:rsid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Запускается процесс обучения сети. В ходе каждой эпохи производится последовательная обработка всех блоков изображения: выполняется прямое распространение сигналов, вычисляется ошибка и корректируются веса слоёв методом обратного распространения ошибки. </w:t>
      </w:r>
    </w:p>
    <w:p w14:paraId="29698125" w14:textId="77777777" w:rsid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После обработки всех блоков вычисляется суммарная ошибка по эпохе. Если достигнут заданный порог ошибки или превышено максимальное число эпох, обучение завершается. </w:t>
      </w:r>
    </w:p>
    <w:p w14:paraId="31094E4B" w14:textId="77777777" w:rsid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E00A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После завершения обучения сеть применяется ко всем входным блокам для получения восстановленных данных изображения. </w:t>
      </w:r>
    </w:p>
    <w:p w14:paraId="2E456ACF" w14:textId="77777777" w:rsidR="00AE00AE" w:rsidRPr="00AE00AE" w:rsidRDefault="00AE00AE" w:rsidP="003605A3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AE00A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Результирующие данные преобразуются в изображение исходного размера посредством обратной сборки блоков и денормализации значений пикселей. </w:t>
      </w:r>
    </w:p>
    <w:p w14:paraId="573BE3CE" w14:textId="3B113491" w:rsidR="00814E25" w:rsidRPr="00AE00AE" w:rsidRDefault="00AE00AE" w:rsidP="0000743D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AE00A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Восстановленное изображение сохраняется в выходной файл в формате BMP и выводится на экран. </w:t>
      </w:r>
    </w:p>
    <w:p w14:paraId="1E1A7F1D" w14:textId="77777777" w:rsidR="00AE00AE" w:rsidRPr="00AE00AE" w:rsidRDefault="00AE00AE" w:rsidP="00AE00AE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18B3D850" w14:textId="6350F10D" w:rsidR="0056151E" w:rsidRPr="006A7D5F" w:rsidRDefault="00283566" w:rsidP="006A7D5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lastRenderedPageBreak/>
        <w:t>Описание модели:</w:t>
      </w:r>
    </w:p>
    <w:p w14:paraId="4AA1887C" w14:textId="3432AB14" w:rsidR="00F54CD8" w:rsidRPr="00F54CD8" w:rsidRDefault="00F54CD8" w:rsidP="00F54CD8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Программа реализует </w:t>
      </w:r>
      <w:r w:rsidR="00A255D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развёртку 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>линейн</w:t>
      </w:r>
      <w:r w:rsidR="00A255DD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ой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рециркуляционн</w:t>
      </w:r>
      <w:r w:rsidR="00A255DD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ой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нейронн</w:t>
      </w:r>
      <w:r w:rsidR="00A255DD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ой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сет</w:t>
      </w:r>
      <w:r w:rsidR="00A255DD">
        <w:rPr>
          <w:rFonts w:ascii="Times New Roman" w:eastAsiaTheme="minorEastAsia" w:hAnsi="Times New Roman" w:cs="Times New Roman"/>
          <w:sz w:val="28"/>
          <w:szCs w:val="28"/>
          <w:lang w:eastAsia="ja-JP"/>
        </w:rPr>
        <w:t>и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>, состоящ</w:t>
      </w:r>
      <w:r w:rsidR="003E4AC5">
        <w:rPr>
          <w:rFonts w:ascii="Times New Roman" w:eastAsiaTheme="minorEastAsia" w:hAnsi="Times New Roman" w:cs="Times New Roman"/>
          <w:sz w:val="28"/>
          <w:szCs w:val="28"/>
          <w:lang w:eastAsia="ja-JP"/>
        </w:rPr>
        <w:t>ей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из трёх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слоёв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>: входного, скрытого и выходного. Входной слой принимает одномерные векторы, представляющие нормализованные блоки изображения. Скрытый слой формирует компактное кодированное представление данных, выполняя их сжатие, а выходной слой осуществляет реконструкцию исходного блока из этого представления.</w:t>
      </w:r>
    </w:p>
    <w:p w14:paraId="7069284F" w14:textId="56CBAC85" w:rsidR="00F54CD8" w:rsidRPr="00F54CD8" w:rsidRDefault="00F54CD8" w:rsidP="00F54CD8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Каждый слой сети описывается матрицей весов, элементы которой инициализируются случайными значениями из равномерного распределения в пределах заданного диапазона. Прямое распространение сигналов выполняется линейным преобразованием входных данных с использованием весовых коэффициентов.</w:t>
      </w:r>
    </w:p>
    <w:p w14:paraId="5E9BE67A" w14:textId="1E5E49F8" w:rsidR="00F54CD8" w:rsidRPr="00F54CD8" w:rsidRDefault="00F54CD8" w:rsidP="00F54CD8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>В процессе обучения применяется метод обратного распространения ошибки. Разность между исходным</w:t>
      </w:r>
      <w:r w:rsidR="00667BA0">
        <w:rPr>
          <w:rFonts w:ascii="Times New Roman" w:eastAsiaTheme="minorEastAsia" w:hAnsi="Times New Roman" w:cs="Times New Roman"/>
          <w:sz w:val="28"/>
          <w:szCs w:val="28"/>
          <w:lang w:eastAsia="ja-JP"/>
        </w:rPr>
        <w:t>и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 восстановленным</w:t>
      </w:r>
      <w:r w:rsidR="00667BA0">
        <w:rPr>
          <w:rFonts w:ascii="Times New Roman" w:eastAsiaTheme="minorEastAsia" w:hAnsi="Times New Roman" w:cs="Times New Roman"/>
          <w:sz w:val="28"/>
          <w:szCs w:val="28"/>
          <w:lang w:eastAsia="ja-JP"/>
        </w:rPr>
        <w:t>и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блоками используется для пошагово</w:t>
      </w:r>
      <w:r w:rsidR="00153A22">
        <w:rPr>
          <w:rFonts w:ascii="Times New Roman" w:eastAsiaTheme="minorEastAsia" w:hAnsi="Times New Roman" w:cs="Times New Roman"/>
          <w:sz w:val="28"/>
          <w:szCs w:val="28"/>
          <w:lang w:eastAsia="ja-JP"/>
        </w:rPr>
        <w:t>й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153A2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корректировки </w:t>
      </w: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>весов скрытого и выходного слоёв с фиксированным коэффициентом обучения. Коррекция весов производится итерационно до достижения допустимого уровня ошибки или максимального числа эпох.</w:t>
      </w:r>
    </w:p>
    <w:p w14:paraId="208B82F1" w14:textId="1DE5B555" w:rsidR="00912670" w:rsidRDefault="00F54CD8" w:rsidP="00F54CD8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F54CD8">
        <w:rPr>
          <w:rFonts w:ascii="Times New Roman" w:eastAsiaTheme="minorEastAsia" w:hAnsi="Times New Roman" w:cs="Times New Roman"/>
          <w:sz w:val="28"/>
          <w:szCs w:val="28"/>
          <w:lang w:eastAsia="ja-JP"/>
        </w:rPr>
        <w:t>Таким образом, сеть обучается кодировать и восстанавливать блоки изображения, минимизируя ошибку реконструкции. Сформированное скрытое представление выполняет роль сжатого кода, обеспечивая возможность уменьшения объёма данных при сохранении визуальной информации.</w:t>
      </w:r>
    </w:p>
    <w:p w14:paraId="52CF0626" w14:textId="77777777" w:rsidR="00D502D5" w:rsidRDefault="00D502D5" w:rsidP="009C03DF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</w:p>
    <w:p w14:paraId="61426F3A" w14:textId="09130E62" w:rsidR="00912670" w:rsidRPr="00C85D48" w:rsidRDefault="00912670" w:rsidP="009C03DF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 w:rsidRPr="00C85D48"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>Условные обозначения:</w:t>
      </w:r>
    </w:p>
    <w:p w14:paraId="4CB20146" w14:textId="77777777" w:rsidR="00912670" w:rsidRPr="009A7C75" w:rsidRDefault="00912670" w:rsidP="009C03D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A7C75">
        <w:rPr>
          <w:rFonts w:ascii="Times New Roman" w:eastAsiaTheme="minorEastAsia" w:hAnsi="Times New Roman" w:cs="Times New Roman"/>
          <w:sz w:val="28"/>
          <w:szCs w:val="28"/>
          <w:lang w:eastAsia="ja-JP"/>
        </w:rPr>
        <w:t>m — ширина прямоугольника;</w:t>
      </w:r>
    </w:p>
    <w:p w14:paraId="63E7C846" w14:textId="77777777" w:rsidR="00912670" w:rsidRPr="009A7C75" w:rsidRDefault="00912670" w:rsidP="009C03D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A7C75">
        <w:rPr>
          <w:rFonts w:ascii="Times New Roman" w:eastAsiaTheme="minorEastAsia" w:hAnsi="Times New Roman" w:cs="Times New Roman"/>
          <w:sz w:val="28"/>
          <w:szCs w:val="28"/>
          <w:lang w:eastAsia="ja-JP"/>
        </w:rPr>
        <w:t>n — высота прямоугольника;</w:t>
      </w:r>
    </w:p>
    <w:p w14:paraId="4DFB0A35" w14:textId="77777777" w:rsidR="00912670" w:rsidRPr="009A7C75" w:rsidRDefault="00912670" w:rsidP="009C03D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A7C75">
        <w:rPr>
          <w:rFonts w:ascii="Times New Roman" w:eastAsiaTheme="minorEastAsia" w:hAnsi="Times New Roman" w:cs="Times New Roman"/>
          <w:sz w:val="28"/>
          <w:szCs w:val="28"/>
          <w:lang w:eastAsia="ja-JP"/>
        </w:rPr>
        <w:t>i — число итераций;</w:t>
      </w:r>
    </w:p>
    <w:p w14:paraId="32C378DC" w14:textId="77777777" w:rsidR="00912670" w:rsidRPr="009A7C75" w:rsidRDefault="00912670" w:rsidP="009C03D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A7C75">
        <w:rPr>
          <w:rFonts w:ascii="Times New Roman" w:eastAsiaTheme="minorEastAsia" w:hAnsi="Times New Roman" w:cs="Times New Roman"/>
          <w:sz w:val="28"/>
          <w:szCs w:val="28"/>
          <w:lang w:eastAsia="ja-JP"/>
        </w:rPr>
        <w:t>E — суммарная ошибка.</w:t>
      </w:r>
    </w:p>
    <w:p w14:paraId="10004F17" w14:textId="77777777" w:rsidR="00912670" w:rsidRPr="009A7C75" w:rsidRDefault="00912670" w:rsidP="009C03D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A7C75">
        <w:rPr>
          <w:rFonts w:ascii="Times New Roman" w:eastAsiaTheme="minorEastAsia" w:hAnsi="Times New Roman" w:cs="Times New Roman"/>
          <w:sz w:val="28"/>
          <w:szCs w:val="28"/>
          <w:lang w:eastAsia="ja-JP"/>
        </w:rPr>
        <w:t>e — максимальная допустимая ошибка;</w:t>
      </w:r>
    </w:p>
    <w:p w14:paraId="76E6DD8C" w14:textId="77777777" w:rsidR="00912670" w:rsidRPr="009A7C75" w:rsidRDefault="00912670" w:rsidP="009C03D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A7C75">
        <w:rPr>
          <w:rFonts w:ascii="Times New Roman" w:eastAsiaTheme="minorEastAsia" w:hAnsi="Times New Roman" w:cs="Times New Roman"/>
          <w:sz w:val="28"/>
          <w:szCs w:val="28"/>
          <w:lang w:eastAsia="ja-JP"/>
        </w:rPr>
        <w:t>lr — коэффициент обучения;</w:t>
      </w:r>
    </w:p>
    <w:p w14:paraId="0209A509" w14:textId="3020B523" w:rsidR="00795735" w:rsidRDefault="00912670" w:rsidP="00AC3F9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A7C75">
        <w:rPr>
          <w:rFonts w:ascii="Times New Roman" w:eastAsiaTheme="minorEastAsia" w:hAnsi="Times New Roman" w:cs="Times New Roman"/>
          <w:sz w:val="28"/>
          <w:szCs w:val="28"/>
          <w:lang w:eastAsia="ja-JP"/>
        </w:rPr>
        <w:t>Z — коэффициент сжатия;</w:t>
      </w:r>
    </w:p>
    <w:p w14:paraId="71D1D894" w14:textId="1A6E8FF1" w:rsidR="002361D7" w:rsidRDefault="002361D7" w:rsidP="00AC3F9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1E94D2DD" w14:textId="77777777" w:rsidR="002361D7" w:rsidRPr="00AC3F95" w:rsidRDefault="002361D7" w:rsidP="00AC3F9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6BEB0525" w14:textId="77777777" w:rsidR="00DE72AA" w:rsidRDefault="00DE72AA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br w:type="page"/>
      </w:r>
    </w:p>
    <w:p w14:paraId="3AD436BB" w14:textId="284B4D8E" w:rsidR="002571E2" w:rsidRDefault="00DC3E59" w:rsidP="00236D72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lastRenderedPageBreak/>
        <w:t>Тестирование</w:t>
      </w:r>
    </w:p>
    <w:p w14:paraId="194BD9A0" w14:textId="68676ACB" w:rsidR="003361C7" w:rsidRDefault="002571E2" w:rsidP="003361C7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 вход линейной рециркуляционной сети подается изображение</w:t>
      </w:r>
      <w:r w:rsidR="00523C02" w:rsidRPr="00523C0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 </w:t>
      </w:r>
      <w:r w:rsidR="00523C0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 размером </w:t>
      </w:r>
      <w:r w:rsidR="00D502D5" w:rsidRPr="00D502D5">
        <w:rPr>
          <w:rFonts w:ascii="Times New Roman" w:eastAsiaTheme="minorEastAsia" w:hAnsi="Times New Roman" w:cs="Times New Roman"/>
          <w:sz w:val="28"/>
          <w:szCs w:val="28"/>
          <w:lang w:eastAsia="ja-JP"/>
        </w:rPr>
        <w:t>512</w:t>
      </w:r>
      <w:r w:rsidR="00523C0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на </w:t>
      </w:r>
      <w:r w:rsidR="00D502D5" w:rsidRPr="00D502D5">
        <w:rPr>
          <w:rFonts w:ascii="Times New Roman" w:eastAsiaTheme="minorEastAsia" w:hAnsi="Times New Roman" w:cs="Times New Roman"/>
          <w:sz w:val="28"/>
          <w:szCs w:val="28"/>
          <w:lang w:eastAsia="ja-JP"/>
        </w:rPr>
        <w:t>512</w:t>
      </w:r>
      <w:r w:rsidR="00523C0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пикселей</w:t>
      </w:r>
      <w:r w:rsidR="00050F1C">
        <w:rPr>
          <w:rFonts w:ascii="Times New Roman" w:eastAsiaTheme="minorEastAsia" w:hAnsi="Times New Roman" w:cs="Times New Roman"/>
          <w:sz w:val="28"/>
          <w:szCs w:val="28"/>
          <w:lang w:eastAsia="ja-JP"/>
        </w:rPr>
        <w:t>(рис.1)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p w14:paraId="0728B853" w14:textId="1A2AAB85" w:rsidR="002571E2" w:rsidRDefault="002571E2" w:rsidP="003361C7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br/>
      </w:r>
      <w:r w:rsidR="00917D3D"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C7D21B3" wp14:editId="31E0966F">
            <wp:extent cx="3978985" cy="3185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083" cy="319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0675" w14:textId="0F9D878E" w:rsidR="003361C7" w:rsidRDefault="003361C7" w:rsidP="003361C7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Pr="003361C7">
        <w:rPr>
          <w:rFonts w:ascii="Times New Roman" w:hAnsi="Times New Roman" w:cs="Times New Roman"/>
          <w:i/>
          <w:iCs/>
          <w:sz w:val="18"/>
          <w:szCs w:val="18"/>
        </w:rPr>
        <w:t>1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Входное изображение</w:t>
      </w:r>
    </w:p>
    <w:p w14:paraId="2BD5F766" w14:textId="77777777" w:rsidR="003361C7" w:rsidRDefault="003361C7" w:rsidP="003361C7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72115F24" w14:textId="77777777" w:rsidR="002571E2" w:rsidRDefault="002571E2" w:rsidP="00DA711C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А также заданы параметры сети:</w:t>
      </w:r>
    </w:p>
    <w:p w14:paraId="254F7B83" w14:textId="68AA10E8" w:rsidR="00053F6D" w:rsidRDefault="00F9186E" w:rsidP="00DA711C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m</w:t>
      </w:r>
      <w:r w:rsidRPr="00F9186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= </w:t>
      </w:r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n</w:t>
      </w:r>
      <w:r w:rsidRPr="00F9186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= 8, </w:t>
      </w:r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e</w:t>
      </w:r>
      <w:r w:rsidRPr="00F9186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= </w:t>
      </w:r>
      <w:r w:rsidR="00CE1D44" w:rsidRPr="00CE1D44">
        <w:rPr>
          <w:rFonts w:ascii="Times New Roman" w:eastAsia="DengXian" w:hAnsi="Times New Roman" w:cs="Times New Roman"/>
          <w:sz w:val="28"/>
          <w:szCs w:val="28"/>
          <w:lang w:eastAsia="zh-CN"/>
        </w:rPr>
        <w:t>3</w:t>
      </w:r>
      <w:r w:rsidRPr="00F9186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000, </w:t>
      </w:r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lr</w:t>
      </w:r>
      <w:r w:rsidRPr="00F9186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= </w:t>
      </w:r>
      <w:r w:rsidR="007A0C40" w:rsidRPr="007A0C40">
        <w:rPr>
          <w:rFonts w:ascii="Times New Roman" w:eastAsia="DengXian" w:hAnsi="Times New Roman" w:cs="Times New Roman"/>
          <w:sz w:val="28"/>
          <w:szCs w:val="28"/>
          <w:lang w:eastAsia="zh-CN"/>
        </w:rPr>
        <w:t>0.0002</w:t>
      </w:r>
      <w:r w:rsidRPr="00F9186E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количество нейронов на скрытом слое: </w:t>
      </w:r>
      <w:r w:rsidR="00236D72" w:rsidRPr="00236D72">
        <w:rPr>
          <w:rFonts w:ascii="Times New Roman" w:eastAsiaTheme="minorEastAsia" w:hAnsi="Times New Roman" w:cs="Times New Roman"/>
          <w:sz w:val="28"/>
          <w:szCs w:val="28"/>
          <w:lang w:eastAsia="ja-JP"/>
        </w:rPr>
        <w:t>19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br/>
        <w:t xml:space="preserve">Коэффициент сжатия: </w:t>
      </w:r>
      <w:r w:rsidR="005D560E" w:rsidRPr="005D560E">
        <w:rPr>
          <w:rFonts w:ascii="Times New Roman" w:eastAsiaTheme="minorEastAsia" w:hAnsi="Times New Roman" w:cs="Times New Roman"/>
          <w:sz w:val="28"/>
          <w:szCs w:val="28"/>
          <w:lang w:eastAsia="ja-JP"/>
        </w:rPr>
        <w:t>1.2268</w:t>
      </w:r>
      <w:r w:rsidR="00105C2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Обучение сети прошло за </w:t>
      </w:r>
      <w:r w:rsidR="00CE1D44" w:rsidRPr="00CE1D44">
        <w:rPr>
          <w:rFonts w:ascii="Times New Roman" w:eastAsiaTheme="minorEastAsia" w:hAnsi="Times New Roman" w:cs="Times New Roman"/>
          <w:sz w:val="28"/>
          <w:szCs w:val="28"/>
          <w:lang w:eastAsia="ja-JP"/>
        </w:rPr>
        <w:t>19</w:t>
      </w:r>
      <w:r w:rsidR="00105C2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секунд.</w:t>
      </w:r>
    </w:p>
    <w:p w14:paraId="0B8934E6" w14:textId="77777777" w:rsidR="00833DF9" w:rsidRDefault="00A473E2" w:rsidP="00833DF9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A473E2">
        <w:rPr>
          <w:rFonts w:ascii="Times New Roman" w:eastAsiaTheme="minorEastAsia" w:hAnsi="Times New Roman" w:cs="Times New Roman"/>
          <w:sz w:val="28"/>
          <w:szCs w:val="28"/>
          <w:lang w:eastAsia="ja-JP"/>
        </w:rPr>
        <w:t>Тестирование модели дало положительные результаты. На выходе получилось изображение (рис. 2), которое визуально соответствует исходному и сохраняет ключевые детали и общую структуру. Незначительные различия объясняются потерями при сжатии, что характерно для линейных моделей. Полученные результаты подтверждают корректность реализации алгоритма, стабильность процесса обучения и эффективность работы разработанной рециркуляционной сети.</w:t>
      </w:r>
    </w:p>
    <w:p w14:paraId="7B88519B" w14:textId="0147B7BA" w:rsidR="00E51BC3" w:rsidRDefault="00E51BC3" w:rsidP="00833DF9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br/>
      </w:r>
      <w:r w:rsidR="007A0C40"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2987354A" wp14:editId="2C43D2F8">
            <wp:extent cx="3482340" cy="3482340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8FFC" w14:textId="3249126E" w:rsidR="00E51BC3" w:rsidRDefault="00E51BC3" w:rsidP="00E51BC3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2D2F8F">
        <w:rPr>
          <w:rFonts w:ascii="Times New Roman" w:hAnsi="Times New Roman" w:cs="Times New Roman"/>
          <w:i/>
          <w:iCs/>
          <w:sz w:val="18"/>
          <w:szCs w:val="18"/>
        </w:rPr>
        <w:t>2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Выходное изображение</w:t>
      </w:r>
    </w:p>
    <w:p w14:paraId="0D4E3497" w14:textId="0498706D" w:rsidR="00F9186E" w:rsidRPr="00F9186E" w:rsidRDefault="00F9186E" w:rsidP="00E51BC3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528C39C0" w14:textId="68A83DBA" w:rsidR="004D70C5" w:rsidRDefault="00D130DD" w:rsidP="00105C2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0DD">
        <w:rPr>
          <w:rFonts w:ascii="Times New Roman" w:hAnsi="Times New Roman" w:cs="Times New Roman"/>
          <w:b/>
          <w:bCs/>
          <w:sz w:val="28"/>
          <w:szCs w:val="28"/>
        </w:rPr>
        <w:t>Графики</w:t>
      </w:r>
    </w:p>
    <w:p w14:paraId="26500335" w14:textId="76F5B31A" w:rsidR="00516938" w:rsidRDefault="00516938" w:rsidP="0051693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Параметры для графиков зависимости среднего количества итераций от коэффициента сжатия:</w:t>
      </w:r>
    </w:p>
    <w:p w14:paraId="3B12225F" w14:textId="69FA39D4" w:rsidR="005C070B" w:rsidRDefault="005C070B" w:rsidP="00300FB9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C070B">
        <w:rPr>
          <w:rFonts w:ascii="Times New Roman" w:eastAsiaTheme="minorEastAsia" w:hAnsi="Times New Roman" w:cs="Times New Roman"/>
          <w:sz w:val="26"/>
          <w:szCs w:val="26"/>
          <w:lang w:eastAsia="ja-JP"/>
        </w:rPr>
        <w:t>Используется детерминированный генератор псевдослучайных чисел</w:t>
      </w:r>
    </w:p>
    <w:p w14:paraId="6697D068" w14:textId="3F580725" w:rsidR="00516938" w:rsidRPr="00B427F0" w:rsidRDefault="00516938" w:rsidP="0051693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Размер изображения </w:t>
      </w:r>
      <w:r w:rsidR="00B427F0"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  <w:t>512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* </w:t>
      </w:r>
      <w:r w:rsidR="00B427F0"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  <w:t>512</w:t>
      </w:r>
    </w:p>
    <w:p w14:paraId="692322E9" w14:textId="77777777" w:rsidR="00516938" w:rsidRPr="00235BF3" w:rsidRDefault="00516938" w:rsidP="00516938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>m</w:t>
      </w:r>
      <w:r w:rsidRPr="00235BF3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= </w:t>
      </w: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>n</w:t>
      </w:r>
      <w:r w:rsidRPr="00235BF3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= 8</w:t>
      </w:r>
    </w:p>
    <w:p w14:paraId="03FF2B86" w14:textId="77777777" w:rsidR="00516938" w:rsidRPr="00516938" w:rsidRDefault="00516938" w:rsidP="00516938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>e</w:t>
      </w:r>
      <w:r w:rsidRPr="00516938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= 5000</w:t>
      </w:r>
    </w:p>
    <w:p w14:paraId="5ABF3728" w14:textId="17F54FE6" w:rsidR="00C27B4E" w:rsidRPr="00516938" w:rsidRDefault="00516938" w:rsidP="00516938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  <w:t>lr</w:t>
      </w:r>
      <w:r w:rsidRPr="00516938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= </w:t>
      </w:r>
      <w:r w:rsidR="00B427F0" w:rsidRPr="00B427F0">
        <w:rPr>
          <w:rFonts w:ascii="Times New Roman" w:eastAsia="DengXian" w:hAnsi="Times New Roman" w:cs="Times New Roman"/>
          <w:sz w:val="28"/>
          <w:szCs w:val="28"/>
          <w:lang w:eastAsia="zh-CN"/>
        </w:rPr>
        <w:t>0.0002</w:t>
      </w:r>
    </w:p>
    <w:p w14:paraId="688D88C6" w14:textId="77777777" w:rsidR="00516938" w:rsidRPr="00516938" w:rsidRDefault="00516938" w:rsidP="00105C2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B3368A6" w14:textId="77777777" w:rsidR="004E3339" w:rsidRDefault="004E3339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br w:type="page"/>
      </w:r>
    </w:p>
    <w:p w14:paraId="05F27E58" w14:textId="3A277D24" w:rsidR="007212E6" w:rsidRDefault="007212E6" w:rsidP="004F18E3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 xml:space="preserve">График зависимости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среднего количества итераций от коэффициента сжатия</w:t>
      </w: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545BEE">
        <w:rPr>
          <w:rFonts w:ascii="Times New Roman" w:eastAsiaTheme="minorEastAsia" w:hAnsi="Times New Roman" w:cs="Times New Roman"/>
          <w:sz w:val="26"/>
          <w:szCs w:val="26"/>
          <w:lang w:eastAsia="ja-JP"/>
        </w:rPr>
        <w:t>3</w:t>
      </w: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04E2417C" w14:textId="73122D4C" w:rsidR="004F18E3" w:rsidRDefault="00AF5F15" w:rsidP="004F18E3">
      <w:pPr>
        <w:pStyle w:val="NormalWeb"/>
        <w:jc w:val="center"/>
      </w:pPr>
      <w:r>
        <w:rPr>
          <w:noProof/>
        </w:rPr>
        <w:drawing>
          <wp:inline distT="0" distB="0" distL="0" distR="0" wp14:anchorId="05937B70" wp14:editId="38093829">
            <wp:extent cx="6111240" cy="407921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220" cy="409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2493" w14:textId="3906FBDA" w:rsidR="007212E6" w:rsidRDefault="007212E6" w:rsidP="007212E6">
      <w:pPr>
        <w:ind w:left="720"/>
        <w:jc w:val="center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7E3AEE69" w14:textId="39AAAFE8" w:rsidR="007212E6" w:rsidRPr="00434D71" w:rsidRDefault="007212E6" w:rsidP="00434D71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545BEE">
        <w:rPr>
          <w:rFonts w:ascii="Times New Roman" w:hAnsi="Times New Roman" w:cs="Times New Roman"/>
          <w:i/>
          <w:iCs/>
          <w:sz w:val="18"/>
          <w:szCs w:val="18"/>
        </w:rPr>
        <w:t>3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График зависимости среднего</w:t>
      </w:r>
      <w:r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количества итераций от коэффициента сжатия</w:t>
      </w:r>
    </w:p>
    <w:p w14:paraId="4AEA1981" w14:textId="77777777" w:rsidR="007212E6" w:rsidRDefault="007212E6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0BDC3F84" w14:textId="77777777" w:rsidR="004F18E3" w:rsidRDefault="004F18E3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34A4E7BC" w14:textId="77777777" w:rsidR="004F18E3" w:rsidRDefault="004F18E3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7D7CD666" w14:textId="77777777" w:rsidR="004F18E3" w:rsidRDefault="004F18E3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03493450" w14:textId="77777777" w:rsidR="004F18E3" w:rsidRDefault="004F18E3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br w:type="page"/>
      </w:r>
    </w:p>
    <w:p w14:paraId="2CC7BE56" w14:textId="079D163A" w:rsidR="00D5086A" w:rsidRDefault="00C45EB4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 xml:space="preserve">График зависимости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количества итераций </w:t>
      </w:r>
      <w:r w:rsidR="00982A88" w:rsidRPr="00982A88">
        <w:rPr>
          <w:rFonts w:ascii="Times New Roman" w:eastAsiaTheme="minorEastAsia" w:hAnsi="Times New Roman" w:cs="Times New Roman"/>
          <w:sz w:val="26"/>
          <w:szCs w:val="26"/>
          <w:lang w:eastAsia="ja-JP"/>
        </w:rPr>
        <w:t>от максимально допустимой</w:t>
      </w:r>
      <w:r w:rsidR="00982A88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</w:t>
      </w:r>
      <w:r w:rsidR="00982A88" w:rsidRPr="00982A88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ошибки </w:t>
      </w: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DF0362">
        <w:rPr>
          <w:rFonts w:ascii="Times New Roman" w:eastAsiaTheme="minorEastAsia" w:hAnsi="Times New Roman" w:cs="Times New Roman"/>
          <w:sz w:val="26"/>
          <w:szCs w:val="26"/>
          <w:lang w:eastAsia="ja-JP"/>
        </w:rPr>
        <w:t>4</w:t>
      </w: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4F8C469B" w14:textId="77777777" w:rsidR="00C74045" w:rsidRDefault="00C74045" w:rsidP="00C7404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Параметры:</w:t>
      </w:r>
    </w:p>
    <w:p w14:paraId="537D96C1" w14:textId="77777777" w:rsidR="00C74045" w:rsidRDefault="00C74045" w:rsidP="00C7404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Размер изображения 512 * 512</w:t>
      </w:r>
    </w:p>
    <w:p w14:paraId="140D39EA" w14:textId="77777777" w:rsidR="00C74045" w:rsidRPr="00C74045" w:rsidRDefault="00C74045" w:rsidP="00C74045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>m</w:t>
      </w:r>
      <w:r w:rsidRPr="00C74045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= </w:t>
      </w: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>n</w:t>
      </w:r>
      <w:r w:rsidRPr="00C74045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= 8</w:t>
      </w:r>
    </w:p>
    <w:p w14:paraId="6D9EB9EA" w14:textId="33BB827D" w:rsidR="000E11E5" w:rsidRPr="002B40EF" w:rsidRDefault="003B5AC9" w:rsidP="000E11E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Кол-во нейронов на скрытом слое: </w:t>
      </w:r>
      <w:r w:rsidR="002B40EF" w:rsidRPr="002B40EF">
        <w:rPr>
          <w:rFonts w:ascii="Times New Roman" w:eastAsiaTheme="minorEastAsia" w:hAnsi="Times New Roman" w:cs="Times New Roman"/>
          <w:sz w:val="26"/>
          <w:szCs w:val="26"/>
          <w:lang w:eastAsia="ja-JP"/>
        </w:rPr>
        <w:t>15</w:t>
      </w:r>
    </w:p>
    <w:p w14:paraId="6539D7E1" w14:textId="71D13D83" w:rsidR="000E11E5" w:rsidRDefault="00C74045" w:rsidP="000E11E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  <w:t>lr</w:t>
      </w:r>
      <w:r w:rsidRPr="003B5AC9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= </w:t>
      </w:r>
      <w:r w:rsidR="002B40EF" w:rsidRPr="002B40EF">
        <w:rPr>
          <w:rFonts w:ascii="Times New Roman" w:eastAsiaTheme="minorEastAsia" w:hAnsi="Times New Roman" w:cs="Times New Roman"/>
          <w:sz w:val="26"/>
          <w:szCs w:val="26"/>
          <w:lang w:eastAsia="ja-JP"/>
        </w:rPr>
        <w:t>0.0002</w:t>
      </w:r>
    </w:p>
    <w:p w14:paraId="2205B20C" w14:textId="62ED0FA9" w:rsidR="00C74045" w:rsidRPr="000E11E5" w:rsidRDefault="00C74045" w:rsidP="000E11E5">
      <w:pPr>
        <w:ind w:left="720"/>
        <w:jc w:val="center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7BDAB066" w14:textId="59DC78C9" w:rsidR="000309EB" w:rsidRDefault="00560557" w:rsidP="00FB7D3D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2EFCC23C" wp14:editId="2A7FF8EF">
            <wp:extent cx="5692140" cy="379946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56" cy="382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2A6C" w14:textId="7C0E69A2" w:rsidR="00746CAF" w:rsidRPr="00746CAF" w:rsidRDefault="00D5086A" w:rsidP="00746CAF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DF0362">
        <w:rPr>
          <w:rFonts w:ascii="Times New Roman" w:hAnsi="Times New Roman" w:cs="Times New Roman"/>
          <w:i/>
          <w:iCs/>
          <w:sz w:val="18"/>
          <w:szCs w:val="18"/>
        </w:rPr>
        <w:t>4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Pr="00D5086A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График </w:t>
      </w:r>
      <w:r w:rsidR="00CB0BD3" w:rsidRPr="00CB0BD3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зависимости количества итераций </w:t>
      </w:r>
      <w:r w:rsidR="00746CAF" w:rsidRPr="00746CAF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от максимально допустимой</w:t>
      </w:r>
    </w:p>
    <w:p w14:paraId="11A03DE8" w14:textId="59DD17BF" w:rsidR="00D5086A" w:rsidRDefault="00746CAF" w:rsidP="00746CAF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 w:rsidRPr="00746CAF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ошибки</w:t>
      </w:r>
    </w:p>
    <w:p w14:paraId="309B3FA6" w14:textId="77777777" w:rsidR="004F18E3" w:rsidRDefault="004F18E3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br w:type="page"/>
      </w:r>
    </w:p>
    <w:p w14:paraId="5DC3D520" w14:textId="563C1841" w:rsidR="005D1531" w:rsidRPr="005D1531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 xml:space="preserve">График зависимости количества итераций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от коэффициента обучения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437C0F">
        <w:rPr>
          <w:rFonts w:ascii="Times New Roman" w:eastAsiaTheme="minorEastAsia" w:hAnsi="Times New Roman" w:cs="Times New Roman"/>
          <w:sz w:val="26"/>
          <w:szCs w:val="26"/>
          <w:lang w:eastAsia="ja-JP"/>
        </w:rPr>
        <w:t>5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3CD41A8C" w14:textId="77777777" w:rsidR="005D1531" w:rsidRPr="005D1531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Параметры:</w:t>
      </w:r>
    </w:p>
    <w:p w14:paraId="300B323F" w14:textId="77777777" w:rsidR="005D1531" w:rsidRPr="005D1531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Размер изображения 512 * 512</w:t>
      </w:r>
    </w:p>
    <w:p w14:paraId="38935602" w14:textId="77777777" w:rsidR="005D1531" w:rsidRPr="005D1531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m = n = 8</w:t>
      </w:r>
    </w:p>
    <w:p w14:paraId="07574A45" w14:textId="70A88F71" w:rsidR="005D1531" w:rsidRPr="00B427F0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Кол-во нейронов на скрытом слое: </w:t>
      </w:r>
      <w:r w:rsidR="00B427F0" w:rsidRPr="00B427F0">
        <w:rPr>
          <w:rFonts w:ascii="Times New Roman" w:eastAsiaTheme="minorEastAsia" w:hAnsi="Times New Roman" w:cs="Times New Roman"/>
          <w:sz w:val="26"/>
          <w:szCs w:val="26"/>
          <w:lang w:eastAsia="ja-JP"/>
        </w:rPr>
        <w:t>15</w:t>
      </w:r>
    </w:p>
    <w:p w14:paraId="7EB613C5" w14:textId="3C62B90F" w:rsidR="00937310" w:rsidRPr="00937310" w:rsidRDefault="00937310" w:rsidP="00A157B5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val="en-US" w:eastAsia="zh-CN"/>
        </w:rPr>
      </w:pP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 xml:space="preserve">e </w:t>
      </w:r>
      <w:r w:rsidR="00D77D1C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</w:t>
      </w: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 xml:space="preserve">= </w:t>
      </w:r>
      <w:r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</w:t>
      </w:r>
      <w:r w:rsidR="00B82F25">
        <w:rPr>
          <w:rFonts w:ascii="Times New Roman" w:eastAsia="DengXian" w:hAnsi="Times New Roman" w:cs="Times New Roman"/>
          <w:sz w:val="26"/>
          <w:szCs w:val="26"/>
          <w:lang w:eastAsia="zh-CN"/>
        </w:rPr>
        <w:t>5000</w:t>
      </w:r>
    </w:p>
    <w:p w14:paraId="50A1DD06" w14:textId="3BA4F938" w:rsidR="000309EB" w:rsidRDefault="004F18E3" w:rsidP="009A7DC7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31297B04" wp14:editId="7BB57D22">
            <wp:extent cx="5559510" cy="3710940"/>
            <wp:effectExtent l="0" t="0" r="317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130" cy="372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7F7E" w14:textId="489DFB90" w:rsidR="00D5086A" w:rsidRPr="00D5086A" w:rsidRDefault="00D5086A" w:rsidP="00D5086A">
      <w:pPr>
        <w:jc w:val="center"/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437C0F">
        <w:rPr>
          <w:rFonts w:ascii="Times New Roman" w:hAnsi="Times New Roman" w:cs="Times New Roman"/>
          <w:i/>
          <w:iCs/>
          <w:sz w:val="18"/>
          <w:szCs w:val="18"/>
        </w:rPr>
        <w:t>5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Pr="00D5086A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График </w:t>
      </w:r>
      <w:r w:rsidR="00937310" w:rsidRPr="00937310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зависимости количества итераций от коэффициента обучения</w:t>
      </w:r>
    </w:p>
    <w:p w14:paraId="44038159" w14:textId="412064D9" w:rsidR="00D5086A" w:rsidRDefault="00D5086A" w:rsidP="00D5086A">
      <w:pPr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0261C19C" w14:textId="77777777" w:rsidR="00AD1B92" w:rsidRPr="00F27319" w:rsidRDefault="00AD1B92" w:rsidP="00A157B5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</w:pPr>
      <w:r w:rsidRPr="00F2731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Зависимость количества итераций от максимально допустимой</w:t>
      </w:r>
    </w:p>
    <w:p w14:paraId="12C9B7B2" w14:textId="576B8E71" w:rsidR="00AD1B92" w:rsidRDefault="00AD1B92" w:rsidP="00A157B5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</w:pPr>
      <w:r w:rsidRPr="00F2731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ошибки на разных изображениях</w:t>
      </w:r>
    </w:p>
    <w:p w14:paraId="5D7AA830" w14:textId="77777777" w:rsidR="0026033D" w:rsidRPr="005D1531" w:rsidRDefault="0026033D" w:rsidP="00A157B5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Параметры:</w:t>
      </w:r>
    </w:p>
    <w:p w14:paraId="45932EB3" w14:textId="77777777" w:rsidR="0026033D" w:rsidRPr="005D1531" w:rsidRDefault="0026033D" w:rsidP="00A157B5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Размер изображения 512 * 512</w:t>
      </w:r>
    </w:p>
    <w:p w14:paraId="3A736D22" w14:textId="77777777" w:rsidR="0026033D" w:rsidRPr="005D1531" w:rsidRDefault="0026033D" w:rsidP="00A157B5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m = n = 8</w:t>
      </w:r>
    </w:p>
    <w:p w14:paraId="792E7E99" w14:textId="1CFE0B87" w:rsidR="0026033D" w:rsidRPr="003A447E" w:rsidRDefault="0026033D" w:rsidP="00A157B5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Кол-во нейронов на скрытом слое: </w:t>
      </w:r>
      <w:r w:rsidR="003A447E" w:rsidRPr="003A447E">
        <w:rPr>
          <w:rFonts w:ascii="Times New Roman" w:eastAsiaTheme="minorEastAsia" w:hAnsi="Times New Roman" w:cs="Times New Roman"/>
          <w:sz w:val="26"/>
          <w:szCs w:val="26"/>
          <w:lang w:eastAsia="ja-JP"/>
        </w:rPr>
        <w:t>15</w:t>
      </w:r>
    </w:p>
    <w:p w14:paraId="43C8BD40" w14:textId="41195368" w:rsidR="00A666BA" w:rsidRPr="0047194C" w:rsidRDefault="0026033D" w:rsidP="00A157B5">
      <w:pPr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>
        <w:rPr>
          <w:rFonts w:ascii="Times New Roman" w:eastAsia="DengXian" w:hAnsi="Times New Roman" w:cs="Times New Roman"/>
          <w:sz w:val="26"/>
          <w:szCs w:val="26"/>
          <w:lang w:val="en-US" w:eastAsia="zh-CN"/>
        </w:rPr>
        <w:t>lr</w:t>
      </w:r>
      <w:r w:rsidRPr="00235BF3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 = </w:t>
      </w:r>
      <w:r w:rsidR="003A447E" w:rsidRPr="003A447E">
        <w:rPr>
          <w:rFonts w:ascii="Times New Roman" w:eastAsia="DengXian" w:hAnsi="Times New Roman" w:cs="Times New Roman"/>
          <w:sz w:val="26"/>
          <w:szCs w:val="26"/>
          <w:lang w:eastAsia="zh-CN"/>
        </w:rPr>
        <w:t>0.0002</w:t>
      </w:r>
    </w:p>
    <w:p w14:paraId="020CF656" w14:textId="77777777" w:rsidR="004F18E3" w:rsidRDefault="004F18E3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br w:type="page"/>
      </w:r>
    </w:p>
    <w:p w14:paraId="590B99E8" w14:textId="1578FC54" w:rsidR="00AD1B92" w:rsidRPr="00DC18A5" w:rsidRDefault="007E49FA" w:rsidP="00A157B5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>Первое изображение подаваемое на вход</w:t>
      </w:r>
      <w:r w:rsidR="00F27319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203F78">
        <w:rPr>
          <w:rFonts w:ascii="Times New Roman" w:eastAsiaTheme="minorEastAsia" w:hAnsi="Times New Roman" w:cs="Times New Roman"/>
          <w:sz w:val="26"/>
          <w:szCs w:val="26"/>
          <w:lang w:eastAsia="ja-JP"/>
        </w:rPr>
        <w:t>6</w:t>
      </w:r>
      <w:r w:rsidR="00F27319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1426EE97" w14:textId="5ED11521" w:rsidR="00DC18A5" w:rsidRDefault="007554B4" w:rsidP="007554B4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615708E5" wp14:editId="07B828F3">
            <wp:extent cx="2385060" cy="2385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3365" w14:textId="673697F3" w:rsidR="00F25A4E" w:rsidRDefault="00DC18A5" w:rsidP="002C678B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203F78">
        <w:rPr>
          <w:rFonts w:ascii="Times New Roman" w:hAnsi="Times New Roman" w:cs="Times New Roman"/>
          <w:i/>
          <w:iCs/>
          <w:sz w:val="18"/>
          <w:szCs w:val="18"/>
        </w:rPr>
        <w:t>6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E828F2" w:rsidRPr="00E828F2">
        <w:rPr>
          <w:rFonts w:ascii="Times New Roman" w:hAnsi="Times New Roman" w:cs="Times New Roman"/>
          <w:i/>
          <w:iCs/>
          <w:sz w:val="18"/>
          <w:szCs w:val="18"/>
        </w:rPr>
        <w:t>Первое изображение подаваемое на вход</w:t>
      </w:r>
    </w:p>
    <w:p w14:paraId="35592558" w14:textId="51547ACC" w:rsidR="00F25A4E" w:rsidRDefault="001022ED" w:rsidP="00A157B5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Второе изображение подаваемое на вход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</w:t>
      </w:r>
      <w:r w:rsidR="00F25A4E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203F78">
        <w:rPr>
          <w:rFonts w:ascii="Times New Roman" w:eastAsiaTheme="minorEastAsia" w:hAnsi="Times New Roman" w:cs="Times New Roman"/>
          <w:sz w:val="26"/>
          <w:szCs w:val="26"/>
          <w:lang w:eastAsia="ja-JP"/>
        </w:rPr>
        <w:t>7</w:t>
      </w:r>
      <w:r w:rsidR="00F25A4E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4665745A" w14:textId="43554C10" w:rsidR="00F25A4E" w:rsidRDefault="00472180" w:rsidP="00DC18A5">
      <w:pPr>
        <w:jc w:val="center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ja-JP"/>
        </w:rPr>
        <w:drawing>
          <wp:inline distT="0" distB="0" distL="0" distR="0" wp14:anchorId="56065607" wp14:editId="0D0B8778">
            <wp:extent cx="2529840" cy="25298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6574" w14:textId="2A44D034" w:rsidR="00F25A4E" w:rsidRDefault="00F25A4E" w:rsidP="002371F6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203F78">
        <w:rPr>
          <w:rFonts w:ascii="Times New Roman" w:hAnsi="Times New Roman" w:cs="Times New Roman"/>
          <w:i/>
          <w:iCs/>
          <w:sz w:val="18"/>
          <w:szCs w:val="18"/>
        </w:rPr>
        <w:t>7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DC75B2" w:rsidRPr="00DC75B2">
        <w:rPr>
          <w:rFonts w:ascii="Times New Roman" w:hAnsi="Times New Roman" w:cs="Times New Roman"/>
          <w:i/>
          <w:iCs/>
          <w:sz w:val="18"/>
          <w:szCs w:val="18"/>
        </w:rPr>
        <w:t>Второе изображение подаваемое на вход</w:t>
      </w:r>
    </w:p>
    <w:p w14:paraId="237864EE" w14:textId="77777777" w:rsidR="00766B83" w:rsidRDefault="00766B83" w:rsidP="002371F6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168875BF" w14:textId="2BC387B5" w:rsidR="00766B83" w:rsidRDefault="00A231FC" w:rsidP="00A157B5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Третье </w:t>
      </w:r>
      <w:r w:rsidR="00766B83">
        <w:rPr>
          <w:rFonts w:ascii="Times New Roman" w:eastAsiaTheme="minorEastAsia" w:hAnsi="Times New Roman" w:cs="Times New Roman"/>
          <w:sz w:val="26"/>
          <w:szCs w:val="26"/>
          <w:lang w:eastAsia="ja-JP"/>
        </w:rPr>
        <w:t>изображение подаваемое на вход</w:t>
      </w:r>
      <w:r w:rsidR="00766B83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(рис. </w:t>
      </w:r>
      <w:r w:rsidR="00203F78">
        <w:rPr>
          <w:rFonts w:ascii="Times New Roman" w:eastAsiaTheme="minorEastAsia" w:hAnsi="Times New Roman" w:cs="Times New Roman"/>
          <w:sz w:val="26"/>
          <w:szCs w:val="26"/>
          <w:lang w:eastAsia="ja-JP"/>
        </w:rPr>
        <w:t>8</w:t>
      </w:r>
      <w:r w:rsidR="00766B83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0C19DEF5" w14:textId="6514257E" w:rsidR="00766B83" w:rsidRDefault="00083C47" w:rsidP="007554B4">
      <w:pPr>
        <w:jc w:val="center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ja-JP"/>
        </w:rPr>
        <w:drawing>
          <wp:inline distT="0" distB="0" distL="0" distR="0" wp14:anchorId="79515FDD" wp14:editId="08B5BB16">
            <wp:extent cx="2590800" cy="259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1E71" w14:textId="559E861C" w:rsidR="00142629" w:rsidRDefault="00766B83" w:rsidP="00142629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203F78">
        <w:rPr>
          <w:rFonts w:ascii="Times New Roman" w:hAnsi="Times New Roman" w:cs="Times New Roman"/>
          <w:i/>
          <w:iCs/>
          <w:sz w:val="18"/>
          <w:szCs w:val="18"/>
        </w:rPr>
        <w:t>8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="006C67B9">
        <w:rPr>
          <w:rFonts w:ascii="Times New Roman" w:hAnsi="Times New Roman" w:cs="Times New Roman"/>
          <w:i/>
          <w:iCs/>
          <w:sz w:val="18"/>
          <w:szCs w:val="18"/>
        </w:rPr>
        <w:t xml:space="preserve"> Третье</w:t>
      </w:r>
      <w:r w:rsidRPr="00DC75B2">
        <w:rPr>
          <w:rFonts w:ascii="Times New Roman" w:hAnsi="Times New Roman" w:cs="Times New Roman"/>
          <w:i/>
          <w:iCs/>
          <w:sz w:val="18"/>
          <w:szCs w:val="18"/>
        </w:rPr>
        <w:t xml:space="preserve"> изображение подаваемое на вход</w:t>
      </w:r>
    </w:p>
    <w:p w14:paraId="057980DB" w14:textId="4C432054" w:rsidR="002371F6" w:rsidRPr="00142629" w:rsidRDefault="00F25A4E" w:rsidP="00142629">
      <w:pPr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 xml:space="preserve">График зависимости количества итераций </w:t>
      </w:r>
      <w:r w:rsidR="002371F6" w:rsidRPr="002371F6">
        <w:rPr>
          <w:rFonts w:ascii="Times New Roman" w:eastAsiaTheme="minorEastAsia" w:hAnsi="Times New Roman" w:cs="Times New Roman"/>
          <w:sz w:val="26"/>
          <w:szCs w:val="26"/>
          <w:lang w:eastAsia="ja-JP"/>
        </w:rPr>
        <w:t>от максимально допустимой</w:t>
      </w:r>
    </w:p>
    <w:p w14:paraId="10492E4F" w14:textId="340CFB08" w:rsidR="00F25A4E" w:rsidRDefault="002371F6" w:rsidP="00B70BE2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2371F6">
        <w:rPr>
          <w:rFonts w:ascii="Times New Roman" w:eastAsiaTheme="minorEastAsia" w:hAnsi="Times New Roman" w:cs="Times New Roman"/>
          <w:sz w:val="26"/>
          <w:szCs w:val="26"/>
          <w:lang w:eastAsia="ja-JP"/>
        </w:rPr>
        <w:t>ошибки</w:t>
      </w:r>
      <w:r w:rsidR="00F25A4E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203F78">
        <w:rPr>
          <w:rFonts w:ascii="Times New Roman" w:eastAsiaTheme="minorEastAsia" w:hAnsi="Times New Roman" w:cs="Times New Roman"/>
          <w:sz w:val="26"/>
          <w:szCs w:val="26"/>
          <w:lang w:eastAsia="ja-JP"/>
        </w:rPr>
        <w:t>9</w:t>
      </w:r>
      <w:r w:rsidR="00F25A4E"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150A8836" w14:textId="3E25DC05" w:rsidR="00F25A4E" w:rsidRDefault="00560557" w:rsidP="00F25A4E">
      <w:pPr>
        <w:jc w:val="center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ja-JP"/>
        </w:rPr>
        <w:drawing>
          <wp:inline distT="0" distB="0" distL="0" distR="0" wp14:anchorId="7CE0FF61" wp14:editId="1B48DD26">
            <wp:extent cx="5996940" cy="400292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352" cy="400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2157" w14:textId="3ADCDEF8" w:rsidR="002371F6" w:rsidRPr="002371F6" w:rsidRDefault="00F25A4E" w:rsidP="002371F6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203F78">
        <w:rPr>
          <w:rFonts w:ascii="Times New Roman" w:hAnsi="Times New Roman" w:cs="Times New Roman"/>
          <w:i/>
          <w:iCs/>
          <w:sz w:val="18"/>
          <w:szCs w:val="18"/>
        </w:rPr>
        <w:t>9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Pr="00D5086A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График </w:t>
      </w:r>
      <w:r w:rsidRPr="00DC18A5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зависимости количества итераций </w:t>
      </w:r>
      <w:r w:rsidR="002371F6" w:rsidRPr="002371F6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от максимально допустимой</w:t>
      </w:r>
    </w:p>
    <w:p w14:paraId="62824A70" w14:textId="4A87CC5D" w:rsidR="00F25A4E" w:rsidRDefault="002371F6" w:rsidP="002371F6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 w:rsidRPr="002371F6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ошибки</w:t>
      </w:r>
    </w:p>
    <w:p w14:paraId="33E5CF1D" w14:textId="56B7E9BF" w:rsidR="00AD1B92" w:rsidRDefault="00AD1B92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41617C31" w14:textId="4776DE59" w:rsidR="00FB7D3D" w:rsidRDefault="00FB7D3D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 w:rsidRPr="00FB7D3D"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>Ответы на контрольные вопросы</w:t>
      </w:r>
    </w:p>
    <w:p w14:paraId="58E0EA2E" w14:textId="063BD75D" w:rsidR="00C943D0" w:rsidRDefault="00B9024C" w:rsidP="00DA711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Какова зависимость количества итераций обучения до достижения заданного значения ошибки от величины коэффициента обучения</w:t>
      </w:r>
      <w:r w:rsidR="003257BB">
        <w:rPr>
          <w:rFonts w:ascii="Times New Roman" w:eastAsiaTheme="minorEastAsia" w:hAnsi="Times New Roman" w:cs="Times New Roman"/>
          <w:sz w:val="28"/>
          <w:szCs w:val="28"/>
          <w:lang w:eastAsia="ja-JP"/>
        </w:rPr>
        <w:t>(рис.</w:t>
      </w:r>
      <w:r w:rsidR="00C25793">
        <w:rPr>
          <w:rFonts w:ascii="Times New Roman" w:eastAsiaTheme="minorEastAsia" w:hAnsi="Times New Roman" w:cs="Times New Roman"/>
          <w:sz w:val="28"/>
          <w:szCs w:val="28"/>
          <w:lang w:eastAsia="ja-JP"/>
        </w:rPr>
        <w:t>5</w:t>
      </w:r>
      <w:r w:rsidR="003257BB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3025"/>
        <w:gridCol w:w="2972"/>
        <w:gridCol w:w="2964"/>
      </w:tblGrid>
      <w:tr w:rsidR="006A182D" w14:paraId="3D338C46" w14:textId="77777777" w:rsidTr="00560557">
        <w:tc>
          <w:tcPr>
            <w:tcW w:w="3025" w:type="dxa"/>
          </w:tcPr>
          <w:p w14:paraId="1936CD46" w14:textId="47CCE8A9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Наблюдение</w:t>
            </w:r>
          </w:p>
        </w:tc>
        <w:tc>
          <w:tcPr>
            <w:tcW w:w="2972" w:type="dxa"/>
          </w:tcPr>
          <w:p w14:paraId="666DB8D0" w14:textId="61755B30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Кол-во итераций</w:t>
            </w:r>
          </w:p>
        </w:tc>
        <w:tc>
          <w:tcPr>
            <w:tcW w:w="2964" w:type="dxa"/>
          </w:tcPr>
          <w:p w14:paraId="1A580138" w14:textId="554A09BE" w:rsidR="006A182D" w:rsidRPr="006A182D" w:rsidRDefault="006A182D" w:rsidP="006A182D">
            <w:pPr>
              <w:pStyle w:val="ListParagraph"/>
              <w:ind w:left="0"/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  <w:t>lr</w:t>
            </w:r>
          </w:p>
        </w:tc>
      </w:tr>
      <w:tr w:rsidR="006A182D" w14:paraId="19443E75" w14:textId="77777777" w:rsidTr="00560557">
        <w:tc>
          <w:tcPr>
            <w:tcW w:w="3025" w:type="dxa"/>
          </w:tcPr>
          <w:p w14:paraId="7D99257A" w14:textId="1B06655A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2972" w:type="dxa"/>
          </w:tcPr>
          <w:p w14:paraId="773FC788" w14:textId="03ACD66E" w:rsidR="006A182D" w:rsidRPr="00D70610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150</w:t>
            </w:r>
          </w:p>
        </w:tc>
        <w:tc>
          <w:tcPr>
            <w:tcW w:w="2964" w:type="dxa"/>
          </w:tcPr>
          <w:p w14:paraId="64D6A351" w14:textId="60A2E5A7" w:rsidR="006A182D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0.000080</w:t>
            </w:r>
          </w:p>
        </w:tc>
      </w:tr>
      <w:tr w:rsidR="006A182D" w14:paraId="41FCC066" w14:textId="77777777" w:rsidTr="00560557">
        <w:tc>
          <w:tcPr>
            <w:tcW w:w="3025" w:type="dxa"/>
          </w:tcPr>
          <w:p w14:paraId="6A1CD4C9" w14:textId="5F6AEBE2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2972" w:type="dxa"/>
          </w:tcPr>
          <w:p w14:paraId="6F1C0B64" w14:textId="0ECFEC2B" w:rsidR="006A182D" w:rsidRPr="00D70610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136</w:t>
            </w:r>
          </w:p>
        </w:tc>
        <w:tc>
          <w:tcPr>
            <w:tcW w:w="2964" w:type="dxa"/>
          </w:tcPr>
          <w:p w14:paraId="21EDFC82" w14:textId="7BACAFD5" w:rsidR="006A182D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0.000100</w:t>
            </w:r>
          </w:p>
        </w:tc>
      </w:tr>
      <w:tr w:rsidR="006A182D" w14:paraId="370717B2" w14:textId="77777777" w:rsidTr="00560557">
        <w:tc>
          <w:tcPr>
            <w:tcW w:w="3025" w:type="dxa"/>
          </w:tcPr>
          <w:p w14:paraId="186DD33D" w14:textId="23E8342A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2972" w:type="dxa"/>
          </w:tcPr>
          <w:p w14:paraId="484D77E4" w14:textId="16F47D44" w:rsidR="006A182D" w:rsidRPr="00D70610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106</w:t>
            </w:r>
          </w:p>
        </w:tc>
        <w:tc>
          <w:tcPr>
            <w:tcW w:w="2964" w:type="dxa"/>
          </w:tcPr>
          <w:p w14:paraId="5EFD5086" w14:textId="7609C521" w:rsidR="006A182D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0.000130</w:t>
            </w:r>
          </w:p>
        </w:tc>
      </w:tr>
      <w:tr w:rsidR="006A182D" w14:paraId="1BAC4844" w14:textId="77777777" w:rsidTr="00560557">
        <w:tc>
          <w:tcPr>
            <w:tcW w:w="3025" w:type="dxa"/>
          </w:tcPr>
          <w:p w14:paraId="2624DA89" w14:textId="1E25FACA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2972" w:type="dxa"/>
          </w:tcPr>
          <w:p w14:paraId="6EE08F8F" w14:textId="0841A102" w:rsidR="006A182D" w:rsidRPr="00D70610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92</w:t>
            </w:r>
          </w:p>
        </w:tc>
        <w:tc>
          <w:tcPr>
            <w:tcW w:w="2964" w:type="dxa"/>
          </w:tcPr>
          <w:p w14:paraId="37F06054" w14:textId="5EFF144B" w:rsidR="006A182D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0.000150</w:t>
            </w:r>
          </w:p>
        </w:tc>
      </w:tr>
      <w:tr w:rsidR="006A182D" w14:paraId="015BAA25" w14:textId="77777777" w:rsidTr="00560557">
        <w:tc>
          <w:tcPr>
            <w:tcW w:w="3025" w:type="dxa"/>
          </w:tcPr>
          <w:p w14:paraId="3B5D12B3" w14:textId="3212CE75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2972" w:type="dxa"/>
          </w:tcPr>
          <w:p w14:paraId="7CA32721" w14:textId="3DEC95F8" w:rsidR="006A182D" w:rsidRPr="00D70610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74</w:t>
            </w:r>
          </w:p>
        </w:tc>
        <w:tc>
          <w:tcPr>
            <w:tcW w:w="2964" w:type="dxa"/>
          </w:tcPr>
          <w:p w14:paraId="1A210F7B" w14:textId="0AEBB0FF" w:rsidR="006A182D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0.000180</w:t>
            </w:r>
          </w:p>
        </w:tc>
      </w:tr>
      <w:tr w:rsidR="006A182D" w14:paraId="68615F99" w14:textId="77777777" w:rsidTr="00560557">
        <w:tc>
          <w:tcPr>
            <w:tcW w:w="3025" w:type="dxa"/>
          </w:tcPr>
          <w:p w14:paraId="349AF35B" w14:textId="16872564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2972" w:type="dxa"/>
          </w:tcPr>
          <w:p w14:paraId="3776C074" w14:textId="00A56A97" w:rsidR="006A182D" w:rsidRPr="00D70610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62</w:t>
            </w:r>
          </w:p>
        </w:tc>
        <w:tc>
          <w:tcPr>
            <w:tcW w:w="2964" w:type="dxa"/>
          </w:tcPr>
          <w:p w14:paraId="61C1F1AD" w14:textId="0DD061B2" w:rsidR="006A182D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0.000200</w:t>
            </w:r>
          </w:p>
        </w:tc>
      </w:tr>
      <w:tr w:rsidR="006A182D" w14:paraId="6C5B350E" w14:textId="77777777" w:rsidTr="00560557">
        <w:tc>
          <w:tcPr>
            <w:tcW w:w="3025" w:type="dxa"/>
          </w:tcPr>
          <w:p w14:paraId="7A9D640B" w14:textId="59B21A5C" w:rsidR="006A182D" w:rsidRDefault="006A182D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  <w:tc>
          <w:tcPr>
            <w:tcW w:w="2972" w:type="dxa"/>
          </w:tcPr>
          <w:p w14:paraId="0313F6AE" w14:textId="63FA6459" w:rsidR="006A182D" w:rsidRPr="00D70610" w:rsidRDefault="00560557" w:rsidP="0056055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55</w:t>
            </w:r>
          </w:p>
        </w:tc>
        <w:tc>
          <w:tcPr>
            <w:tcW w:w="2964" w:type="dxa"/>
          </w:tcPr>
          <w:p w14:paraId="2FEB2E47" w14:textId="0EEF3C54" w:rsidR="006A182D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0.000230</w:t>
            </w:r>
          </w:p>
        </w:tc>
      </w:tr>
      <w:tr w:rsidR="007554B4" w14:paraId="07060C54" w14:textId="77777777" w:rsidTr="00560557">
        <w:tc>
          <w:tcPr>
            <w:tcW w:w="3025" w:type="dxa"/>
          </w:tcPr>
          <w:p w14:paraId="698C76EC" w14:textId="0FB3F032" w:rsidR="007554B4" w:rsidRDefault="007554B4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</w:t>
            </w:r>
          </w:p>
        </w:tc>
        <w:tc>
          <w:tcPr>
            <w:tcW w:w="2972" w:type="dxa"/>
          </w:tcPr>
          <w:p w14:paraId="4CBB37D1" w14:textId="239DDD4F" w:rsidR="007554B4" w:rsidRPr="007554B4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39</w:t>
            </w:r>
          </w:p>
        </w:tc>
        <w:tc>
          <w:tcPr>
            <w:tcW w:w="2964" w:type="dxa"/>
          </w:tcPr>
          <w:p w14:paraId="45591EF9" w14:textId="4D0EA534" w:rsidR="007554B4" w:rsidRPr="00D70610" w:rsidRDefault="00560557" w:rsidP="006A182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560557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0.000250</w:t>
            </w:r>
          </w:p>
        </w:tc>
      </w:tr>
    </w:tbl>
    <w:p w14:paraId="3166BA51" w14:textId="458BFA16" w:rsidR="006A182D" w:rsidRDefault="006A182D" w:rsidP="006A182D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5BC67A94" w14:textId="373AD0D4" w:rsidR="00E9558E" w:rsidRPr="00360D43" w:rsidRDefault="00E451B8" w:rsidP="00360D43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Изучение </w:t>
      </w:r>
      <w:r w:rsidR="00781FCF" w:rsidRPr="00360D43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зависимости количества итераций обучения от величины коэффициента обучения показывает чётко выраженную обратную связь: по мере увеличения коэффициента обучения количество итераций, необходимых для достижения заданного уровня ошибки, последовательно уменьшается. При </w:t>
      </w:r>
      <w:r w:rsidR="00781FCF" w:rsidRPr="00360D43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минимальных значениях коэффициента наблюдается максимальное число итераций, тогда как дальнейшее его увеличение приводит к заметному ускорению сходимости и существенному сокращению требуемых итераций. Таким образом, более высокий коэффициент обучения способствует более быстрой сходимости сети. Однако важно учитывать, что чрезмерное увеличение коэффициента может вызвать колебания значений ошибки и потенциально замедлить</w:t>
      </w:r>
      <w:r w:rsidR="00781FCF" w:rsidRPr="00360D43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781FCF" w:rsidRPr="00360D43"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процесс обучения</w:t>
      </w:r>
      <w:r w:rsidR="00781FCF" w:rsidRPr="00360D43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4ED32DB9" w14:textId="77777777" w:rsidR="006C239D" w:rsidRPr="00781FCF" w:rsidRDefault="006C239D" w:rsidP="00F1438E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5F4241AC" w14:textId="61D81322" w:rsidR="00B9024C" w:rsidRPr="00560557" w:rsidRDefault="00B9024C" w:rsidP="00560557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560557"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Какова зависимость количества итераций обучения до достижения заданного значения ошибки от величины коэффициента сжатия</w:t>
      </w:r>
      <w:r w:rsidR="00D029D1" w:rsidRPr="00560557">
        <w:rPr>
          <w:rFonts w:ascii="Times New Roman" w:eastAsiaTheme="minorEastAsia" w:hAnsi="Times New Roman" w:cs="Times New Roman"/>
          <w:sz w:val="28"/>
          <w:szCs w:val="28"/>
          <w:lang w:eastAsia="ja-JP"/>
        </w:rPr>
        <w:t>(рис.</w:t>
      </w:r>
      <w:r w:rsidR="00B107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3</w:t>
      </w:r>
      <w:r w:rsidR="00D029D1" w:rsidRPr="00560557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 w:rsidRPr="00560557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tbl>
      <w:tblPr>
        <w:tblStyle w:val="TableGrid0"/>
        <w:tblW w:w="9535" w:type="dxa"/>
        <w:tblLook w:val="04A0" w:firstRow="1" w:lastRow="0" w:firstColumn="1" w:lastColumn="0" w:noHBand="0" w:noVBand="1"/>
      </w:tblPr>
      <w:tblGrid>
        <w:gridCol w:w="1725"/>
        <w:gridCol w:w="4030"/>
        <w:gridCol w:w="3780"/>
      </w:tblGrid>
      <w:tr w:rsidR="00560557" w:rsidRPr="006A182D" w14:paraId="39382D20" w14:textId="77777777" w:rsidTr="00560557">
        <w:trPr>
          <w:trHeight w:val="313"/>
        </w:trPr>
        <w:tc>
          <w:tcPr>
            <w:tcW w:w="0" w:type="auto"/>
          </w:tcPr>
          <w:p w14:paraId="017279B3" w14:textId="77777777" w:rsidR="00560557" w:rsidRDefault="00560557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Наблюдение</w:t>
            </w:r>
          </w:p>
        </w:tc>
        <w:tc>
          <w:tcPr>
            <w:tcW w:w="4030" w:type="dxa"/>
          </w:tcPr>
          <w:p w14:paraId="4800EABC" w14:textId="08EA8393" w:rsidR="00560557" w:rsidRPr="004C686A" w:rsidRDefault="00560557" w:rsidP="00750647">
            <w:pPr>
              <w:pStyle w:val="ListParagraph"/>
              <w:ind w:left="0"/>
              <w:rPr>
                <w:rFonts w:ascii="Times New Roman" w:eastAsia="DengXi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DengXian" w:hAnsi="Times New Roman" w:cs="Times New Roman"/>
                <w:sz w:val="28"/>
                <w:szCs w:val="28"/>
                <w:lang w:eastAsia="zh-CN"/>
              </w:rPr>
              <w:t>Среднее кол-во итераций</w:t>
            </w:r>
          </w:p>
        </w:tc>
        <w:tc>
          <w:tcPr>
            <w:tcW w:w="3780" w:type="dxa"/>
          </w:tcPr>
          <w:p w14:paraId="41962C8E" w14:textId="72C7519E" w:rsidR="00560557" w:rsidRPr="006A182D" w:rsidRDefault="00560557" w:rsidP="00750647">
            <w:pPr>
              <w:pStyle w:val="ListParagraph"/>
              <w:ind w:left="0"/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  <w:t>Z</w:t>
            </w:r>
          </w:p>
        </w:tc>
      </w:tr>
      <w:tr w:rsidR="00560557" w14:paraId="35619798" w14:textId="77777777" w:rsidTr="00560557">
        <w:trPr>
          <w:trHeight w:val="302"/>
        </w:trPr>
        <w:tc>
          <w:tcPr>
            <w:tcW w:w="0" w:type="auto"/>
          </w:tcPr>
          <w:p w14:paraId="3B27E537" w14:textId="77777777" w:rsidR="00560557" w:rsidRDefault="00560557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4030" w:type="dxa"/>
          </w:tcPr>
          <w:p w14:paraId="5A2C1439" w14:textId="69379B8C" w:rsidR="00560557" w:rsidRPr="00BB2E60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83</w:t>
            </w:r>
          </w:p>
        </w:tc>
        <w:tc>
          <w:tcPr>
            <w:tcW w:w="3780" w:type="dxa"/>
          </w:tcPr>
          <w:p w14:paraId="5230CE27" w14:textId="290A282E" w:rsidR="00560557" w:rsidRPr="004E78BF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4.584861</w:t>
            </w:r>
          </w:p>
        </w:tc>
      </w:tr>
      <w:tr w:rsidR="00560557" w14:paraId="069F02F5" w14:textId="77777777" w:rsidTr="00560557">
        <w:trPr>
          <w:trHeight w:val="313"/>
        </w:trPr>
        <w:tc>
          <w:tcPr>
            <w:tcW w:w="0" w:type="auto"/>
          </w:tcPr>
          <w:p w14:paraId="7C016B7F" w14:textId="77777777" w:rsidR="00560557" w:rsidRDefault="00560557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4030" w:type="dxa"/>
          </w:tcPr>
          <w:p w14:paraId="62529234" w14:textId="07B86096" w:rsidR="00560557" w:rsidRPr="00BB2E60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65</w:t>
            </w:r>
          </w:p>
        </w:tc>
        <w:tc>
          <w:tcPr>
            <w:tcW w:w="3780" w:type="dxa"/>
          </w:tcPr>
          <w:p w14:paraId="72FD9DE3" w14:textId="3B0E9194" w:rsidR="00560557" w:rsidRPr="004E78BF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2.865588</w:t>
            </w:r>
          </w:p>
        </w:tc>
      </w:tr>
      <w:tr w:rsidR="00560557" w14:paraId="65B5F689" w14:textId="77777777" w:rsidTr="00560557">
        <w:trPr>
          <w:trHeight w:val="313"/>
        </w:trPr>
        <w:tc>
          <w:tcPr>
            <w:tcW w:w="0" w:type="auto"/>
          </w:tcPr>
          <w:p w14:paraId="1D411D4A" w14:textId="77777777" w:rsidR="00560557" w:rsidRDefault="00560557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4030" w:type="dxa"/>
          </w:tcPr>
          <w:p w14:paraId="18EF89FD" w14:textId="148F2957" w:rsidR="00560557" w:rsidRPr="00BB2E60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62</w:t>
            </w:r>
          </w:p>
        </w:tc>
        <w:tc>
          <w:tcPr>
            <w:tcW w:w="3780" w:type="dxa"/>
          </w:tcPr>
          <w:p w14:paraId="2A464AF2" w14:textId="438AE861" w:rsidR="00560557" w:rsidRPr="004E78BF" w:rsidRDefault="00C93866" w:rsidP="00C93866">
            <w:pPr>
              <w:pStyle w:val="ListParagraph"/>
              <w:tabs>
                <w:tab w:val="left" w:pos="1080"/>
              </w:tabs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2.084081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ab/>
            </w:r>
          </w:p>
        </w:tc>
      </w:tr>
      <w:tr w:rsidR="00560557" w14:paraId="252947E1" w14:textId="77777777" w:rsidTr="00560557">
        <w:trPr>
          <w:trHeight w:val="302"/>
        </w:trPr>
        <w:tc>
          <w:tcPr>
            <w:tcW w:w="0" w:type="auto"/>
          </w:tcPr>
          <w:p w14:paraId="10BFD0B2" w14:textId="77777777" w:rsidR="00560557" w:rsidRPr="00D30C39" w:rsidRDefault="00560557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4030" w:type="dxa"/>
          </w:tcPr>
          <w:p w14:paraId="22E782EF" w14:textId="4E409F19" w:rsidR="00560557" w:rsidRPr="00BB2E60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60</w:t>
            </w:r>
          </w:p>
        </w:tc>
        <w:tc>
          <w:tcPr>
            <w:tcW w:w="3780" w:type="dxa"/>
          </w:tcPr>
          <w:p w14:paraId="44F2796E" w14:textId="44D2FE4D" w:rsidR="00560557" w:rsidRPr="004E78BF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1.637499</w:t>
            </w:r>
          </w:p>
        </w:tc>
      </w:tr>
      <w:tr w:rsidR="00560557" w14:paraId="09C20BAD" w14:textId="77777777" w:rsidTr="00560557">
        <w:trPr>
          <w:trHeight w:val="313"/>
        </w:trPr>
        <w:tc>
          <w:tcPr>
            <w:tcW w:w="0" w:type="auto"/>
          </w:tcPr>
          <w:p w14:paraId="3BB75130" w14:textId="77777777" w:rsidR="00560557" w:rsidRDefault="00560557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4030" w:type="dxa"/>
          </w:tcPr>
          <w:p w14:paraId="006B5D83" w14:textId="42D123BB" w:rsidR="00560557" w:rsidRPr="00BB2E60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59</w:t>
            </w:r>
          </w:p>
        </w:tc>
        <w:tc>
          <w:tcPr>
            <w:tcW w:w="3780" w:type="dxa"/>
          </w:tcPr>
          <w:p w14:paraId="14C2A1B3" w14:textId="2A3F51D1" w:rsidR="00560557" w:rsidRPr="004E78BF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1.348533</w:t>
            </w:r>
          </w:p>
        </w:tc>
      </w:tr>
      <w:tr w:rsidR="00560557" w14:paraId="36C4D35B" w14:textId="77777777" w:rsidTr="00560557">
        <w:trPr>
          <w:trHeight w:val="313"/>
        </w:trPr>
        <w:tc>
          <w:tcPr>
            <w:tcW w:w="0" w:type="auto"/>
          </w:tcPr>
          <w:p w14:paraId="7446A670" w14:textId="77777777" w:rsidR="00560557" w:rsidRDefault="00560557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4030" w:type="dxa"/>
          </w:tcPr>
          <w:p w14:paraId="3ACC2198" w14:textId="40F6B02E" w:rsidR="00560557" w:rsidRPr="00BB2E60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58</w:t>
            </w:r>
          </w:p>
        </w:tc>
        <w:tc>
          <w:tcPr>
            <w:tcW w:w="3780" w:type="dxa"/>
          </w:tcPr>
          <w:p w14:paraId="2EF637BB" w14:textId="6D066042" w:rsidR="00560557" w:rsidRPr="004E78BF" w:rsidRDefault="00C9386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C93866"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1.091672</w:t>
            </w:r>
          </w:p>
        </w:tc>
      </w:tr>
    </w:tbl>
    <w:p w14:paraId="7A8EC64E" w14:textId="60AE563F" w:rsidR="00D30C39" w:rsidRDefault="00D30C39" w:rsidP="00D30C39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37E4CD1F" w14:textId="51EDEDDC" w:rsidR="002A5C85" w:rsidRDefault="002B15D0" w:rsidP="00F52B92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Оценка </w:t>
      </w:r>
      <w:r w:rsidR="00D53175" w:rsidRPr="00D53175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зависимости среднего количества итераций обучения от коэффициента сжатия показывает, что по мере уменьшения этого коэффициента среднее число итераций последовательно снижается. Это указывает на более быструю сходимость модели при</w:t>
      </w:r>
      <w:r w:rsidR="009F4900" w:rsidRPr="009F490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9F4900">
        <w:rPr>
          <w:rFonts w:ascii="Times New Roman" w:eastAsiaTheme="minorEastAsia" w:hAnsi="Times New Roman" w:cs="Times New Roman"/>
          <w:sz w:val="28"/>
          <w:szCs w:val="28"/>
          <w:lang w:eastAsia="ja-JP"/>
        </w:rPr>
        <w:t>менее</w:t>
      </w:r>
      <w:r w:rsidR="00D53175" w:rsidRPr="00D5317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сильном сжатии. Таким образом, уменьшение коэффициента сжатия приводит к тому, что сеть достигает заданного уровня ошибки за меньшее среднее количество итераций.</w:t>
      </w:r>
    </w:p>
    <w:p w14:paraId="736D8C7D" w14:textId="77777777" w:rsidR="00D53175" w:rsidRPr="00F52B92" w:rsidRDefault="00D53175" w:rsidP="00F52B92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74364FC9" w14:textId="6FD2CDD7" w:rsidR="004D7600" w:rsidRPr="00D74C1F" w:rsidRDefault="00B9024C" w:rsidP="00D74C1F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Какова зависимость количества итераций обучения до достижения заданного значения ошибки от вида сжимаемого изображения</w:t>
      </w:r>
      <w:r w:rsidR="00E32A5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(рис. </w:t>
      </w:r>
      <w:r w:rsidR="00857F15">
        <w:rPr>
          <w:rFonts w:ascii="Times New Roman" w:eastAsiaTheme="minorEastAsia" w:hAnsi="Times New Roman" w:cs="Times New Roman"/>
          <w:sz w:val="28"/>
          <w:szCs w:val="28"/>
          <w:lang w:eastAsia="ja-JP"/>
        </w:rPr>
        <w:t>9</w:t>
      </w:r>
      <w:r w:rsidR="00E32A5A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tbl>
      <w:tblPr>
        <w:tblStyle w:val="TableGrid0"/>
        <w:tblW w:w="9805" w:type="dxa"/>
        <w:tblLook w:val="04A0" w:firstRow="1" w:lastRow="0" w:firstColumn="1" w:lastColumn="0" w:noHBand="0" w:noVBand="1"/>
      </w:tblPr>
      <w:tblGrid>
        <w:gridCol w:w="1725"/>
        <w:gridCol w:w="2140"/>
        <w:gridCol w:w="2070"/>
        <w:gridCol w:w="2160"/>
        <w:gridCol w:w="1710"/>
      </w:tblGrid>
      <w:tr w:rsidR="009327CD" w:rsidRPr="006A182D" w14:paraId="247CF506" w14:textId="77777777" w:rsidTr="00703690">
        <w:tc>
          <w:tcPr>
            <w:tcW w:w="1725" w:type="dxa"/>
            <w:vAlign w:val="center"/>
          </w:tcPr>
          <w:p w14:paraId="08E425B6" w14:textId="77777777" w:rsidR="009327CD" w:rsidRDefault="009327CD" w:rsidP="0070369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Наблюдение</w:t>
            </w:r>
          </w:p>
        </w:tc>
        <w:tc>
          <w:tcPr>
            <w:tcW w:w="2140" w:type="dxa"/>
            <w:vAlign w:val="center"/>
          </w:tcPr>
          <w:p w14:paraId="33877502" w14:textId="7C4F428B" w:rsidR="009327CD" w:rsidRDefault="009327CD" w:rsidP="0070369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Кол-во итераций первого изображения</w:t>
            </w:r>
          </w:p>
        </w:tc>
        <w:tc>
          <w:tcPr>
            <w:tcW w:w="2070" w:type="dxa"/>
            <w:vAlign w:val="center"/>
          </w:tcPr>
          <w:p w14:paraId="23FB397A" w14:textId="4EBBFE0C" w:rsidR="009327CD" w:rsidRPr="00BE630F" w:rsidRDefault="009327CD" w:rsidP="00703690">
            <w:pPr>
              <w:pStyle w:val="ListParagraph"/>
              <w:ind w:left="0"/>
              <w:jc w:val="center"/>
              <w:rPr>
                <w:rFonts w:ascii="Times New Roman" w:eastAsia="DengXi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Кол-во итераций второго изображения</w:t>
            </w:r>
          </w:p>
        </w:tc>
        <w:tc>
          <w:tcPr>
            <w:tcW w:w="2160" w:type="dxa"/>
            <w:vAlign w:val="center"/>
          </w:tcPr>
          <w:p w14:paraId="6C928B1E" w14:textId="13DA6FAD" w:rsidR="009327CD" w:rsidRPr="009327CD" w:rsidRDefault="009327CD" w:rsidP="00703690">
            <w:pPr>
              <w:pStyle w:val="ListParagraph"/>
              <w:ind w:left="0"/>
              <w:jc w:val="center"/>
              <w:rPr>
                <w:rFonts w:ascii="Times New Roman" w:eastAsia="DengXi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Кол-во итераций третьего изображения</w:t>
            </w:r>
          </w:p>
        </w:tc>
        <w:tc>
          <w:tcPr>
            <w:tcW w:w="1710" w:type="dxa"/>
            <w:vAlign w:val="center"/>
          </w:tcPr>
          <w:p w14:paraId="6EA0A8E9" w14:textId="06A46A66" w:rsidR="009327CD" w:rsidRPr="006A182D" w:rsidRDefault="009327CD" w:rsidP="00703690">
            <w:pPr>
              <w:pStyle w:val="ListParagraph"/>
              <w:ind w:left="0"/>
              <w:jc w:val="center"/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  <w:t>e</w:t>
            </w:r>
          </w:p>
        </w:tc>
      </w:tr>
      <w:tr w:rsidR="009327CD" w:rsidRPr="00D30C39" w14:paraId="0FE44690" w14:textId="77777777" w:rsidTr="00703690">
        <w:tc>
          <w:tcPr>
            <w:tcW w:w="1725" w:type="dxa"/>
          </w:tcPr>
          <w:p w14:paraId="68D09CC0" w14:textId="77777777" w:rsidR="009327CD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2140" w:type="dxa"/>
          </w:tcPr>
          <w:p w14:paraId="261A6D15" w14:textId="20104139" w:rsidR="009327CD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141</w:t>
            </w:r>
          </w:p>
        </w:tc>
        <w:tc>
          <w:tcPr>
            <w:tcW w:w="2070" w:type="dxa"/>
          </w:tcPr>
          <w:p w14:paraId="50F49D68" w14:textId="0EAB3551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175</w:t>
            </w:r>
          </w:p>
        </w:tc>
        <w:tc>
          <w:tcPr>
            <w:tcW w:w="2160" w:type="dxa"/>
          </w:tcPr>
          <w:p w14:paraId="29F1CB70" w14:textId="3C961161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70</w:t>
            </w:r>
          </w:p>
        </w:tc>
        <w:tc>
          <w:tcPr>
            <w:tcW w:w="1710" w:type="dxa"/>
          </w:tcPr>
          <w:p w14:paraId="5ED797B8" w14:textId="2B5D2391" w:rsidR="009327CD" w:rsidRPr="00D30C39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4000</w:t>
            </w:r>
          </w:p>
        </w:tc>
      </w:tr>
      <w:tr w:rsidR="009327CD" w:rsidRPr="00D30C39" w14:paraId="447D9F09" w14:textId="77777777" w:rsidTr="00703690">
        <w:tc>
          <w:tcPr>
            <w:tcW w:w="1725" w:type="dxa"/>
          </w:tcPr>
          <w:p w14:paraId="4373B830" w14:textId="77777777" w:rsidR="009327CD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2140" w:type="dxa"/>
          </w:tcPr>
          <w:p w14:paraId="496DD3EA" w14:textId="29279FD3" w:rsidR="009327CD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103</w:t>
            </w:r>
          </w:p>
        </w:tc>
        <w:tc>
          <w:tcPr>
            <w:tcW w:w="2070" w:type="dxa"/>
          </w:tcPr>
          <w:p w14:paraId="7A412288" w14:textId="17C35363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64</w:t>
            </w:r>
          </w:p>
        </w:tc>
        <w:tc>
          <w:tcPr>
            <w:tcW w:w="2160" w:type="dxa"/>
          </w:tcPr>
          <w:p w14:paraId="3FF07D81" w14:textId="0D2CADE6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55</w:t>
            </w:r>
          </w:p>
        </w:tc>
        <w:tc>
          <w:tcPr>
            <w:tcW w:w="1710" w:type="dxa"/>
          </w:tcPr>
          <w:p w14:paraId="1567A6FB" w14:textId="7F246AF2" w:rsidR="009327CD" w:rsidRPr="00D30C39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5000</w:t>
            </w:r>
          </w:p>
        </w:tc>
      </w:tr>
      <w:tr w:rsidR="009327CD" w:rsidRPr="00D30C39" w14:paraId="387D0A84" w14:textId="77777777" w:rsidTr="00703690">
        <w:tc>
          <w:tcPr>
            <w:tcW w:w="1725" w:type="dxa"/>
          </w:tcPr>
          <w:p w14:paraId="224AEA6C" w14:textId="77777777" w:rsidR="009327CD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2140" w:type="dxa"/>
          </w:tcPr>
          <w:p w14:paraId="2F0FF605" w14:textId="436B5B68" w:rsidR="009327CD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55</w:t>
            </w:r>
          </w:p>
        </w:tc>
        <w:tc>
          <w:tcPr>
            <w:tcW w:w="2070" w:type="dxa"/>
          </w:tcPr>
          <w:p w14:paraId="59DCF8F4" w14:textId="55C6DD53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35</w:t>
            </w:r>
          </w:p>
        </w:tc>
        <w:tc>
          <w:tcPr>
            <w:tcW w:w="2160" w:type="dxa"/>
          </w:tcPr>
          <w:p w14:paraId="3C77AC37" w14:textId="65D4D0BE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36</w:t>
            </w:r>
          </w:p>
        </w:tc>
        <w:tc>
          <w:tcPr>
            <w:tcW w:w="1710" w:type="dxa"/>
          </w:tcPr>
          <w:p w14:paraId="125DEDEB" w14:textId="0E03583D" w:rsidR="009327CD" w:rsidRPr="00D30C39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7500</w:t>
            </w:r>
          </w:p>
        </w:tc>
      </w:tr>
      <w:tr w:rsidR="009327CD" w:rsidRPr="00D30C39" w14:paraId="187BA1C7" w14:textId="77777777" w:rsidTr="00703690">
        <w:tc>
          <w:tcPr>
            <w:tcW w:w="1725" w:type="dxa"/>
          </w:tcPr>
          <w:p w14:paraId="300941FF" w14:textId="77777777" w:rsidR="009327CD" w:rsidRPr="00D30C39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2140" w:type="dxa"/>
          </w:tcPr>
          <w:p w14:paraId="6E359785" w14:textId="41D43DCC" w:rsidR="009327CD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42</w:t>
            </w:r>
          </w:p>
        </w:tc>
        <w:tc>
          <w:tcPr>
            <w:tcW w:w="2070" w:type="dxa"/>
          </w:tcPr>
          <w:p w14:paraId="0F8A2AA3" w14:textId="40CCF439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28</w:t>
            </w:r>
          </w:p>
        </w:tc>
        <w:tc>
          <w:tcPr>
            <w:tcW w:w="2160" w:type="dxa"/>
          </w:tcPr>
          <w:p w14:paraId="3957664D" w14:textId="62340E35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22</w:t>
            </w:r>
          </w:p>
        </w:tc>
        <w:tc>
          <w:tcPr>
            <w:tcW w:w="1710" w:type="dxa"/>
          </w:tcPr>
          <w:p w14:paraId="1902B8E3" w14:textId="099B26CB" w:rsidR="009327CD" w:rsidRPr="00D30C39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10000</w:t>
            </w:r>
          </w:p>
        </w:tc>
      </w:tr>
      <w:tr w:rsidR="009327CD" w:rsidRPr="00D30C39" w14:paraId="0C470347" w14:textId="77777777" w:rsidTr="00703690">
        <w:tc>
          <w:tcPr>
            <w:tcW w:w="1725" w:type="dxa"/>
          </w:tcPr>
          <w:p w14:paraId="59FA0371" w14:textId="77777777" w:rsidR="009327CD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2140" w:type="dxa"/>
          </w:tcPr>
          <w:p w14:paraId="6762F012" w14:textId="50EA6FE9" w:rsidR="009327CD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32</w:t>
            </w:r>
          </w:p>
        </w:tc>
        <w:tc>
          <w:tcPr>
            <w:tcW w:w="2070" w:type="dxa"/>
          </w:tcPr>
          <w:p w14:paraId="06E37AD4" w14:textId="5B057D95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20</w:t>
            </w:r>
          </w:p>
        </w:tc>
        <w:tc>
          <w:tcPr>
            <w:tcW w:w="2160" w:type="dxa"/>
          </w:tcPr>
          <w:p w14:paraId="36007D3F" w14:textId="05060F99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19</w:t>
            </w:r>
          </w:p>
        </w:tc>
        <w:tc>
          <w:tcPr>
            <w:tcW w:w="1710" w:type="dxa"/>
          </w:tcPr>
          <w:p w14:paraId="59A0E390" w14:textId="198ED050" w:rsidR="009327CD" w:rsidRPr="00D30C39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12500</w:t>
            </w:r>
          </w:p>
        </w:tc>
      </w:tr>
      <w:tr w:rsidR="009327CD" w:rsidRPr="00D30C39" w14:paraId="755A46DF" w14:textId="77777777" w:rsidTr="00703690">
        <w:tc>
          <w:tcPr>
            <w:tcW w:w="1725" w:type="dxa"/>
          </w:tcPr>
          <w:p w14:paraId="1B5566DA" w14:textId="77777777" w:rsidR="009327CD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2140" w:type="dxa"/>
          </w:tcPr>
          <w:p w14:paraId="36578B8B" w14:textId="036CD57E" w:rsidR="009327CD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30</w:t>
            </w:r>
          </w:p>
        </w:tc>
        <w:tc>
          <w:tcPr>
            <w:tcW w:w="2070" w:type="dxa"/>
          </w:tcPr>
          <w:p w14:paraId="72628559" w14:textId="7A2AD823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16</w:t>
            </w:r>
          </w:p>
        </w:tc>
        <w:tc>
          <w:tcPr>
            <w:tcW w:w="2160" w:type="dxa"/>
          </w:tcPr>
          <w:p w14:paraId="45A3E6DB" w14:textId="5E031D5F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18</w:t>
            </w:r>
          </w:p>
        </w:tc>
        <w:tc>
          <w:tcPr>
            <w:tcW w:w="1710" w:type="dxa"/>
          </w:tcPr>
          <w:p w14:paraId="57911EDF" w14:textId="7121C7E6" w:rsidR="009327CD" w:rsidRPr="00D30C39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15000</w:t>
            </w:r>
          </w:p>
        </w:tc>
      </w:tr>
      <w:tr w:rsidR="009327CD" w:rsidRPr="00D30C39" w14:paraId="1D69A4AE" w14:textId="77777777" w:rsidTr="00703690">
        <w:tc>
          <w:tcPr>
            <w:tcW w:w="1725" w:type="dxa"/>
          </w:tcPr>
          <w:p w14:paraId="235DCE80" w14:textId="77777777" w:rsidR="009327CD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  <w:tc>
          <w:tcPr>
            <w:tcW w:w="2140" w:type="dxa"/>
          </w:tcPr>
          <w:p w14:paraId="60C7D725" w14:textId="1BD1B65F" w:rsidR="009327CD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22</w:t>
            </w:r>
          </w:p>
        </w:tc>
        <w:tc>
          <w:tcPr>
            <w:tcW w:w="2070" w:type="dxa"/>
          </w:tcPr>
          <w:p w14:paraId="242A1746" w14:textId="5B7C22FA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14</w:t>
            </w:r>
          </w:p>
        </w:tc>
        <w:tc>
          <w:tcPr>
            <w:tcW w:w="2160" w:type="dxa"/>
          </w:tcPr>
          <w:p w14:paraId="0B4DA753" w14:textId="39AE2A41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15</w:t>
            </w:r>
          </w:p>
        </w:tc>
        <w:tc>
          <w:tcPr>
            <w:tcW w:w="1710" w:type="dxa"/>
          </w:tcPr>
          <w:p w14:paraId="6D958DB1" w14:textId="54B9CD32" w:rsidR="009327CD" w:rsidRPr="00D30C39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17500</w:t>
            </w:r>
          </w:p>
        </w:tc>
      </w:tr>
      <w:tr w:rsidR="009327CD" w:rsidRPr="00D30C39" w14:paraId="6884CDAE" w14:textId="77777777" w:rsidTr="00703690">
        <w:tc>
          <w:tcPr>
            <w:tcW w:w="1725" w:type="dxa"/>
          </w:tcPr>
          <w:p w14:paraId="368FB2D7" w14:textId="7D544E76" w:rsidR="009327CD" w:rsidRDefault="009327CD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</w:t>
            </w:r>
          </w:p>
        </w:tc>
        <w:tc>
          <w:tcPr>
            <w:tcW w:w="2140" w:type="dxa"/>
          </w:tcPr>
          <w:p w14:paraId="41CCC190" w14:textId="69DA304E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23</w:t>
            </w:r>
          </w:p>
        </w:tc>
        <w:tc>
          <w:tcPr>
            <w:tcW w:w="2070" w:type="dxa"/>
          </w:tcPr>
          <w:p w14:paraId="0669A1F2" w14:textId="5013D692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12</w:t>
            </w:r>
          </w:p>
        </w:tc>
        <w:tc>
          <w:tcPr>
            <w:tcW w:w="2160" w:type="dxa"/>
          </w:tcPr>
          <w:p w14:paraId="7BC467C5" w14:textId="01F3E384" w:rsidR="009327CD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13</w:t>
            </w:r>
          </w:p>
        </w:tc>
        <w:tc>
          <w:tcPr>
            <w:tcW w:w="1710" w:type="dxa"/>
          </w:tcPr>
          <w:p w14:paraId="672A9AE2" w14:textId="507C39F6" w:rsidR="009327CD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20000</w:t>
            </w:r>
          </w:p>
        </w:tc>
      </w:tr>
      <w:tr w:rsidR="00620884" w:rsidRPr="00D30C39" w14:paraId="3C40094E" w14:textId="77777777" w:rsidTr="00703690">
        <w:tc>
          <w:tcPr>
            <w:tcW w:w="1725" w:type="dxa"/>
          </w:tcPr>
          <w:p w14:paraId="6C90E81C" w14:textId="70940A85" w:rsidR="00620884" w:rsidRP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9</w:t>
            </w:r>
          </w:p>
        </w:tc>
        <w:tc>
          <w:tcPr>
            <w:tcW w:w="2140" w:type="dxa"/>
          </w:tcPr>
          <w:p w14:paraId="0E25719C" w14:textId="1ABD7090" w:rsidR="00620884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18</w:t>
            </w:r>
          </w:p>
        </w:tc>
        <w:tc>
          <w:tcPr>
            <w:tcW w:w="2070" w:type="dxa"/>
          </w:tcPr>
          <w:p w14:paraId="4D8435D4" w14:textId="4B4714F0" w:rsidR="00620884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12</w:t>
            </w:r>
          </w:p>
        </w:tc>
        <w:tc>
          <w:tcPr>
            <w:tcW w:w="2160" w:type="dxa"/>
          </w:tcPr>
          <w:p w14:paraId="6411DCC8" w14:textId="39DBF32F" w:rsidR="00620884" w:rsidRPr="001764B7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11</w:t>
            </w:r>
          </w:p>
        </w:tc>
        <w:tc>
          <w:tcPr>
            <w:tcW w:w="1710" w:type="dxa"/>
          </w:tcPr>
          <w:p w14:paraId="1C4FCB89" w14:textId="6B06414D" w:rsidR="00620884" w:rsidRDefault="00620884" w:rsidP="009327C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22500</w:t>
            </w:r>
          </w:p>
        </w:tc>
      </w:tr>
    </w:tbl>
    <w:p w14:paraId="3C9DE353" w14:textId="77777777" w:rsidR="00DF0897" w:rsidRPr="00055BFE" w:rsidRDefault="00DF0897" w:rsidP="00055BFE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9439A82" w14:textId="0CF5B511" w:rsidR="00737065" w:rsidRPr="00360D43" w:rsidRDefault="00055BFE" w:rsidP="00360D43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60D43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Анализ зависимости количества итераций обучения от вида сжимаемого изображения показывает, что при одинаковых пороговых значениях ошибки количество итераций заметно различается в зависимости от структуры изображения. Изображения с более сложным содержимым требуют большего числа итераций, тогда как изображения с менее выраженной детализацией сходятся быстрее. Во всех случаях с увеличением допустимого значения ошибки наблюдается последовательное уменьшение числа итераций.</w:t>
      </w:r>
    </w:p>
    <w:p w14:paraId="493002D3" w14:textId="77777777" w:rsidR="00055BFE" w:rsidRDefault="00055BFE" w:rsidP="00F1438E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0C44E726" w14:textId="03C91070" w:rsidR="00402CE6" w:rsidRPr="00807C7C" w:rsidRDefault="00B9024C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Какова зависимость колчиества итераций обучения до достижения заданного значения ошибки от его величины</w:t>
      </w:r>
      <w:r w:rsidR="00780A68">
        <w:rPr>
          <w:rFonts w:ascii="Times New Roman" w:eastAsiaTheme="minorEastAsia" w:hAnsi="Times New Roman" w:cs="Times New Roman"/>
          <w:sz w:val="28"/>
          <w:szCs w:val="28"/>
          <w:lang w:eastAsia="ja-JP"/>
        </w:rPr>
        <w:t>(рис.</w:t>
      </w:r>
      <w:r w:rsidR="00E553EC">
        <w:rPr>
          <w:rFonts w:ascii="Times New Roman" w:eastAsiaTheme="minorEastAsia" w:hAnsi="Times New Roman" w:cs="Times New Roman"/>
          <w:sz w:val="28"/>
          <w:szCs w:val="28"/>
          <w:lang w:eastAsia="ja-JP"/>
        </w:rPr>
        <w:t>4</w:t>
      </w:r>
      <w:r w:rsidR="00780A68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3037"/>
        <w:gridCol w:w="2988"/>
        <w:gridCol w:w="2936"/>
      </w:tblGrid>
      <w:tr w:rsidR="00402CE6" w:rsidRPr="006A182D" w14:paraId="493D5E0A" w14:textId="77777777" w:rsidTr="00FD100E">
        <w:tc>
          <w:tcPr>
            <w:tcW w:w="3037" w:type="dxa"/>
          </w:tcPr>
          <w:p w14:paraId="4A645693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Наблюдение</w:t>
            </w:r>
          </w:p>
        </w:tc>
        <w:tc>
          <w:tcPr>
            <w:tcW w:w="2988" w:type="dxa"/>
          </w:tcPr>
          <w:p w14:paraId="065A20F8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Кол-во итераций</w:t>
            </w:r>
          </w:p>
        </w:tc>
        <w:tc>
          <w:tcPr>
            <w:tcW w:w="2936" w:type="dxa"/>
          </w:tcPr>
          <w:p w14:paraId="4AAF7C38" w14:textId="0CCD57E3" w:rsidR="00402CE6" w:rsidRPr="006A182D" w:rsidRDefault="00FD100E" w:rsidP="00750647">
            <w:pPr>
              <w:pStyle w:val="ListParagraph"/>
              <w:ind w:left="0"/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DengXian" w:hAnsi="Times New Roman" w:cs="Times New Roman"/>
                <w:sz w:val="28"/>
                <w:szCs w:val="28"/>
                <w:lang w:val="en-US" w:eastAsia="zh-CN"/>
              </w:rPr>
              <w:t>e</w:t>
            </w:r>
          </w:p>
        </w:tc>
      </w:tr>
      <w:tr w:rsidR="00402CE6" w:rsidRPr="00D30C39" w14:paraId="3615B8DB" w14:textId="77777777" w:rsidTr="00FD100E">
        <w:tc>
          <w:tcPr>
            <w:tcW w:w="3037" w:type="dxa"/>
          </w:tcPr>
          <w:p w14:paraId="524D7C79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2988" w:type="dxa"/>
          </w:tcPr>
          <w:p w14:paraId="01AD1BCE" w14:textId="630A3ED4" w:rsidR="00402CE6" w:rsidRPr="00D7061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78</w:t>
            </w:r>
          </w:p>
        </w:tc>
        <w:tc>
          <w:tcPr>
            <w:tcW w:w="2936" w:type="dxa"/>
          </w:tcPr>
          <w:p w14:paraId="69106C40" w14:textId="0A4316C9" w:rsidR="00402CE6" w:rsidRPr="00D30C39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4000</w:t>
            </w:r>
          </w:p>
        </w:tc>
      </w:tr>
      <w:tr w:rsidR="00402CE6" w:rsidRPr="00D30C39" w14:paraId="5C360287" w14:textId="77777777" w:rsidTr="00FD100E">
        <w:tc>
          <w:tcPr>
            <w:tcW w:w="3037" w:type="dxa"/>
          </w:tcPr>
          <w:p w14:paraId="7A617FB9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2988" w:type="dxa"/>
          </w:tcPr>
          <w:p w14:paraId="096DD811" w14:textId="4DB3FE6F" w:rsidR="00402CE6" w:rsidRPr="00D7061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66</w:t>
            </w:r>
          </w:p>
        </w:tc>
        <w:tc>
          <w:tcPr>
            <w:tcW w:w="2936" w:type="dxa"/>
          </w:tcPr>
          <w:p w14:paraId="5606C164" w14:textId="1DCF9888" w:rsidR="00402CE6" w:rsidRPr="00D30C39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5000</w:t>
            </w:r>
          </w:p>
        </w:tc>
      </w:tr>
      <w:tr w:rsidR="00402CE6" w:rsidRPr="00D30C39" w14:paraId="6EE29872" w14:textId="77777777" w:rsidTr="00FD100E">
        <w:tc>
          <w:tcPr>
            <w:tcW w:w="3037" w:type="dxa"/>
          </w:tcPr>
          <w:p w14:paraId="1F0BCFC9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2988" w:type="dxa"/>
          </w:tcPr>
          <w:p w14:paraId="232F0439" w14:textId="56F001D9" w:rsidR="00402CE6" w:rsidRPr="00D7061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32</w:t>
            </w:r>
          </w:p>
        </w:tc>
        <w:tc>
          <w:tcPr>
            <w:tcW w:w="2936" w:type="dxa"/>
          </w:tcPr>
          <w:p w14:paraId="5DC1CD01" w14:textId="23848FF6" w:rsidR="00402CE6" w:rsidRPr="00D30C39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7500</w:t>
            </w:r>
          </w:p>
        </w:tc>
      </w:tr>
      <w:tr w:rsidR="00402CE6" w:rsidRPr="00D30C39" w14:paraId="20C268EA" w14:textId="77777777" w:rsidTr="00FD100E">
        <w:tc>
          <w:tcPr>
            <w:tcW w:w="3037" w:type="dxa"/>
          </w:tcPr>
          <w:p w14:paraId="05FF3BA3" w14:textId="77777777" w:rsidR="00402CE6" w:rsidRPr="00D30C39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2988" w:type="dxa"/>
          </w:tcPr>
          <w:p w14:paraId="2B9F972F" w14:textId="78568DE2" w:rsidR="00402CE6" w:rsidRPr="00D7061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25</w:t>
            </w:r>
          </w:p>
        </w:tc>
        <w:tc>
          <w:tcPr>
            <w:tcW w:w="2936" w:type="dxa"/>
          </w:tcPr>
          <w:p w14:paraId="2477BE0B" w14:textId="0543026B" w:rsidR="00402CE6" w:rsidRPr="00703690" w:rsidRDefault="00703690" w:rsidP="00703690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10000</w:t>
            </w:r>
          </w:p>
        </w:tc>
      </w:tr>
      <w:tr w:rsidR="00402CE6" w:rsidRPr="00D30C39" w14:paraId="5A37F020" w14:textId="77777777" w:rsidTr="00FD100E">
        <w:tc>
          <w:tcPr>
            <w:tcW w:w="3037" w:type="dxa"/>
          </w:tcPr>
          <w:p w14:paraId="5D3FA655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2988" w:type="dxa"/>
          </w:tcPr>
          <w:p w14:paraId="6DDCF619" w14:textId="3336047E" w:rsidR="00402CE6" w:rsidRPr="00D7061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22</w:t>
            </w:r>
          </w:p>
        </w:tc>
        <w:tc>
          <w:tcPr>
            <w:tcW w:w="2936" w:type="dxa"/>
          </w:tcPr>
          <w:p w14:paraId="50DA1A83" w14:textId="5BE76714" w:rsidR="00402CE6" w:rsidRPr="00D30C39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12500</w:t>
            </w:r>
          </w:p>
        </w:tc>
      </w:tr>
      <w:tr w:rsidR="00402CE6" w:rsidRPr="00D30C39" w14:paraId="6BE2B0C9" w14:textId="77777777" w:rsidTr="00FD100E">
        <w:tc>
          <w:tcPr>
            <w:tcW w:w="3037" w:type="dxa"/>
          </w:tcPr>
          <w:p w14:paraId="2F03E1FA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2988" w:type="dxa"/>
          </w:tcPr>
          <w:p w14:paraId="4301124E" w14:textId="5B02BE9A" w:rsidR="00402CE6" w:rsidRPr="00D7061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16</w:t>
            </w:r>
          </w:p>
        </w:tc>
        <w:tc>
          <w:tcPr>
            <w:tcW w:w="2936" w:type="dxa"/>
          </w:tcPr>
          <w:p w14:paraId="1B28160D" w14:textId="0202D467" w:rsidR="00402CE6" w:rsidRPr="00D30C39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15000</w:t>
            </w:r>
          </w:p>
        </w:tc>
      </w:tr>
      <w:tr w:rsidR="00402CE6" w:rsidRPr="00D30C39" w14:paraId="0269EAFB" w14:textId="77777777" w:rsidTr="00FD100E">
        <w:tc>
          <w:tcPr>
            <w:tcW w:w="3037" w:type="dxa"/>
          </w:tcPr>
          <w:p w14:paraId="72A4F478" w14:textId="77777777" w:rsidR="00402CE6" w:rsidRDefault="00402CE6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  <w:tc>
          <w:tcPr>
            <w:tcW w:w="2988" w:type="dxa"/>
          </w:tcPr>
          <w:p w14:paraId="3D439DB3" w14:textId="301515FF" w:rsidR="00402CE6" w:rsidRPr="00D7061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15</w:t>
            </w:r>
          </w:p>
        </w:tc>
        <w:tc>
          <w:tcPr>
            <w:tcW w:w="2936" w:type="dxa"/>
          </w:tcPr>
          <w:p w14:paraId="6605AA7A" w14:textId="2EB42633" w:rsidR="00402CE6" w:rsidRPr="00D30C39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17500</w:t>
            </w:r>
          </w:p>
        </w:tc>
      </w:tr>
      <w:tr w:rsidR="00403BA0" w:rsidRPr="00D30C39" w14:paraId="7E9835E0" w14:textId="77777777" w:rsidTr="00FD100E">
        <w:tc>
          <w:tcPr>
            <w:tcW w:w="3037" w:type="dxa"/>
          </w:tcPr>
          <w:p w14:paraId="3E8B3095" w14:textId="23D4E965" w:rsidR="00403BA0" w:rsidRDefault="00403BA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</w:t>
            </w:r>
          </w:p>
        </w:tc>
        <w:tc>
          <w:tcPr>
            <w:tcW w:w="2988" w:type="dxa"/>
          </w:tcPr>
          <w:p w14:paraId="7CD3A54F" w14:textId="37CFF317" w:rsidR="00403BA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12</w:t>
            </w:r>
          </w:p>
        </w:tc>
        <w:tc>
          <w:tcPr>
            <w:tcW w:w="2936" w:type="dxa"/>
          </w:tcPr>
          <w:p w14:paraId="5E79B817" w14:textId="4D81E656" w:rsidR="00403BA0" w:rsidRPr="00403BA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20000</w:t>
            </w:r>
          </w:p>
        </w:tc>
      </w:tr>
      <w:tr w:rsidR="00703690" w:rsidRPr="00D30C39" w14:paraId="5A9243B1" w14:textId="77777777" w:rsidTr="00FD100E">
        <w:tc>
          <w:tcPr>
            <w:tcW w:w="3037" w:type="dxa"/>
          </w:tcPr>
          <w:p w14:paraId="45874B44" w14:textId="650D3917" w:rsidR="00703690" w:rsidRPr="0070369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9</w:t>
            </w:r>
          </w:p>
        </w:tc>
        <w:tc>
          <w:tcPr>
            <w:tcW w:w="2988" w:type="dxa"/>
          </w:tcPr>
          <w:p w14:paraId="725F4711" w14:textId="2F2CCEFB" w:rsidR="00703690" w:rsidRPr="0070369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11</w:t>
            </w:r>
          </w:p>
        </w:tc>
        <w:tc>
          <w:tcPr>
            <w:tcW w:w="2936" w:type="dxa"/>
          </w:tcPr>
          <w:p w14:paraId="4C364F6F" w14:textId="551B50E6" w:rsidR="00703690" w:rsidRPr="00403BA0" w:rsidRDefault="00703690" w:rsidP="007506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</w:pPr>
            <w:r w:rsidRPr="00703690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ja-JP"/>
              </w:rPr>
              <w:t>22500</w:t>
            </w:r>
          </w:p>
        </w:tc>
      </w:tr>
    </w:tbl>
    <w:p w14:paraId="4EC405E3" w14:textId="75F9D3F2" w:rsidR="00C943D0" w:rsidRPr="00402CE6" w:rsidRDefault="00C943D0" w:rsidP="00065206">
      <w:pPr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</w:p>
    <w:p w14:paraId="0ED02664" w14:textId="514FB953" w:rsidR="00D4747D" w:rsidRDefault="00742575" w:rsidP="00360D43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Исследование </w:t>
      </w:r>
      <w:r w:rsidR="00D4747D" w:rsidRPr="00D4747D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зависимости количества итераций обучения от допустимого значения ошибки показывает выраженную обратную связь: по мере увеличения порога ошибки количество итераций, необходимое для достижения этого уровня, постепенно уменьшается.</w:t>
      </w:r>
    </w:p>
    <w:p w14:paraId="41F45EF4" w14:textId="56EB840A" w:rsidR="00C943D0" w:rsidRDefault="00C943D0" w:rsidP="00065206">
      <w:pPr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43565D3" w14:textId="2F902299" w:rsidR="00C943D0" w:rsidRDefault="00C943D0" w:rsidP="00065206">
      <w:pPr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478C2458" w14:textId="665B18DC" w:rsidR="00C943D0" w:rsidRDefault="00C943D0" w:rsidP="00065206">
      <w:pPr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4A60E1D9" w14:textId="77777777" w:rsidR="00814834" w:rsidRDefault="00814834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br w:type="page"/>
      </w:r>
    </w:p>
    <w:p w14:paraId="0319097C" w14:textId="4568FC99" w:rsidR="00596B93" w:rsidRDefault="00BE3ACB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BE3A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Pr="00BE3ACB">
        <w:rPr>
          <w:rFonts w:ascii="Times New Roman" w:hAnsi="Times New Roman" w:cs="Times New Roman"/>
          <w:sz w:val="28"/>
          <w:szCs w:val="28"/>
        </w:rPr>
        <w:t>В рамках лабораторной работы была построена и исследована модель линейной рециркуляционной нейронной сети с</w:t>
      </w:r>
      <w:r w:rsidR="008C571D">
        <w:rPr>
          <w:rFonts w:ascii="Times New Roman" w:hAnsi="Times New Roman" w:cs="Times New Roman"/>
          <w:sz w:val="28"/>
          <w:szCs w:val="28"/>
        </w:rPr>
        <w:t xml:space="preserve"> постоянным</w:t>
      </w:r>
      <w:r w:rsidRPr="00BE3ACB">
        <w:rPr>
          <w:rFonts w:ascii="Times New Roman" w:hAnsi="Times New Roman" w:cs="Times New Roman"/>
          <w:sz w:val="28"/>
          <w:szCs w:val="28"/>
        </w:rPr>
        <w:t xml:space="preserve"> коэффициентом обучения, предназначенная для решения задачи сжатия изображений. В ходе выполнения работы изучены основные принципы организации и работы рециркуляционных сетей, проведено обучение модели на различных наборах изображений и рассмотрено, как параметры сети влияют на скорость и точность сходимости.</w:t>
      </w:r>
    </w:p>
    <w:p w14:paraId="3AA3890E" w14:textId="2ECDAA4A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30AA84F" w14:textId="6AE7A6DA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3F8F653" w14:textId="110EB52F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7C49762E" w14:textId="0A2F1648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4B766DC5" w14:textId="195DFF74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461DB34C" w14:textId="7C74404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2D1C8B2" w14:textId="150D087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0099E3C" w14:textId="7C082CB3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0A7C51D" w14:textId="1F41CD9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A77F9F6" w14:textId="27BD146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BC3A80E" w14:textId="3C12DA42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A4BE028" w14:textId="0BE331A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5F3B1D3" w14:textId="10F9B84F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7205B35" w14:textId="0F57D60D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7BB6360" w14:textId="2AE02BA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74F6531E" w14:textId="28DF965E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498605A" w14:textId="04B52C2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56A696B" w14:textId="4E5B04A3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4CDC818" w14:textId="35820342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7C3B9D7" w14:textId="0ABD5629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C9F0956" w14:textId="1C35E2B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A46477D" w14:textId="5531602C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243690D" w14:textId="4F21F53C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4C9CCA5" w14:textId="2CBCCB95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1DACD59" w14:textId="2204AE58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8A125BC" w14:textId="493166E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07448774" w14:textId="6B0D2C14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75C667DA" w14:textId="77777777" w:rsidR="00080719" w:rsidRDefault="00080719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4D8CD8" w14:textId="3E419A3A" w:rsidR="00596B93" w:rsidRDefault="00596B93" w:rsidP="00080719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r w:rsidRPr="00596B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861753" w14:textId="585612D7" w:rsidR="00596B93" w:rsidRDefault="00596B93" w:rsidP="00A23CE5">
      <w:pPr>
        <w:pStyle w:val="ListParagraph"/>
        <w:numPr>
          <w:ilvl w:val="0"/>
          <w:numId w:val="2"/>
        </w:num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6B93">
        <w:rPr>
          <w:rFonts w:ascii="Times New Roman" w:hAnsi="Times New Roman" w:cs="Times New Roman"/>
          <w:sz w:val="28"/>
          <w:szCs w:val="28"/>
        </w:rPr>
        <w:t>Формальные модели обработки информации и параллельные модели решения задач. Практикум: учебно-методическое пособие / В.П.Ивашенко. – Минск: БГУИР, 2020.</w:t>
      </w:r>
    </w:p>
    <w:p w14:paraId="791D9546" w14:textId="559FFF56" w:rsidR="0077358E" w:rsidRPr="00596B93" w:rsidRDefault="0077358E" w:rsidP="00A23CE5">
      <w:pPr>
        <w:pStyle w:val="ListParagraph"/>
        <w:numPr>
          <w:ilvl w:val="0"/>
          <w:numId w:val="2"/>
        </w:num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указания к лабораторной работе</w:t>
      </w:r>
      <w:r w:rsidR="00B73D3C">
        <w:rPr>
          <w:rFonts w:ascii="Times New Roman" w:hAnsi="Times New Roman" w:cs="Times New Roman"/>
          <w:sz w:val="28"/>
          <w:szCs w:val="28"/>
        </w:rPr>
        <w:t>.</w:t>
      </w:r>
    </w:p>
    <w:sectPr w:rsidR="0077358E" w:rsidRPr="00596B93" w:rsidSect="0097668C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5EDA"/>
    <w:multiLevelType w:val="hybridMultilevel"/>
    <w:tmpl w:val="308CD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E72BA"/>
    <w:multiLevelType w:val="hybridMultilevel"/>
    <w:tmpl w:val="965E28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32740B"/>
    <w:multiLevelType w:val="hybridMultilevel"/>
    <w:tmpl w:val="28C0A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631EB"/>
    <w:multiLevelType w:val="hybridMultilevel"/>
    <w:tmpl w:val="A9603E26"/>
    <w:lvl w:ilvl="0" w:tplc="9D066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F017BA"/>
    <w:multiLevelType w:val="hybridMultilevel"/>
    <w:tmpl w:val="ED906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61B67"/>
    <w:multiLevelType w:val="hybridMultilevel"/>
    <w:tmpl w:val="F1666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1088E"/>
    <w:multiLevelType w:val="hybridMultilevel"/>
    <w:tmpl w:val="56882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A7F92"/>
    <w:multiLevelType w:val="hybridMultilevel"/>
    <w:tmpl w:val="D2CC5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9D"/>
    <w:rsid w:val="00000F46"/>
    <w:rsid w:val="0000222C"/>
    <w:rsid w:val="0000743D"/>
    <w:rsid w:val="00013D6A"/>
    <w:rsid w:val="000309EB"/>
    <w:rsid w:val="00031E67"/>
    <w:rsid w:val="00033835"/>
    <w:rsid w:val="00050C1F"/>
    <w:rsid w:val="00050F1C"/>
    <w:rsid w:val="00053F6D"/>
    <w:rsid w:val="00055BFE"/>
    <w:rsid w:val="00055D14"/>
    <w:rsid w:val="00057A1E"/>
    <w:rsid w:val="00061FE9"/>
    <w:rsid w:val="00062059"/>
    <w:rsid w:val="00064B80"/>
    <w:rsid w:val="00065206"/>
    <w:rsid w:val="00073F53"/>
    <w:rsid w:val="0007475C"/>
    <w:rsid w:val="000771A5"/>
    <w:rsid w:val="00080719"/>
    <w:rsid w:val="00083C47"/>
    <w:rsid w:val="000B5ADB"/>
    <w:rsid w:val="000C1453"/>
    <w:rsid w:val="000C3715"/>
    <w:rsid w:val="000C7D94"/>
    <w:rsid w:val="000D1965"/>
    <w:rsid w:val="000E11E5"/>
    <w:rsid w:val="000E586F"/>
    <w:rsid w:val="000F5A34"/>
    <w:rsid w:val="00100A34"/>
    <w:rsid w:val="001022ED"/>
    <w:rsid w:val="00105C27"/>
    <w:rsid w:val="00112C03"/>
    <w:rsid w:val="00115AE5"/>
    <w:rsid w:val="00115FB2"/>
    <w:rsid w:val="00120A8C"/>
    <w:rsid w:val="00124CFC"/>
    <w:rsid w:val="001359D7"/>
    <w:rsid w:val="00140CFB"/>
    <w:rsid w:val="00142629"/>
    <w:rsid w:val="0014553E"/>
    <w:rsid w:val="00153A22"/>
    <w:rsid w:val="00153D1F"/>
    <w:rsid w:val="001559D4"/>
    <w:rsid w:val="00160976"/>
    <w:rsid w:val="00164747"/>
    <w:rsid w:val="001764B7"/>
    <w:rsid w:val="00182E08"/>
    <w:rsid w:val="00187F0B"/>
    <w:rsid w:val="001C285A"/>
    <w:rsid w:val="001D4E86"/>
    <w:rsid w:val="001E1DBC"/>
    <w:rsid w:val="001F3B10"/>
    <w:rsid w:val="001F3BD8"/>
    <w:rsid w:val="001F61EC"/>
    <w:rsid w:val="001F6541"/>
    <w:rsid w:val="00203F78"/>
    <w:rsid w:val="0020691D"/>
    <w:rsid w:val="00212A40"/>
    <w:rsid w:val="002158AD"/>
    <w:rsid w:val="00216E93"/>
    <w:rsid w:val="00224300"/>
    <w:rsid w:val="00225624"/>
    <w:rsid w:val="002342E7"/>
    <w:rsid w:val="00235BF3"/>
    <w:rsid w:val="002361D7"/>
    <w:rsid w:val="00236D72"/>
    <w:rsid w:val="002371F6"/>
    <w:rsid w:val="002462B3"/>
    <w:rsid w:val="00253B47"/>
    <w:rsid w:val="002571E2"/>
    <w:rsid w:val="0026033D"/>
    <w:rsid w:val="002742D7"/>
    <w:rsid w:val="00281F64"/>
    <w:rsid w:val="00283566"/>
    <w:rsid w:val="00293C2E"/>
    <w:rsid w:val="00294C37"/>
    <w:rsid w:val="002A5C85"/>
    <w:rsid w:val="002B15D0"/>
    <w:rsid w:val="002B40EF"/>
    <w:rsid w:val="002B4D91"/>
    <w:rsid w:val="002C0CFA"/>
    <w:rsid w:val="002C678B"/>
    <w:rsid w:val="002C6CD0"/>
    <w:rsid w:val="002D28F4"/>
    <w:rsid w:val="002D2F8F"/>
    <w:rsid w:val="002D7C11"/>
    <w:rsid w:val="002D7C13"/>
    <w:rsid w:val="00300FB9"/>
    <w:rsid w:val="00300FEC"/>
    <w:rsid w:val="00303E25"/>
    <w:rsid w:val="00304365"/>
    <w:rsid w:val="003257BB"/>
    <w:rsid w:val="003323F0"/>
    <w:rsid w:val="003361C7"/>
    <w:rsid w:val="00337192"/>
    <w:rsid w:val="00343608"/>
    <w:rsid w:val="003523D0"/>
    <w:rsid w:val="00353B28"/>
    <w:rsid w:val="003605A3"/>
    <w:rsid w:val="00360D43"/>
    <w:rsid w:val="0036412C"/>
    <w:rsid w:val="00364930"/>
    <w:rsid w:val="00364D7A"/>
    <w:rsid w:val="003732E7"/>
    <w:rsid w:val="003755BF"/>
    <w:rsid w:val="00380C33"/>
    <w:rsid w:val="003A3663"/>
    <w:rsid w:val="003A447E"/>
    <w:rsid w:val="003A55C4"/>
    <w:rsid w:val="003A5F78"/>
    <w:rsid w:val="003A779F"/>
    <w:rsid w:val="003B5AC9"/>
    <w:rsid w:val="003D0256"/>
    <w:rsid w:val="003D1406"/>
    <w:rsid w:val="003E4AC5"/>
    <w:rsid w:val="003F1C59"/>
    <w:rsid w:val="00401C1C"/>
    <w:rsid w:val="00402CE6"/>
    <w:rsid w:val="00403BA0"/>
    <w:rsid w:val="004165A7"/>
    <w:rsid w:val="00432D51"/>
    <w:rsid w:val="00434188"/>
    <w:rsid w:val="00434D71"/>
    <w:rsid w:val="00437C0F"/>
    <w:rsid w:val="00454F30"/>
    <w:rsid w:val="004556C7"/>
    <w:rsid w:val="00456BAB"/>
    <w:rsid w:val="004655CE"/>
    <w:rsid w:val="00466B4D"/>
    <w:rsid w:val="00471321"/>
    <w:rsid w:val="0047194C"/>
    <w:rsid w:val="00472180"/>
    <w:rsid w:val="00485B6C"/>
    <w:rsid w:val="0049334E"/>
    <w:rsid w:val="00497134"/>
    <w:rsid w:val="00497D30"/>
    <w:rsid w:val="004B3653"/>
    <w:rsid w:val="004C686A"/>
    <w:rsid w:val="004D04CE"/>
    <w:rsid w:val="004D229F"/>
    <w:rsid w:val="004D70C5"/>
    <w:rsid w:val="004D7600"/>
    <w:rsid w:val="004E09DE"/>
    <w:rsid w:val="004E3339"/>
    <w:rsid w:val="004E78BF"/>
    <w:rsid w:val="004F18E3"/>
    <w:rsid w:val="004F3818"/>
    <w:rsid w:val="00504F92"/>
    <w:rsid w:val="00516938"/>
    <w:rsid w:val="00516E3F"/>
    <w:rsid w:val="0052210D"/>
    <w:rsid w:val="00523C02"/>
    <w:rsid w:val="0052784A"/>
    <w:rsid w:val="00545BEE"/>
    <w:rsid w:val="00546047"/>
    <w:rsid w:val="00560376"/>
    <w:rsid w:val="00560557"/>
    <w:rsid w:val="0056151E"/>
    <w:rsid w:val="00571CBC"/>
    <w:rsid w:val="00572E59"/>
    <w:rsid w:val="005851DF"/>
    <w:rsid w:val="00592212"/>
    <w:rsid w:val="005944BF"/>
    <w:rsid w:val="005953F7"/>
    <w:rsid w:val="00596B93"/>
    <w:rsid w:val="005A0422"/>
    <w:rsid w:val="005B23E6"/>
    <w:rsid w:val="005C070B"/>
    <w:rsid w:val="005D1531"/>
    <w:rsid w:val="005D560E"/>
    <w:rsid w:val="005E53A9"/>
    <w:rsid w:val="005F7A2E"/>
    <w:rsid w:val="005F7E13"/>
    <w:rsid w:val="00600380"/>
    <w:rsid w:val="00605A26"/>
    <w:rsid w:val="00610C53"/>
    <w:rsid w:val="00610E9B"/>
    <w:rsid w:val="0061662C"/>
    <w:rsid w:val="0062079F"/>
    <w:rsid w:val="00620884"/>
    <w:rsid w:val="00621449"/>
    <w:rsid w:val="0062740F"/>
    <w:rsid w:val="00627F52"/>
    <w:rsid w:val="0063253E"/>
    <w:rsid w:val="00633865"/>
    <w:rsid w:val="00633AB3"/>
    <w:rsid w:val="00645193"/>
    <w:rsid w:val="00655659"/>
    <w:rsid w:val="00667BA0"/>
    <w:rsid w:val="0067228C"/>
    <w:rsid w:val="006722D8"/>
    <w:rsid w:val="00676F98"/>
    <w:rsid w:val="006800E7"/>
    <w:rsid w:val="00691987"/>
    <w:rsid w:val="006A182D"/>
    <w:rsid w:val="006A7D5F"/>
    <w:rsid w:val="006B0FA4"/>
    <w:rsid w:val="006B56AA"/>
    <w:rsid w:val="006C239D"/>
    <w:rsid w:val="006C67B9"/>
    <w:rsid w:val="006C7D18"/>
    <w:rsid w:val="006D4307"/>
    <w:rsid w:val="006E7F32"/>
    <w:rsid w:val="006F4B1B"/>
    <w:rsid w:val="00703690"/>
    <w:rsid w:val="00710C67"/>
    <w:rsid w:val="007143F4"/>
    <w:rsid w:val="007212E6"/>
    <w:rsid w:val="007340A7"/>
    <w:rsid w:val="00734E7C"/>
    <w:rsid w:val="00737065"/>
    <w:rsid w:val="00742575"/>
    <w:rsid w:val="0074372B"/>
    <w:rsid w:val="00744D61"/>
    <w:rsid w:val="00745030"/>
    <w:rsid w:val="00745D10"/>
    <w:rsid w:val="00746CAF"/>
    <w:rsid w:val="0075149D"/>
    <w:rsid w:val="007554B4"/>
    <w:rsid w:val="00761B12"/>
    <w:rsid w:val="00766B83"/>
    <w:rsid w:val="0077358E"/>
    <w:rsid w:val="00774B2B"/>
    <w:rsid w:val="00780A68"/>
    <w:rsid w:val="00781C52"/>
    <w:rsid w:val="00781FCF"/>
    <w:rsid w:val="00785C45"/>
    <w:rsid w:val="00791062"/>
    <w:rsid w:val="007918F3"/>
    <w:rsid w:val="0079252A"/>
    <w:rsid w:val="00795735"/>
    <w:rsid w:val="007A0C40"/>
    <w:rsid w:val="007A615A"/>
    <w:rsid w:val="007C7022"/>
    <w:rsid w:val="007C757A"/>
    <w:rsid w:val="007D1466"/>
    <w:rsid w:val="007D64ED"/>
    <w:rsid w:val="007E0CD5"/>
    <w:rsid w:val="007E49FA"/>
    <w:rsid w:val="007F62C9"/>
    <w:rsid w:val="00801D68"/>
    <w:rsid w:val="0080480C"/>
    <w:rsid w:val="00807C7C"/>
    <w:rsid w:val="00814834"/>
    <w:rsid w:val="00814E25"/>
    <w:rsid w:val="00822B39"/>
    <w:rsid w:val="008253C0"/>
    <w:rsid w:val="00827FFD"/>
    <w:rsid w:val="00833DF9"/>
    <w:rsid w:val="008409AD"/>
    <w:rsid w:val="00853D72"/>
    <w:rsid w:val="00856917"/>
    <w:rsid w:val="00857F15"/>
    <w:rsid w:val="00862DDB"/>
    <w:rsid w:val="00867444"/>
    <w:rsid w:val="00871269"/>
    <w:rsid w:val="0088026E"/>
    <w:rsid w:val="008B580E"/>
    <w:rsid w:val="008C571D"/>
    <w:rsid w:val="008D2BFA"/>
    <w:rsid w:val="008E715E"/>
    <w:rsid w:val="008F0923"/>
    <w:rsid w:val="00912670"/>
    <w:rsid w:val="00917D3D"/>
    <w:rsid w:val="0093003E"/>
    <w:rsid w:val="009323E3"/>
    <w:rsid w:val="00932525"/>
    <w:rsid w:val="009327CD"/>
    <w:rsid w:val="00932DC2"/>
    <w:rsid w:val="00937310"/>
    <w:rsid w:val="00937C07"/>
    <w:rsid w:val="00943544"/>
    <w:rsid w:val="00953AD5"/>
    <w:rsid w:val="0096578C"/>
    <w:rsid w:val="00966EFF"/>
    <w:rsid w:val="0097022F"/>
    <w:rsid w:val="009723B8"/>
    <w:rsid w:val="00972F18"/>
    <w:rsid w:val="0097668C"/>
    <w:rsid w:val="00976863"/>
    <w:rsid w:val="00982A88"/>
    <w:rsid w:val="0099514C"/>
    <w:rsid w:val="009A0D9B"/>
    <w:rsid w:val="009A1BC9"/>
    <w:rsid w:val="009A49F6"/>
    <w:rsid w:val="009A7C75"/>
    <w:rsid w:val="009A7DC7"/>
    <w:rsid w:val="009B15F5"/>
    <w:rsid w:val="009C03DF"/>
    <w:rsid w:val="009C1124"/>
    <w:rsid w:val="009D4458"/>
    <w:rsid w:val="009F4900"/>
    <w:rsid w:val="00A07193"/>
    <w:rsid w:val="00A11FD5"/>
    <w:rsid w:val="00A157B5"/>
    <w:rsid w:val="00A16C4E"/>
    <w:rsid w:val="00A231FC"/>
    <w:rsid w:val="00A23CE5"/>
    <w:rsid w:val="00A24B32"/>
    <w:rsid w:val="00A255DD"/>
    <w:rsid w:val="00A341C4"/>
    <w:rsid w:val="00A4564A"/>
    <w:rsid w:val="00A467A5"/>
    <w:rsid w:val="00A473E2"/>
    <w:rsid w:val="00A606E7"/>
    <w:rsid w:val="00A666BA"/>
    <w:rsid w:val="00A73661"/>
    <w:rsid w:val="00A971C8"/>
    <w:rsid w:val="00AA6BBC"/>
    <w:rsid w:val="00AB27DE"/>
    <w:rsid w:val="00AC31E5"/>
    <w:rsid w:val="00AC3F95"/>
    <w:rsid w:val="00AD13F4"/>
    <w:rsid w:val="00AD1B92"/>
    <w:rsid w:val="00AD2D5B"/>
    <w:rsid w:val="00AD58CA"/>
    <w:rsid w:val="00AE00AE"/>
    <w:rsid w:val="00AE2E9E"/>
    <w:rsid w:val="00AF0B3D"/>
    <w:rsid w:val="00AF5F15"/>
    <w:rsid w:val="00B05237"/>
    <w:rsid w:val="00B05905"/>
    <w:rsid w:val="00B0767C"/>
    <w:rsid w:val="00B107A1"/>
    <w:rsid w:val="00B21BB3"/>
    <w:rsid w:val="00B427F0"/>
    <w:rsid w:val="00B47EC2"/>
    <w:rsid w:val="00B5188F"/>
    <w:rsid w:val="00B52FBB"/>
    <w:rsid w:val="00B53BE3"/>
    <w:rsid w:val="00B63C6A"/>
    <w:rsid w:val="00B70BE2"/>
    <w:rsid w:val="00B72FC2"/>
    <w:rsid w:val="00B73D3C"/>
    <w:rsid w:val="00B82F25"/>
    <w:rsid w:val="00B83152"/>
    <w:rsid w:val="00B878DE"/>
    <w:rsid w:val="00B9024C"/>
    <w:rsid w:val="00BA74A3"/>
    <w:rsid w:val="00BB2E60"/>
    <w:rsid w:val="00BB7B28"/>
    <w:rsid w:val="00BD512C"/>
    <w:rsid w:val="00BD6602"/>
    <w:rsid w:val="00BE0DFF"/>
    <w:rsid w:val="00BE3ACB"/>
    <w:rsid w:val="00BE630F"/>
    <w:rsid w:val="00BF070F"/>
    <w:rsid w:val="00BF1D6C"/>
    <w:rsid w:val="00BF460E"/>
    <w:rsid w:val="00BF62B9"/>
    <w:rsid w:val="00C015CB"/>
    <w:rsid w:val="00C03628"/>
    <w:rsid w:val="00C06A14"/>
    <w:rsid w:val="00C1069F"/>
    <w:rsid w:val="00C12D08"/>
    <w:rsid w:val="00C154F6"/>
    <w:rsid w:val="00C21E20"/>
    <w:rsid w:val="00C22B84"/>
    <w:rsid w:val="00C25793"/>
    <w:rsid w:val="00C27B4E"/>
    <w:rsid w:val="00C32B50"/>
    <w:rsid w:val="00C35346"/>
    <w:rsid w:val="00C4428A"/>
    <w:rsid w:val="00C45EB4"/>
    <w:rsid w:val="00C55E9D"/>
    <w:rsid w:val="00C62E41"/>
    <w:rsid w:val="00C67C9C"/>
    <w:rsid w:val="00C74045"/>
    <w:rsid w:val="00C77488"/>
    <w:rsid w:val="00C85D48"/>
    <w:rsid w:val="00C93866"/>
    <w:rsid w:val="00C943D0"/>
    <w:rsid w:val="00CA510C"/>
    <w:rsid w:val="00CA5E27"/>
    <w:rsid w:val="00CB0BD3"/>
    <w:rsid w:val="00CC6817"/>
    <w:rsid w:val="00CD7D2B"/>
    <w:rsid w:val="00CE1D44"/>
    <w:rsid w:val="00CF5153"/>
    <w:rsid w:val="00D029D1"/>
    <w:rsid w:val="00D130DD"/>
    <w:rsid w:val="00D27AEA"/>
    <w:rsid w:val="00D30378"/>
    <w:rsid w:val="00D30C39"/>
    <w:rsid w:val="00D35013"/>
    <w:rsid w:val="00D36A2E"/>
    <w:rsid w:val="00D4332D"/>
    <w:rsid w:val="00D4747D"/>
    <w:rsid w:val="00D47A59"/>
    <w:rsid w:val="00D502D5"/>
    <w:rsid w:val="00D5086A"/>
    <w:rsid w:val="00D53175"/>
    <w:rsid w:val="00D56CDB"/>
    <w:rsid w:val="00D57401"/>
    <w:rsid w:val="00D613B6"/>
    <w:rsid w:val="00D701EF"/>
    <w:rsid w:val="00D70610"/>
    <w:rsid w:val="00D74C1F"/>
    <w:rsid w:val="00D77D1C"/>
    <w:rsid w:val="00D924D0"/>
    <w:rsid w:val="00DA293B"/>
    <w:rsid w:val="00DA711C"/>
    <w:rsid w:val="00DC18A5"/>
    <w:rsid w:val="00DC38B9"/>
    <w:rsid w:val="00DC3E59"/>
    <w:rsid w:val="00DC75B2"/>
    <w:rsid w:val="00DD04D2"/>
    <w:rsid w:val="00DD7611"/>
    <w:rsid w:val="00DE4C44"/>
    <w:rsid w:val="00DE72AA"/>
    <w:rsid w:val="00DF0362"/>
    <w:rsid w:val="00DF088A"/>
    <w:rsid w:val="00DF0897"/>
    <w:rsid w:val="00E00B6F"/>
    <w:rsid w:val="00E12BD0"/>
    <w:rsid w:val="00E16FAE"/>
    <w:rsid w:val="00E32A5A"/>
    <w:rsid w:val="00E35752"/>
    <w:rsid w:val="00E44370"/>
    <w:rsid w:val="00E451B8"/>
    <w:rsid w:val="00E51BC3"/>
    <w:rsid w:val="00E553BE"/>
    <w:rsid w:val="00E553EC"/>
    <w:rsid w:val="00E62CD9"/>
    <w:rsid w:val="00E64105"/>
    <w:rsid w:val="00E714A7"/>
    <w:rsid w:val="00E71F73"/>
    <w:rsid w:val="00E828F2"/>
    <w:rsid w:val="00E85870"/>
    <w:rsid w:val="00E954C4"/>
    <w:rsid w:val="00E9558E"/>
    <w:rsid w:val="00EB0936"/>
    <w:rsid w:val="00EB651D"/>
    <w:rsid w:val="00EC0F95"/>
    <w:rsid w:val="00ED4847"/>
    <w:rsid w:val="00ED49CC"/>
    <w:rsid w:val="00EE13A8"/>
    <w:rsid w:val="00EF3650"/>
    <w:rsid w:val="00F11620"/>
    <w:rsid w:val="00F1438E"/>
    <w:rsid w:val="00F25A4E"/>
    <w:rsid w:val="00F27319"/>
    <w:rsid w:val="00F2743F"/>
    <w:rsid w:val="00F27A73"/>
    <w:rsid w:val="00F34B74"/>
    <w:rsid w:val="00F34F17"/>
    <w:rsid w:val="00F44B94"/>
    <w:rsid w:val="00F52B92"/>
    <w:rsid w:val="00F54CD8"/>
    <w:rsid w:val="00F66851"/>
    <w:rsid w:val="00F71000"/>
    <w:rsid w:val="00F73A8A"/>
    <w:rsid w:val="00F76A3D"/>
    <w:rsid w:val="00F83972"/>
    <w:rsid w:val="00F9186E"/>
    <w:rsid w:val="00F94B6C"/>
    <w:rsid w:val="00F954FE"/>
    <w:rsid w:val="00F957EA"/>
    <w:rsid w:val="00FA35DC"/>
    <w:rsid w:val="00FA62C3"/>
    <w:rsid w:val="00FB39AD"/>
    <w:rsid w:val="00FB4836"/>
    <w:rsid w:val="00FB7D3D"/>
    <w:rsid w:val="00FD100E"/>
    <w:rsid w:val="00FD2B64"/>
    <w:rsid w:val="00FF201A"/>
    <w:rsid w:val="00FF3931"/>
    <w:rsid w:val="00FF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C2B0"/>
  <w15:chartTrackingRefBased/>
  <w15:docId w15:val="{D21C34B4-F435-4F6C-AD80-58F9485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6F9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76F98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64105"/>
    <w:rPr>
      <w:color w:val="808080"/>
    </w:rPr>
  </w:style>
  <w:style w:type="paragraph" w:styleId="ListParagraph">
    <w:name w:val="List Paragraph"/>
    <w:basedOn w:val="Normal"/>
    <w:uiPriority w:val="34"/>
    <w:qFormat/>
    <w:rsid w:val="00FB7D3D"/>
    <w:pPr>
      <w:ind w:left="720"/>
      <w:contextualSpacing/>
    </w:pPr>
  </w:style>
  <w:style w:type="character" w:customStyle="1" w:styleId="katex-mathml">
    <w:name w:val="katex-mathml"/>
    <w:basedOn w:val="DefaultParagraphFont"/>
    <w:rsid w:val="00FD2B64"/>
  </w:style>
  <w:style w:type="character" w:customStyle="1" w:styleId="mord">
    <w:name w:val="mord"/>
    <w:basedOn w:val="DefaultParagraphFont"/>
    <w:rsid w:val="00FD2B64"/>
  </w:style>
  <w:style w:type="character" w:customStyle="1" w:styleId="mopen">
    <w:name w:val="mopen"/>
    <w:basedOn w:val="DefaultParagraphFont"/>
    <w:rsid w:val="00FD2B64"/>
  </w:style>
  <w:style w:type="character" w:customStyle="1" w:styleId="mpunct">
    <w:name w:val="mpunct"/>
    <w:basedOn w:val="DefaultParagraphFont"/>
    <w:rsid w:val="00FD2B64"/>
  </w:style>
  <w:style w:type="character" w:customStyle="1" w:styleId="mclose">
    <w:name w:val="mclose"/>
    <w:basedOn w:val="DefaultParagraphFont"/>
    <w:rsid w:val="00FD2B64"/>
  </w:style>
  <w:style w:type="character" w:customStyle="1" w:styleId="vlist-s">
    <w:name w:val="vlist-s"/>
    <w:basedOn w:val="DefaultParagraphFont"/>
    <w:rsid w:val="00FD2B64"/>
  </w:style>
  <w:style w:type="character" w:customStyle="1" w:styleId="mrel">
    <w:name w:val="mrel"/>
    <w:basedOn w:val="DefaultParagraphFont"/>
    <w:rsid w:val="00FD2B64"/>
  </w:style>
  <w:style w:type="table" w:styleId="TableGrid0">
    <w:name w:val="Table Grid"/>
    <w:basedOn w:val="TableNormal"/>
    <w:uiPriority w:val="39"/>
    <w:rsid w:val="006A1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18E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A5C24-6E91-44F8-8E45-BE95C8D59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2299</TotalTime>
  <Pages>15</Pages>
  <Words>1892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Кузьмицкий</dc:creator>
  <cp:keywords/>
  <dc:description/>
  <cp:lastModifiedBy>Никита Кузьмицкий</cp:lastModifiedBy>
  <cp:revision>399</cp:revision>
  <dcterms:created xsi:type="dcterms:W3CDTF">2025-03-17T20:38:00Z</dcterms:created>
  <dcterms:modified xsi:type="dcterms:W3CDTF">2025-11-13T22:41:00Z</dcterms:modified>
</cp:coreProperties>
</file>