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005E" w14:textId="2359EF44" w:rsidR="00BB4B2B" w:rsidRPr="00CA3789" w:rsidRDefault="00BB4B2B" w:rsidP="00672ED8">
      <w:pPr>
        <w:shd w:val="clear" w:color="auto" w:fill="FFFFFF"/>
        <w:tabs>
          <w:tab w:val="num" w:pos="357"/>
        </w:tabs>
        <w:spacing w:before="225" w:after="600"/>
        <w:ind w:left="714" w:hanging="288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CA3789">
        <w:rPr>
          <w:rFonts w:asciiTheme="majorHAnsi" w:hAnsiTheme="majorHAnsi" w:cstheme="majorHAnsi"/>
          <w:b/>
          <w:bCs/>
          <w:sz w:val="56"/>
          <w:szCs w:val="56"/>
        </w:rPr>
        <w:t>Возрождение Италии</w:t>
      </w:r>
    </w:p>
    <w:p w14:paraId="5A6FDC10" w14:textId="6C28FC81" w:rsidR="00C66FD7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«Изгнание из Рая» Мазаччо</w:t>
      </w: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Pr="00CA3789">
        <w:rPr>
          <w:rFonts w:cstheme="majorHAnsi"/>
          <w:color w:val="333333"/>
          <w:sz w:val="36"/>
          <w:szCs w:val="36"/>
          <w:shd w:val="clear" w:color="auto" w:fill="FFFFFF"/>
        </w:rPr>
        <w:t>1427</w:t>
      </w:r>
    </w:p>
    <w:p w14:paraId="6F64C39D" w14:textId="084F3A4E" w:rsidR="00C66FD7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«Воскресение Христа» Пьеро 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делла</w:t>
      </w:r>
      <w:proofErr w:type="spellEnd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 Франческа</w:t>
      </w: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Pr="00CA3789">
        <w:rPr>
          <w:rFonts w:cstheme="majorHAnsi"/>
          <w:color w:val="333333"/>
          <w:sz w:val="36"/>
          <w:szCs w:val="36"/>
          <w:shd w:val="clear" w:color="auto" w:fill="FFFFFF"/>
        </w:rPr>
        <w:t>1460 </w:t>
      </w:r>
    </w:p>
    <w:p w14:paraId="28A6FF83" w14:textId="77777777" w:rsidR="00CA3789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«Камера 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дельи</w:t>
      </w:r>
      <w:proofErr w:type="spellEnd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Спози</w:t>
      </w:r>
      <w:proofErr w:type="spellEnd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» Андреа 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Мантенья</w:t>
      </w:r>
      <w:proofErr w:type="spellEnd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Pr="00CA3789">
        <w:rPr>
          <w:rFonts w:cstheme="majorHAnsi"/>
          <w:color w:val="333333"/>
          <w:sz w:val="36"/>
          <w:szCs w:val="36"/>
          <w:shd w:val="clear" w:color="auto" w:fill="FFFFFF"/>
        </w:rPr>
        <w:t>1465</w:t>
      </w:r>
    </w:p>
    <w:p w14:paraId="10106388" w14:textId="4609FDB6" w:rsidR="00C66FD7" w:rsidRPr="00CA3789" w:rsidRDefault="00CA3789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«Греческая Мадонна» Джованни Беллини, </w:t>
      </w:r>
      <w:r w:rsidRPr="00CA3789">
        <w:rPr>
          <w:rFonts w:cstheme="majorHAnsi"/>
          <w:color w:val="333333"/>
          <w:sz w:val="36"/>
          <w:szCs w:val="36"/>
          <w:shd w:val="clear" w:color="auto" w:fill="FFFFFF"/>
        </w:rPr>
        <w:t>1470</w:t>
      </w:r>
    </w:p>
    <w:p w14:paraId="4D08A604" w14:textId="4C221932" w:rsidR="00C66FD7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«Рождение Венеры» Сандро Боттичелли</w:t>
      </w: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Pr="00CA3789">
        <w:rPr>
          <w:rFonts w:cstheme="majorHAnsi"/>
          <w:color w:val="333333"/>
          <w:sz w:val="36"/>
          <w:szCs w:val="36"/>
          <w:shd w:val="clear" w:color="auto" w:fill="FFFFFF"/>
        </w:rPr>
        <w:t>1486 </w:t>
      </w:r>
    </w:p>
    <w:p w14:paraId="3727A965" w14:textId="467622EE" w:rsidR="00C66FD7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«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Витрувианский</w:t>
      </w:r>
      <w:proofErr w:type="spellEnd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 человек» Леонардо да Винчи</w:t>
      </w: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Pr="00CA3789">
        <w:rPr>
          <w:rFonts w:cstheme="majorHAnsi"/>
          <w:color w:val="333333"/>
          <w:sz w:val="36"/>
          <w:szCs w:val="36"/>
          <w:shd w:val="clear" w:color="auto" w:fill="FFFFFF"/>
        </w:rPr>
        <w:t>1490</w:t>
      </w:r>
    </w:p>
    <w:p w14:paraId="2E09AFE7" w14:textId="5C964B2E" w:rsidR="00C66FD7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«Тайная вечеря» Леонардо да Винчи</w:t>
      </w: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Pr="00CA3789">
        <w:rPr>
          <w:rFonts w:cstheme="majorHAnsi"/>
          <w:color w:val="333333"/>
          <w:sz w:val="36"/>
          <w:szCs w:val="36"/>
          <w:shd w:val="clear" w:color="auto" w:fill="FFFFFF"/>
        </w:rPr>
        <w:t>1498</w:t>
      </w:r>
    </w:p>
    <w:p w14:paraId="318E2F5B" w14:textId="3810ECB7" w:rsidR="00C66FD7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«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Пьета</w:t>
      </w:r>
      <w:proofErr w:type="spellEnd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» Микеланджело 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Буонаротти</w:t>
      </w:r>
      <w:proofErr w:type="spellEnd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Pr="00CA3789">
        <w:rPr>
          <w:rFonts w:cstheme="majorHAnsi"/>
          <w:color w:val="333333"/>
          <w:sz w:val="36"/>
          <w:szCs w:val="36"/>
          <w:shd w:val="clear" w:color="auto" w:fill="FFFFFF"/>
        </w:rPr>
        <w:t>1499 </w:t>
      </w:r>
    </w:p>
    <w:p w14:paraId="4B480E4E" w14:textId="73B281C9" w:rsidR="00C66FD7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hanging="1004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«Мадонна 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Кастельфранко</w:t>
      </w:r>
      <w:proofErr w:type="spellEnd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» Джорджоне</w:t>
      </w:r>
      <w:r w:rsidR="00CA3789"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="00CA3789" w:rsidRPr="00CA3789">
        <w:rPr>
          <w:rFonts w:cstheme="majorHAnsi"/>
          <w:color w:val="333333"/>
          <w:sz w:val="36"/>
          <w:szCs w:val="36"/>
          <w:shd w:val="clear" w:color="auto" w:fill="FFFFFF"/>
        </w:rPr>
        <w:t>1504 </w:t>
      </w:r>
    </w:p>
    <w:p w14:paraId="481E38F3" w14:textId="1D947B24" w:rsidR="00C66FD7" w:rsidRPr="00CA3789" w:rsidRDefault="00C66FD7" w:rsidP="00CA3789">
      <w:pPr>
        <w:pStyle w:val="2"/>
        <w:numPr>
          <w:ilvl w:val="0"/>
          <w:numId w:val="4"/>
        </w:numPr>
        <w:shd w:val="clear" w:color="auto" w:fill="FFFFFF"/>
        <w:spacing w:before="0" w:line="480" w:lineRule="auto"/>
        <w:ind w:left="709" w:hanging="1135"/>
        <w:textAlignment w:val="baseline"/>
        <w:rPr>
          <w:rFonts w:cstheme="majorHAnsi"/>
          <w:color w:val="000000"/>
          <w:sz w:val="36"/>
          <w:szCs w:val="36"/>
        </w:rPr>
      </w:pPr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«Сотворение Адама» Микеланджело </w:t>
      </w:r>
      <w:proofErr w:type="spellStart"/>
      <w:r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>Буонаротти</w:t>
      </w:r>
      <w:proofErr w:type="spellEnd"/>
      <w:r w:rsidR="00CA3789" w:rsidRPr="00CA3789">
        <w:rPr>
          <w:rFonts w:cstheme="majorHAnsi"/>
          <w:color w:val="000000"/>
          <w:sz w:val="36"/>
          <w:szCs w:val="36"/>
          <w:bdr w:val="none" w:sz="0" w:space="0" w:color="auto" w:frame="1"/>
        </w:rPr>
        <w:t xml:space="preserve">, </w:t>
      </w:r>
      <w:r w:rsidR="00CA3789" w:rsidRPr="00CA3789">
        <w:rPr>
          <w:rFonts w:cstheme="majorHAnsi"/>
          <w:color w:val="333333"/>
          <w:sz w:val="36"/>
          <w:szCs w:val="36"/>
          <w:shd w:val="clear" w:color="auto" w:fill="FFFFFF"/>
        </w:rPr>
        <w:t>1511 </w:t>
      </w:r>
    </w:p>
    <w:p w14:paraId="40EB05C9" w14:textId="3AFEBFFD" w:rsidR="00BB4B2B" w:rsidRPr="003A7099" w:rsidRDefault="003A7099" w:rsidP="003A7099">
      <w:pPr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ru-RU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br w:type="page"/>
      </w:r>
    </w:p>
    <w:p w14:paraId="2D90444F" w14:textId="308FBE59" w:rsidR="003A7099" w:rsidRPr="00CA3789" w:rsidRDefault="003A7099" w:rsidP="006668DD">
      <w:pPr>
        <w:pStyle w:val="limelvill"/>
        <w:shd w:val="clear" w:color="auto" w:fill="FFFFFF"/>
        <w:spacing w:before="225" w:beforeAutospacing="0" w:after="600" w:afterAutospacing="0"/>
        <w:ind w:left="851" w:hanging="709"/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  <w:r w:rsidRPr="00CA3789"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  <w:lastRenderedPageBreak/>
        <w:t>Северное Возрождение</w:t>
      </w:r>
    </w:p>
    <w:p w14:paraId="2E4C849F" w14:textId="6E4E71B7" w:rsidR="00672ED8" w:rsidRPr="003A1EF5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r w:rsidRPr="003A1EF5">
        <w:rPr>
          <w:rFonts w:asciiTheme="majorHAnsi" w:hAnsiTheme="majorHAnsi" w:cstheme="majorHAnsi"/>
          <w:sz w:val="36"/>
          <w:szCs w:val="36"/>
        </w:rPr>
        <w:t xml:space="preserve">Послы (Портрет Жана де </w:t>
      </w:r>
      <w:proofErr w:type="spellStart"/>
      <w:r w:rsidRPr="003A1EF5">
        <w:rPr>
          <w:rFonts w:asciiTheme="majorHAnsi" w:hAnsiTheme="majorHAnsi" w:cstheme="majorHAnsi"/>
          <w:sz w:val="36"/>
          <w:szCs w:val="36"/>
        </w:rPr>
        <w:t>Дентевиля</w:t>
      </w:r>
      <w:proofErr w:type="spellEnd"/>
      <w:r w:rsidRPr="003A1EF5">
        <w:rPr>
          <w:rFonts w:asciiTheme="majorHAnsi" w:hAnsiTheme="majorHAnsi" w:cstheme="majorHAnsi"/>
          <w:sz w:val="36"/>
          <w:szCs w:val="36"/>
        </w:rPr>
        <w:t xml:space="preserve"> и Жоржа де Сельва)</w:t>
      </w:r>
      <w:r w:rsidRPr="003A1EF5">
        <w:rPr>
          <w:rFonts w:asciiTheme="majorHAnsi" w:hAnsiTheme="majorHAnsi" w:cstheme="majorHAnsi"/>
          <w:sz w:val="36"/>
          <w:szCs w:val="36"/>
        </w:rPr>
        <w:t xml:space="preserve"> </w:t>
      </w:r>
      <w:r w:rsidRPr="003A1EF5">
        <w:rPr>
          <w:rFonts w:asciiTheme="majorHAnsi" w:hAnsiTheme="majorHAnsi" w:cstheme="majorHAnsi"/>
          <w:sz w:val="36"/>
          <w:szCs w:val="36"/>
        </w:rPr>
        <w:t>Ганс Гольбейн Младший</w:t>
      </w:r>
      <w:r w:rsidRPr="003A1EF5">
        <w:rPr>
          <w:rFonts w:asciiTheme="majorHAnsi" w:hAnsiTheme="majorHAnsi" w:cstheme="majorHAnsi"/>
          <w:sz w:val="36"/>
          <w:szCs w:val="36"/>
        </w:rPr>
        <w:t>,</w:t>
      </w:r>
      <w:r w:rsidRPr="003A1EF5">
        <w:rPr>
          <w:rFonts w:asciiTheme="majorHAnsi" w:hAnsiTheme="majorHAnsi" w:cstheme="majorHAnsi"/>
          <w:sz w:val="36"/>
          <w:szCs w:val="36"/>
        </w:rPr>
        <w:t xml:space="preserve"> 1533</w:t>
      </w:r>
    </w:p>
    <w:p w14:paraId="488889D9" w14:textId="112A7BC9" w:rsidR="00672ED8" w:rsidRPr="003A1EF5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r w:rsidRPr="003A1EF5">
        <w:rPr>
          <w:rFonts w:asciiTheme="majorHAnsi" w:hAnsiTheme="majorHAnsi" w:cstheme="majorHAnsi"/>
          <w:sz w:val="36"/>
          <w:szCs w:val="36"/>
        </w:rPr>
        <w:t>Поклонение волхвов Гуго ван дер Гус, 1480</w:t>
      </w:r>
    </w:p>
    <w:p w14:paraId="391D2B9D" w14:textId="68183208" w:rsidR="00672ED8" w:rsidRPr="003A1EF5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r w:rsidRPr="003A1EF5">
        <w:rPr>
          <w:rFonts w:asciiTheme="majorHAnsi" w:hAnsiTheme="majorHAnsi" w:cstheme="majorHAnsi"/>
          <w:sz w:val="36"/>
          <w:szCs w:val="36"/>
        </w:rPr>
        <w:t xml:space="preserve">Семь таинств. Фрагмент </w:t>
      </w:r>
      <w:proofErr w:type="spellStart"/>
      <w:r w:rsidRPr="003A1EF5">
        <w:rPr>
          <w:rFonts w:asciiTheme="majorHAnsi" w:hAnsiTheme="majorHAnsi" w:cstheme="majorHAnsi"/>
          <w:sz w:val="36"/>
          <w:szCs w:val="36"/>
        </w:rPr>
        <w:t>Рогир</w:t>
      </w:r>
      <w:proofErr w:type="spellEnd"/>
      <w:r w:rsidRPr="003A1EF5">
        <w:rPr>
          <w:rFonts w:asciiTheme="majorHAnsi" w:hAnsiTheme="majorHAnsi" w:cstheme="majorHAnsi"/>
          <w:sz w:val="36"/>
          <w:szCs w:val="36"/>
        </w:rPr>
        <w:t xml:space="preserve"> ван дер </w:t>
      </w:r>
      <w:proofErr w:type="spellStart"/>
      <w:r w:rsidRPr="003A1EF5">
        <w:rPr>
          <w:rFonts w:asciiTheme="majorHAnsi" w:hAnsiTheme="majorHAnsi" w:cstheme="majorHAnsi"/>
          <w:sz w:val="36"/>
          <w:szCs w:val="36"/>
        </w:rPr>
        <w:t>Вейден</w:t>
      </w:r>
      <w:proofErr w:type="spellEnd"/>
      <w:r w:rsidRPr="003A1EF5">
        <w:rPr>
          <w:rFonts w:asciiTheme="majorHAnsi" w:hAnsiTheme="majorHAnsi" w:cstheme="majorHAnsi"/>
          <w:sz w:val="36"/>
          <w:szCs w:val="36"/>
        </w:rPr>
        <w:t>, 1445</w:t>
      </w:r>
    </w:p>
    <w:p w14:paraId="53876355" w14:textId="7342A15B" w:rsidR="00672ED8" w:rsidRPr="003A1EF5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r w:rsidRPr="003A1EF5">
        <w:rPr>
          <w:rFonts w:asciiTheme="majorHAnsi" w:hAnsiTheme="majorHAnsi" w:cstheme="majorHAnsi"/>
          <w:sz w:val="36"/>
          <w:szCs w:val="36"/>
        </w:rPr>
        <w:t xml:space="preserve">Триптих Воскресения Христова Ганс </w:t>
      </w:r>
      <w:proofErr w:type="spellStart"/>
      <w:r w:rsidRPr="003A1EF5">
        <w:rPr>
          <w:rFonts w:asciiTheme="majorHAnsi" w:hAnsiTheme="majorHAnsi" w:cstheme="majorHAnsi"/>
          <w:sz w:val="36"/>
          <w:szCs w:val="36"/>
        </w:rPr>
        <w:t>Мемлинг</w:t>
      </w:r>
      <w:proofErr w:type="spellEnd"/>
      <w:r w:rsidRPr="003A1EF5">
        <w:rPr>
          <w:rFonts w:asciiTheme="majorHAnsi" w:hAnsiTheme="majorHAnsi" w:cstheme="majorHAnsi"/>
          <w:sz w:val="36"/>
          <w:szCs w:val="36"/>
        </w:rPr>
        <w:t>, XV век</w:t>
      </w:r>
    </w:p>
    <w:p w14:paraId="2491CF3C" w14:textId="292F0FD0" w:rsidR="00672ED8" w:rsidRPr="003A1EF5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r w:rsidRPr="003A1EF5">
        <w:rPr>
          <w:rFonts w:asciiTheme="majorHAnsi" w:hAnsiTheme="majorHAnsi" w:cstheme="majorHAnsi"/>
          <w:sz w:val="36"/>
          <w:szCs w:val="36"/>
        </w:rPr>
        <w:t>Мадонна в окружении серафимов и херувимов. Створка Диптиха из Мелена Жан Фуке, 1450-е</w:t>
      </w:r>
    </w:p>
    <w:p w14:paraId="08C7FF53" w14:textId="78AD7D01" w:rsidR="00672ED8" w:rsidRPr="003A1EF5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proofErr w:type="spellStart"/>
      <w:r w:rsidRPr="003A1EF5">
        <w:rPr>
          <w:rFonts w:asciiTheme="majorHAnsi" w:hAnsiTheme="majorHAnsi" w:cstheme="majorHAnsi"/>
          <w:sz w:val="36"/>
          <w:szCs w:val="36"/>
        </w:rPr>
        <w:t>Гентский</w:t>
      </w:r>
      <w:proofErr w:type="spellEnd"/>
      <w:r w:rsidRPr="003A1EF5">
        <w:rPr>
          <w:rFonts w:asciiTheme="majorHAnsi" w:hAnsiTheme="majorHAnsi" w:cstheme="majorHAnsi"/>
          <w:sz w:val="36"/>
          <w:szCs w:val="36"/>
        </w:rPr>
        <w:t xml:space="preserve"> алтарь Ян ван </w:t>
      </w:r>
      <w:proofErr w:type="spellStart"/>
      <w:r w:rsidRPr="003A1EF5">
        <w:rPr>
          <w:rFonts w:asciiTheme="majorHAnsi" w:hAnsiTheme="majorHAnsi" w:cstheme="majorHAnsi"/>
          <w:sz w:val="36"/>
          <w:szCs w:val="36"/>
        </w:rPr>
        <w:t>Эйк</w:t>
      </w:r>
      <w:proofErr w:type="spellEnd"/>
      <w:r w:rsidRPr="003A1EF5">
        <w:rPr>
          <w:rFonts w:asciiTheme="majorHAnsi" w:hAnsiTheme="majorHAnsi" w:cstheme="majorHAnsi"/>
          <w:sz w:val="36"/>
          <w:szCs w:val="36"/>
        </w:rPr>
        <w:t>, 1432</w:t>
      </w:r>
    </w:p>
    <w:p w14:paraId="7B9AD469" w14:textId="5694FD23" w:rsidR="00672ED8" w:rsidRPr="003A1EF5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r w:rsidRPr="003A1EF5">
        <w:rPr>
          <w:rFonts w:asciiTheme="majorHAnsi" w:hAnsiTheme="majorHAnsi" w:cstheme="majorHAnsi"/>
          <w:sz w:val="36"/>
          <w:szCs w:val="36"/>
        </w:rPr>
        <w:t xml:space="preserve">Портрет четы </w:t>
      </w:r>
      <w:proofErr w:type="spellStart"/>
      <w:r w:rsidRPr="003A1EF5">
        <w:rPr>
          <w:rFonts w:asciiTheme="majorHAnsi" w:hAnsiTheme="majorHAnsi" w:cstheme="majorHAnsi"/>
          <w:sz w:val="36"/>
          <w:szCs w:val="36"/>
        </w:rPr>
        <w:t>Арнольфини</w:t>
      </w:r>
      <w:proofErr w:type="spellEnd"/>
      <w:r w:rsidRPr="003A1EF5">
        <w:rPr>
          <w:rFonts w:asciiTheme="majorHAnsi" w:hAnsiTheme="majorHAnsi" w:cstheme="majorHAnsi"/>
          <w:sz w:val="36"/>
          <w:szCs w:val="36"/>
        </w:rPr>
        <w:t xml:space="preserve"> Ян ван </w:t>
      </w:r>
      <w:proofErr w:type="spellStart"/>
      <w:r w:rsidRPr="003A1EF5">
        <w:rPr>
          <w:rFonts w:asciiTheme="majorHAnsi" w:hAnsiTheme="majorHAnsi" w:cstheme="majorHAnsi"/>
          <w:sz w:val="36"/>
          <w:szCs w:val="36"/>
        </w:rPr>
        <w:t>Эйк</w:t>
      </w:r>
      <w:proofErr w:type="spellEnd"/>
      <w:r w:rsidRPr="003A1EF5">
        <w:rPr>
          <w:rFonts w:asciiTheme="majorHAnsi" w:hAnsiTheme="majorHAnsi" w:cstheme="majorHAnsi"/>
          <w:sz w:val="36"/>
          <w:szCs w:val="36"/>
        </w:rPr>
        <w:t>, 1434</w:t>
      </w:r>
    </w:p>
    <w:p w14:paraId="7DD3C85C" w14:textId="00FA06B2" w:rsidR="00672ED8" w:rsidRPr="003A1EF5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r w:rsidRPr="003A1EF5">
        <w:rPr>
          <w:rFonts w:asciiTheme="majorHAnsi" w:hAnsiTheme="majorHAnsi" w:cstheme="majorHAnsi"/>
          <w:sz w:val="36"/>
          <w:szCs w:val="36"/>
        </w:rPr>
        <w:t>Крестьянский танец Питер Брейгель Старший, 1568</w:t>
      </w:r>
    </w:p>
    <w:p w14:paraId="7E71A3D2" w14:textId="14DF2688" w:rsidR="00EB1B6A" w:rsidRDefault="00672ED8" w:rsidP="003A1EF5">
      <w:pPr>
        <w:pStyle w:val="a4"/>
        <w:numPr>
          <w:ilvl w:val="0"/>
          <w:numId w:val="6"/>
        </w:numPr>
        <w:spacing w:line="480" w:lineRule="auto"/>
        <w:ind w:left="567" w:hanging="993"/>
        <w:rPr>
          <w:rFonts w:asciiTheme="majorHAnsi" w:hAnsiTheme="majorHAnsi" w:cstheme="majorHAnsi"/>
          <w:sz w:val="36"/>
          <w:szCs w:val="36"/>
        </w:rPr>
      </w:pPr>
      <w:r w:rsidRPr="003A1EF5">
        <w:rPr>
          <w:rFonts w:asciiTheme="majorHAnsi" w:hAnsiTheme="majorHAnsi" w:cstheme="majorHAnsi"/>
          <w:sz w:val="36"/>
          <w:szCs w:val="36"/>
        </w:rPr>
        <w:t>Игры детей Питер Брейгель Старший</w:t>
      </w:r>
      <w:r w:rsidRPr="003A1EF5">
        <w:rPr>
          <w:rFonts w:asciiTheme="majorHAnsi" w:hAnsiTheme="majorHAnsi" w:cstheme="majorHAnsi"/>
          <w:sz w:val="36"/>
          <w:szCs w:val="36"/>
        </w:rPr>
        <w:t>,</w:t>
      </w:r>
      <w:r w:rsidRPr="003A1EF5">
        <w:rPr>
          <w:rFonts w:asciiTheme="majorHAnsi" w:hAnsiTheme="majorHAnsi" w:cstheme="majorHAnsi"/>
          <w:sz w:val="36"/>
          <w:szCs w:val="36"/>
        </w:rPr>
        <w:t xml:space="preserve"> 1560</w:t>
      </w:r>
    </w:p>
    <w:p w14:paraId="4FD5E282" w14:textId="55677989" w:rsidR="006B157D" w:rsidRPr="006B157D" w:rsidRDefault="006B157D" w:rsidP="006B157D">
      <w:pPr>
        <w:pStyle w:val="a4"/>
        <w:numPr>
          <w:ilvl w:val="0"/>
          <w:numId w:val="6"/>
        </w:numPr>
        <w:spacing w:after="0" w:line="240" w:lineRule="auto"/>
        <w:ind w:left="567" w:hanging="993"/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ru-RU"/>
        </w:rPr>
      </w:pPr>
      <w:hyperlink r:id="rId5" w:history="1">
        <w:r w:rsidRPr="006B157D">
          <w:rPr>
            <w:rFonts w:asciiTheme="majorHAnsi" w:eastAsia="Times New Roman" w:hAnsiTheme="majorHAnsi" w:cstheme="majorHAnsi"/>
            <w:color w:val="000000" w:themeColor="text1"/>
            <w:sz w:val="36"/>
            <w:szCs w:val="36"/>
            <w:shd w:val="clear" w:color="auto" w:fill="FFFFFF"/>
            <w:lang w:eastAsia="ru-RU"/>
          </w:rPr>
          <w:t>Кормление младенца</w:t>
        </w:r>
      </w:hyperlink>
      <w:r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ru-RU"/>
        </w:rPr>
        <w:t xml:space="preserve"> </w:t>
      </w:r>
      <w:hyperlink r:id="rId6" w:history="1">
        <w:r w:rsidRPr="006B157D">
          <w:rPr>
            <w:rFonts w:asciiTheme="majorHAnsi" w:eastAsia="Times New Roman" w:hAnsiTheme="majorHAnsi" w:cstheme="majorHAnsi"/>
            <w:color w:val="000000" w:themeColor="text1"/>
            <w:sz w:val="36"/>
            <w:szCs w:val="36"/>
            <w:lang w:eastAsia="ru-RU"/>
          </w:rPr>
          <w:t xml:space="preserve">Франсуа </w:t>
        </w:r>
        <w:proofErr w:type="spellStart"/>
        <w:r w:rsidRPr="006B157D">
          <w:rPr>
            <w:rFonts w:asciiTheme="majorHAnsi" w:eastAsia="Times New Roman" w:hAnsiTheme="majorHAnsi" w:cstheme="majorHAnsi"/>
            <w:color w:val="000000" w:themeColor="text1"/>
            <w:sz w:val="36"/>
            <w:szCs w:val="36"/>
            <w:lang w:eastAsia="ru-RU"/>
          </w:rPr>
          <w:t>Клуэ</w:t>
        </w:r>
        <w:proofErr w:type="spellEnd"/>
      </w:hyperlink>
      <w:r w:rsidRPr="006B157D"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ru-RU"/>
        </w:rPr>
        <w:t xml:space="preserve">, </w:t>
      </w:r>
      <w:r w:rsidRPr="006B157D"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val="en-US" w:eastAsia="ru-RU"/>
        </w:rPr>
        <w:t>XVI</w:t>
      </w:r>
      <w:r w:rsidRPr="006B157D"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ru-RU"/>
        </w:rPr>
        <w:t xml:space="preserve"> век</w:t>
      </w:r>
    </w:p>
    <w:sectPr w:rsidR="006B157D" w:rsidRPr="006B157D" w:rsidSect="00672ED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F84"/>
    <w:multiLevelType w:val="multilevel"/>
    <w:tmpl w:val="5134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F51E5"/>
    <w:multiLevelType w:val="hybridMultilevel"/>
    <w:tmpl w:val="47F4E248"/>
    <w:lvl w:ilvl="0" w:tplc="D384FB1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55C0F"/>
    <w:multiLevelType w:val="hybridMultilevel"/>
    <w:tmpl w:val="CCB27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D5111"/>
    <w:multiLevelType w:val="hybridMultilevel"/>
    <w:tmpl w:val="9E4A1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C3590"/>
    <w:multiLevelType w:val="multilevel"/>
    <w:tmpl w:val="2694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D3196"/>
    <w:multiLevelType w:val="hybridMultilevel"/>
    <w:tmpl w:val="47F4E248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938FC"/>
    <w:multiLevelType w:val="multilevel"/>
    <w:tmpl w:val="241C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98306636">
    <w:abstractNumId w:val="0"/>
  </w:num>
  <w:num w:numId="2" w16cid:durableId="1234387497">
    <w:abstractNumId w:val="4"/>
  </w:num>
  <w:num w:numId="3" w16cid:durableId="1672640792">
    <w:abstractNumId w:val="6"/>
  </w:num>
  <w:num w:numId="4" w16cid:durableId="1555651598">
    <w:abstractNumId w:val="3"/>
  </w:num>
  <w:num w:numId="5" w16cid:durableId="302470633">
    <w:abstractNumId w:val="2"/>
  </w:num>
  <w:num w:numId="6" w16cid:durableId="925308351">
    <w:abstractNumId w:val="1"/>
  </w:num>
  <w:num w:numId="7" w16cid:durableId="1584946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2B"/>
    <w:rsid w:val="003A1EF5"/>
    <w:rsid w:val="003A7099"/>
    <w:rsid w:val="006668DD"/>
    <w:rsid w:val="00672ED8"/>
    <w:rsid w:val="006B157D"/>
    <w:rsid w:val="00A3607E"/>
    <w:rsid w:val="00BB4B2B"/>
    <w:rsid w:val="00C66FD7"/>
    <w:rsid w:val="00CA3789"/>
    <w:rsid w:val="00E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BEC2"/>
  <w15:chartTrackingRefBased/>
  <w15:docId w15:val="{4FEDF2FF-0557-47A6-9981-FC5D911C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7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melvill">
    <w:name w:val="limelvill"/>
    <w:basedOn w:val="a"/>
    <w:rsid w:val="00BB4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B4B2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A70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A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66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62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31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17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966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17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80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89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83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chive.ru/artists/390~Fransua_Klue" TargetMode="External"/><Relationship Id="rId5" Type="http://schemas.openxmlformats.org/officeDocument/2006/relationships/hyperlink" Target="https://artchive.ru/artists/390~Fransua_Klue/works/325642~Kormlenie_mladent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</cp:revision>
  <dcterms:created xsi:type="dcterms:W3CDTF">2022-11-10T03:11:00Z</dcterms:created>
  <dcterms:modified xsi:type="dcterms:W3CDTF">2022-11-10T05:13:00Z</dcterms:modified>
</cp:coreProperties>
</file>