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E1843" w14:textId="77777777" w:rsidR="00501216" w:rsidRPr="00006A22" w:rsidRDefault="00501216" w:rsidP="00501216">
      <w:pPr>
        <w:spacing w:after="0" w:line="240" w:lineRule="auto"/>
        <w:ind w:right="56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</w:t>
      </w: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НАУКИ И ВЫСШЕГО ОБРАЗОВАНИЯ РОССИЙСКОЙ ФЕДЕРАЦИИ</w:t>
      </w:r>
    </w:p>
    <w:p w14:paraId="76B5A6F7" w14:textId="77777777" w:rsidR="00501216" w:rsidRPr="00006A22" w:rsidRDefault="00501216" w:rsidP="00501216">
      <w:pPr>
        <w:spacing w:before="435" w:after="0" w:line="240" w:lineRule="auto"/>
        <w:ind w:right="56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</w:t>
      </w:r>
    </w:p>
    <w:p w14:paraId="31D34FD6" w14:textId="77777777" w:rsidR="00501216" w:rsidRPr="00006A22" w:rsidRDefault="00501216" w:rsidP="00501216">
      <w:pPr>
        <w:spacing w:before="15" w:after="0" w:line="240" w:lineRule="auto"/>
        <w:ind w:right="56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ОБРАЗОВАТЕЛЬНОЕ УЧРЕЖДЕНИЕ ВЫСШЕГО ОБРАЗОВАНИЯ</w:t>
      </w:r>
    </w:p>
    <w:p w14:paraId="12AA9332" w14:textId="77777777" w:rsidR="00501216" w:rsidRPr="00006A22" w:rsidRDefault="00501216" w:rsidP="00501216">
      <w:pPr>
        <w:spacing w:before="7" w:after="0" w:line="240" w:lineRule="auto"/>
        <w:ind w:right="56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«Национальный исследовательский университет ИТМО»</w:t>
      </w:r>
    </w:p>
    <w:p w14:paraId="34DD9F76" w14:textId="77777777" w:rsidR="00501216" w:rsidRPr="00080CAB" w:rsidRDefault="00501216" w:rsidP="00501216">
      <w:pPr>
        <w:spacing w:before="364" w:after="0" w:line="240" w:lineRule="auto"/>
        <w:ind w:right="565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353B317B" w14:textId="72C28689" w:rsidR="00501216" w:rsidRPr="00501216" w:rsidRDefault="00501216" w:rsidP="00501216">
      <w:pPr>
        <w:spacing w:before="3525" w:after="0" w:line="240" w:lineRule="auto"/>
        <w:ind w:right="565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006A2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t>ЛАБОРАТОРНАЯ РАБОТА №</w:t>
      </w:r>
      <w:r w:rsidRPr="005012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t>3</w:t>
      </w:r>
    </w:p>
    <w:p w14:paraId="3AE61DB1" w14:textId="77777777" w:rsidR="00501216" w:rsidRPr="00006A22" w:rsidRDefault="00501216" w:rsidP="00501216">
      <w:pPr>
        <w:spacing w:before="21" w:after="0" w:line="240" w:lineRule="auto"/>
        <w:ind w:right="565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по дисциплине</w:t>
      </w: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</w:rPr>
        <w:t> </w:t>
      </w:r>
    </w:p>
    <w:p w14:paraId="290DD942" w14:textId="0C1FE2B0" w:rsidR="00501216" w:rsidRPr="00006A22" w:rsidRDefault="00501216" w:rsidP="00501216">
      <w:pPr>
        <w:spacing w:before="21" w:after="0" w:line="240" w:lineRule="auto"/>
        <w:ind w:right="565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«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ВЫЧИСЛИТЕЛЬНАЯ МАТЕМАТИКА</w:t>
      </w: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»</w:t>
      </w: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</w:rPr>
        <w:t> </w:t>
      </w:r>
    </w:p>
    <w:p w14:paraId="1354772C" w14:textId="59CCCAF5" w:rsidR="00501216" w:rsidRPr="00CD2058" w:rsidRDefault="00501216" w:rsidP="00501216">
      <w:pPr>
        <w:spacing w:before="414" w:after="0" w:line="240" w:lineRule="auto"/>
        <w:ind w:right="565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Вариант №</w:t>
      </w:r>
      <w:r w:rsidRPr="00006A22">
        <w:rPr>
          <w:lang w:val="ru-RU"/>
        </w:rPr>
        <w:t xml:space="preserve"> </w:t>
      </w:r>
      <w:r w:rsidRPr="00CD2058">
        <w:rPr>
          <w:rFonts w:ascii="Times New Roman" w:eastAsia="Times New Roman" w:hAnsi="Times New Roman" w:cs="Times New Roman"/>
          <w:color w:val="000000"/>
          <w:sz w:val="52"/>
          <w:szCs w:val="52"/>
          <w:lang w:val="ru-RU"/>
        </w:rPr>
        <w:t>13</w:t>
      </w:r>
    </w:p>
    <w:p w14:paraId="2A6C7D52" w14:textId="7EB4027C" w:rsidR="00501216" w:rsidRPr="00501216" w:rsidRDefault="00501216" w:rsidP="00501216">
      <w:pPr>
        <w:spacing w:before="3863" w:after="0" w:line="240" w:lineRule="auto"/>
        <w:ind w:right="565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Выполнил:</w:t>
      </w:r>
    </w:p>
    <w:p w14:paraId="1F107E52" w14:textId="09258034" w:rsidR="00501216" w:rsidRPr="00501216" w:rsidRDefault="00501216" w:rsidP="00501216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18</w:t>
      </w:r>
    </w:p>
    <w:p w14:paraId="56CAC6DC" w14:textId="36EEFB25" w:rsidR="00501216" w:rsidRDefault="00501216" w:rsidP="00501216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Рамеев Тимур</w:t>
      </w:r>
    </w:p>
    <w:p w14:paraId="3C3BD32B" w14:textId="77777777" w:rsidR="00501216" w:rsidRPr="00080CAB" w:rsidRDefault="00501216" w:rsidP="00501216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Ильгизович</w:t>
      </w:r>
    </w:p>
    <w:p w14:paraId="5E20EC04" w14:textId="7B81A049" w:rsidR="00501216" w:rsidRPr="00501216" w:rsidRDefault="00501216" w:rsidP="00501216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Преподаватель:</w:t>
      </w:r>
    </w:p>
    <w:p w14:paraId="5E3C5A7D" w14:textId="77777777" w:rsidR="00501216" w:rsidRDefault="00501216" w:rsidP="00501216">
      <w:pPr>
        <w:pStyle w:val="a3"/>
        <w:ind w:right="565"/>
        <w:jc w:val="right"/>
        <w:rPr>
          <w:lang w:val="ru-RU"/>
        </w:rPr>
      </w:pPr>
      <w:r>
        <w:rPr>
          <w:lang w:val="ru-RU"/>
        </w:rPr>
        <w:t>Бострикова Дарья</w:t>
      </w:r>
    </w:p>
    <w:p w14:paraId="391676ED" w14:textId="07AA0275" w:rsidR="00501216" w:rsidRDefault="00501216" w:rsidP="00501216">
      <w:pPr>
        <w:pStyle w:val="a3"/>
        <w:ind w:right="565"/>
        <w:jc w:val="right"/>
        <w:rPr>
          <w:lang w:val="ru-RU"/>
        </w:rPr>
        <w:sectPr w:rsidR="00501216" w:rsidSect="00501216">
          <w:footerReference w:type="default" r:id="rId7"/>
          <w:footerReference w:type="first" r:id="rId8"/>
          <w:pgSz w:w="11906" w:h="16838"/>
          <w:pgMar w:top="142" w:right="140" w:bottom="1134" w:left="284" w:header="709" w:footer="709" w:gutter="0"/>
          <w:cols w:space="708"/>
          <w:titlePg/>
          <w:docGrid w:linePitch="381"/>
        </w:sectPr>
      </w:pPr>
      <w:r>
        <w:rPr>
          <w:lang w:val="ru-RU"/>
        </w:rPr>
        <w:t>Константиновна</w:t>
      </w:r>
    </w:p>
    <w:p w14:paraId="6CB9E792" w14:textId="1A994431" w:rsidR="00B73245" w:rsidRDefault="00501216" w:rsidP="00501216">
      <w:pPr>
        <w:pStyle w:val="1"/>
        <w:ind w:left="426" w:right="567"/>
        <w:rPr>
          <w:lang w:val="ru-RU"/>
        </w:rPr>
      </w:pPr>
      <w:r>
        <w:rPr>
          <w:lang w:val="ru-RU"/>
        </w:rPr>
        <w:lastRenderedPageBreak/>
        <w:t>Цель</w:t>
      </w:r>
    </w:p>
    <w:p w14:paraId="343AAE0C" w14:textId="0CF6B9C0" w:rsidR="00501216" w:rsidRDefault="00501216" w:rsidP="008B0DA1">
      <w:pPr>
        <w:pStyle w:val="a3"/>
        <w:ind w:right="-24" w:firstLine="567"/>
        <w:rPr>
          <w:lang w:val="ru-RU"/>
        </w:rPr>
      </w:pPr>
      <w:r>
        <w:rPr>
          <w:lang w:val="ru-RU"/>
        </w:rPr>
        <w:t>Н</w:t>
      </w:r>
      <w:r w:rsidRPr="00501216">
        <w:rPr>
          <w:lang w:val="ru-RU"/>
        </w:rPr>
        <w:t>айти приближенное значение определенного интеграла с требуемой точностью различными численными методами.</w:t>
      </w:r>
    </w:p>
    <w:p w14:paraId="492C1254" w14:textId="1059C57D" w:rsidR="00543980" w:rsidRDefault="00543980" w:rsidP="00543980">
      <w:pPr>
        <w:pStyle w:val="1"/>
        <w:rPr>
          <w:lang w:val="ru-RU"/>
        </w:rPr>
      </w:pPr>
      <w:r>
        <w:rPr>
          <w:lang w:val="ru-RU"/>
        </w:rPr>
        <w:t>Используемые методы</w:t>
      </w:r>
    </w:p>
    <w:p w14:paraId="3A9D9953" w14:textId="31570768" w:rsidR="00543980" w:rsidRDefault="00543980" w:rsidP="00543980">
      <w:pPr>
        <w:pStyle w:val="2"/>
        <w:rPr>
          <w:lang w:val="ru-RU"/>
        </w:rPr>
      </w:pPr>
      <w:r>
        <w:rPr>
          <w:lang w:val="ru-RU"/>
        </w:rPr>
        <w:t>Метод прямоугольников</w:t>
      </w:r>
    </w:p>
    <w:p w14:paraId="6C254785" w14:textId="2E045569" w:rsidR="00543980" w:rsidRDefault="00543980" w:rsidP="008B0DA1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 xml:space="preserve">Наиболее простой метод поиска приближенного значения интеграла, метод прямоугольников, состоит в приближении площади под графиком интегрируемой функции серией прямоугольников. При этом выделяют 3 разновидности этого метода: </w:t>
      </w:r>
      <w:r w:rsidR="008B0DA1">
        <w:rPr>
          <w:lang w:val="ru-RU"/>
        </w:rPr>
        <w:t>метод левых, правых и средних прямоугольников, различающихся выбором точки, для которой считается значение функции – высота прямоугольника.</w:t>
      </w:r>
    </w:p>
    <w:p w14:paraId="6E22FE06" w14:textId="272234D3" w:rsidR="008B0DA1" w:rsidRDefault="008B0DA1" w:rsidP="008B0DA1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>Метод левых прямоугольников:</w:t>
      </w:r>
    </w:p>
    <w:p w14:paraId="1A528C9E" w14:textId="388397F6" w:rsidR="00C61CF3" w:rsidRDefault="00000000" w:rsidP="008B0DA1">
      <w:pPr>
        <w:pStyle w:val="a3"/>
        <w:ind w:firstLine="567"/>
        <w:jc w:val="both"/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dx≈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1857AB75" w14:textId="3AA43936" w:rsidR="008B0DA1" w:rsidRDefault="008B0DA1" w:rsidP="008B0DA1">
      <w:pPr>
        <w:pStyle w:val="a3"/>
        <w:ind w:firstLine="567"/>
        <w:jc w:val="both"/>
      </w:pPr>
      <w:r>
        <w:rPr>
          <w:lang w:val="ru-RU"/>
        </w:rPr>
        <w:t>Метод правых прямоугольников:</w:t>
      </w:r>
    </w:p>
    <w:p w14:paraId="362EA512" w14:textId="689FDFBE" w:rsidR="00C61CF3" w:rsidRDefault="00000000" w:rsidP="00C61CF3">
      <w:pPr>
        <w:pStyle w:val="a3"/>
        <w:ind w:firstLine="567"/>
        <w:jc w:val="both"/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dx≈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173CF38A" w14:textId="3DC24468" w:rsidR="008B0DA1" w:rsidRDefault="008B0DA1" w:rsidP="008B0DA1">
      <w:pPr>
        <w:pStyle w:val="a3"/>
        <w:ind w:firstLine="567"/>
        <w:jc w:val="both"/>
      </w:pPr>
      <w:r>
        <w:rPr>
          <w:lang w:val="ru-RU"/>
        </w:rPr>
        <w:t>Метод средних прямоугольников:</w:t>
      </w:r>
    </w:p>
    <w:p w14:paraId="5244D791" w14:textId="0589694F" w:rsidR="00C61CF3" w:rsidRPr="00C61CF3" w:rsidRDefault="00000000" w:rsidP="00C61CF3">
      <w:pPr>
        <w:pStyle w:val="a3"/>
        <w:ind w:firstLine="567"/>
        <w:jc w:val="both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dx≈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i-1/2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39160C34" w14:textId="4DDF28C3" w:rsidR="00C61CF3" w:rsidRPr="00C61CF3" w:rsidRDefault="00000000" w:rsidP="00C61CF3">
      <w:pPr>
        <w:pStyle w:val="a3"/>
        <w:ind w:firstLine="567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i-1/2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FC96198" w14:textId="14088B82" w:rsidR="00543980" w:rsidRDefault="00543980" w:rsidP="00543980">
      <w:pPr>
        <w:pStyle w:val="2"/>
        <w:rPr>
          <w:lang w:val="ru-RU"/>
        </w:rPr>
      </w:pPr>
      <w:r>
        <w:rPr>
          <w:lang w:val="ru-RU"/>
        </w:rPr>
        <w:t>Метод трапеций</w:t>
      </w:r>
    </w:p>
    <w:p w14:paraId="5D3162F9" w14:textId="6B5EB2D2" w:rsidR="008B0DA1" w:rsidRDefault="008B0DA1" w:rsidP="008B0DA1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>В методе трапеций на каждом участке разбиения кусочек функции интерполируется прямой. Интеграл считается для каждого интерполированного отрезка и суммируется (аналогично можно рассуждать и о приближении площади под графиком).</w:t>
      </w:r>
    </w:p>
    <w:p w14:paraId="71428A2C" w14:textId="20BBA92F" w:rsidR="008B0DA1" w:rsidRPr="00CD2058" w:rsidRDefault="008B0DA1" w:rsidP="008B0DA1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 xml:space="preserve">Рабочая формула для равномерного разбиения на отрезки длиной </w:t>
      </w:r>
      <w:r>
        <w:t>h</w:t>
      </w:r>
      <w:r>
        <w:rPr>
          <w:lang w:val="ru-RU"/>
        </w:rPr>
        <w:t>:</w:t>
      </w:r>
    </w:p>
    <w:p w14:paraId="17999F81" w14:textId="2850CEB2" w:rsidR="00C61CF3" w:rsidRPr="00C61CF3" w:rsidRDefault="00000000" w:rsidP="00C61CF3">
      <w:pPr>
        <w:pStyle w:val="a3"/>
        <w:ind w:firstLine="567"/>
        <w:jc w:val="both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dx≈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54BE2EB8" w14:textId="77777777" w:rsidR="00C61CF3" w:rsidRDefault="00C61CF3">
      <w:pPr>
        <w:rPr>
          <w:rFonts w:ascii="Times New Roman" w:eastAsiaTheme="majorEastAsia" w:hAnsi="Times New Roman" w:cstheme="majorBidi"/>
          <w:i/>
          <w:sz w:val="40"/>
          <w:szCs w:val="26"/>
          <w:lang w:val="ru-RU"/>
        </w:rPr>
      </w:pPr>
      <w:r>
        <w:rPr>
          <w:lang w:val="ru-RU"/>
        </w:rPr>
        <w:br w:type="page"/>
      </w:r>
    </w:p>
    <w:p w14:paraId="5BEA7F93" w14:textId="3368C0EE" w:rsidR="00543980" w:rsidRDefault="00543980" w:rsidP="00543980">
      <w:pPr>
        <w:pStyle w:val="2"/>
        <w:rPr>
          <w:lang w:val="ru-RU"/>
        </w:rPr>
      </w:pPr>
      <w:r>
        <w:rPr>
          <w:lang w:val="ru-RU"/>
        </w:rPr>
        <w:lastRenderedPageBreak/>
        <w:t>Метод Симпсона</w:t>
      </w:r>
    </w:p>
    <w:p w14:paraId="2698111A" w14:textId="0F969CE0" w:rsidR="008B0DA1" w:rsidRDefault="008B0DA1" w:rsidP="008B0DA1">
      <w:pPr>
        <w:pStyle w:val="a3"/>
        <w:ind w:firstLine="567"/>
        <w:jc w:val="both"/>
      </w:pPr>
      <w:r>
        <w:rPr>
          <w:lang w:val="ru-RU"/>
        </w:rPr>
        <w:t xml:space="preserve">Аналогично методу трапеций разобьём промежуток интегрирования на </w:t>
      </w:r>
      <w:r>
        <w:t>n</w:t>
      </w:r>
      <w:r w:rsidRPr="008B0DA1">
        <w:rPr>
          <w:lang w:val="ru-RU"/>
        </w:rPr>
        <w:t>-</w:t>
      </w:r>
      <w:r>
        <w:rPr>
          <w:lang w:val="ru-RU"/>
        </w:rPr>
        <w:t xml:space="preserve">четное число отрезков с шагом </w:t>
      </w:r>
      <w:r>
        <w:t>h</w:t>
      </w:r>
      <w:r>
        <w:rPr>
          <w:lang w:val="ru-RU"/>
        </w:rPr>
        <w:t xml:space="preserve"> и интерполируем функцию на каждом таком промежутке многочленом 2-го порядка. Будем искать интегралы для таких интерполированных кусочков функции.</w:t>
      </w:r>
    </w:p>
    <w:p w14:paraId="387643CD" w14:textId="75E80D24" w:rsidR="00C61CF3" w:rsidRDefault="00000000" w:rsidP="00C61CF3">
      <w:pPr>
        <w:pStyle w:val="a3"/>
        <w:ind w:firstLine="567"/>
        <w:jc w:val="both"/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dx≈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+…+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+2(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+…+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nary>
        </m:oMath>
      </m:oMathPara>
    </w:p>
    <w:p w14:paraId="3EE0E5D2" w14:textId="77777777" w:rsidR="00C61CF3" w:rsidRPr="00C61CF3" w:rsidRDefault="00C61CF3" w:rsidP="008B0DA1">
      <w:pPr>
        <w:pStyle w:val="a3"/>
        <w:ind w:firstLine="567"/>
        <w:jc w:val="both"/>
      </w:pPr>
    </w:p>
    <w:p w14:paraId="2D7CA447" w14:textId="2CE3215D" w:rsidR="00543980" w:rsidRDefault="00543980" w:rsidP="00543980">
      <w:pPr>
        <w:pStyle w:val="2"/>
        <w:rPr>
          <w:lang w:val="ru-RU"/>
        </w:rPr>
      </w:pPr>
      <w:r>
        <w:rPr>
          <w:lang w:val="ru-RU"/>
        </w:rPr>
        <w:t>Метод Ньютона-Котеса</w:t>
      </w:r>
    </w:p>
    <w:p w14:paraId="2A2D7C21" w14:textId="6FE0B057" w:rsidR="008B0DA1" w:rsidRPr="00CD2058" w:rsidRDefault="008B0DA1" w:rsidP="008B0DA1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 xml:space="preserve">Обобщением упомянутых методов является метод Ньютона-Котеса, основанный на разделении предела интегрирования на равные интервалы (далее </w:t>
      </w:r>
      <w:r>
        <w:t>n</w:t>
      </w:r>
      <w:r>
        <w:rPr>
          <w:lang w:val="ru-RU"/>
        </w:rPr>
        <w:t xml:space="preserve"> – число таких интервалов) и интерполяции интегрируемой функции на этих интервалах многочленом Лагранжа.</w:t>
      </w:r>
    </w:p>
    <w:p w14:paraId="009AC201" w14:textId="54231C4F" w:rsidR="0095031A" w:rsidRDefault="00000000" w:rsidP="0095031A">
      <w:pPr>
        <w:pStyle w:val="a3"/>
        <w:ind w:firstLine="567"/>
        <w:jc w:val="both"/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dx≈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nary>
            </m:e>
          </m:nary>
        </m:oMath>
      </m:oMathPara>
    </w:p>
    <w:p w14:paraId="6E2A9BE8" w14:textId="2F3F3D21" w:rsidR="0095031A" w:rsidRPr="00CD2058" w:rsidRDefault="008B0DA1" w:rsidP="0095031A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>При этом удобно ввести коэффициент:</w:t>
      </w:r>
    </w:p>
    <w:p w14:paraId="034E7E10" w14:textId="7846AD67" w:rsidR="0095031A" w:rsidRPr="0095031A" w:rsidRDefault="00000000" w:rsidP="0095031A">
      <w:pPr>
        <w:pStyle w:val="a3"/>
        <w:ind w:firstLine="567"/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53B8AF0A" w14:textId="09953495" w:rsidR="008B0DA1" w:rsidRPr="008B0DA1" w:rsidRDefault="008B0DA1" w:rsidP="008B0DA1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>Для этих коэффициентов существуют таблицы.</w:t>
      </w:r>
    </w:p>
    <w:p w14:paraId="2083B671" w14:textId="77777777" w:rsidR="00543980" w:rsidRDefault="00543980">
      <w:pPr>
        <w:rPr>
          <w:rFonts w:ascii="Times New Roman" w:eastAsiaTheme="majorEastAsia" w:hAnsi="Times New Roman" w:cstheme="majorBidi"/>
          <w:i/>
          <w:sz w:val="40"/>
          <w:szCs w:val="26"/>
          <w:lang w:val="ru-RU"/>
        </w:rPr>
      </w:pPr>
      <w:r>
        <w:rPr>
          <w:lang w:val="ru-RU"/>
        </w:rPr>
        <w:br w:type="page"/>
      </w:r>
    </w:p>
    <w:p w14:paraId="696819A2" w14:textId="16B7389C" w:rsidR="00543980" w:rsidRDefault="00543980" w:rsidP="00543980">
      <w:pPr>
        <w:pStyle w:val="1"/>
        <w:rPr>
          <w:lang w:val="ru-RU"/>
        </w:rPr>
      </w:pPr>
      <w:r>
        <w:rPr>
          <w:lang w:val="ru-RU"/>
        </w:rPr>
        <w:lastRenderedPageBreak/>
        <w:t>Вычислительная часть</w:t>
      </w:r>
    </w:p>
    <w:p w14:paraId="64D2DAE6" w14:textId="08249E4C" w:rsidR="0095031A" w:rsidRDefault="0095031A" w:rsidP="0095031A">
      <w:pPr>
        <w:pStyle w:val="a3"/>
        <w:ind w:firstLine="567"/>
        <w:rPr>
          <w:lang w:val="ru-RU"/>
        </w:rPr>
      </w:pPr>
      <w:r>
        <w:rPr>
          <w:lang w:val="ru-RU"/>
        </w:rPr>
        <w:t>Найдем точное решение интеграла ниже и сравним его с приближенными значениями, полученными по формуле ньютона-Котеса (</w:t>
      </w:r>
      <w:r>
        <w:t>n</w:t>
      </w:r>
      <w:r w:rsidRPr="0095031A">
        <w:rPr>
          <w:lang w:val="ru-RU"/>
        </w:rPr>
        <w:t xml:space="preserve"> = 6)</w:t>
      </w:r>
      <w:r>
        <w:rPr>
          <w:lang w:val="ru-RU"/>
        </w:rPr>
        <w:t>, формуле средних прямоугольников, трапеций и Симпсона (</w:t>
      </w:r>
      <w:r>
        <w:t>n</w:t>
      </w:r>
      <w:r w:rsidRPr="0095031A">
        <w:rPr>
          <w:lang w:val="ru-RU"/>
        </w:rPr>
        <w:t xml:space="preserve"> = 10):</w:t>
      </w:r>
    </w:p>
    <w:p w14:paraId="559AC6EC" w14:textId="5A6D1EF2" w:rsidR="0095031A" w:rsidRPr="0095031A" w:rsidRDefault="00000000" w:rsidP="0095031A">
      <w:pPr>
        <w:pStyle w:val="a3"/>
        <w:ind w:firstLine="567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  <m:sup>
              <m:r>
                <w:rPr>
                  <w:rFonts w:ascii="Cambria Math" w:hAnsi="Cambria Math"/>
                  <w:lang w:val="ru-RU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+7x-13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42516848" w14:textId="77777777" w:rsidR="0095031A" w:rsidRPr="0095031A" w:rsidRDefault="0095031A" w:rsidP="0095031A">
      <w:pPr>
        <w:pStyle w:val="2"/>
        <w:rPr>
          <w:lang w:val="ru-RU"/>
        </w:rPr>
      </w:pPr>
      <w:r>
        <w:rPr>
          <w:lang w:val="ru-RU"/>
        </w:rPr>
        <w:t>Точное решение</w:t>
      </w:r>
    </w:p>
    <w:p w14:paraId="434828C8" w14:textId="6A3693BD" w:rsidR="0095031A" w:rsidRDefault="0095031A" w:rsidP="0095031A">
      <w:pPr>
        <w:pStyle w:val="a3"/>
        <w:ind w:firstLine="567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Найдем точное решение интеграла:</w:t>
      </w:r>
    </w:p>
    <w:p w14:paraId="5F4A7DBF" w14:textId="76A12401" w:rsidR="0095031A" w:rsidRPr="00A9521B" w:rsidRDefault="00000000" w:rsidP="0095031A">
      <w:pPr>
        <w:pStyle w:val="a3"/>
        <w:ind w:firstLine="567"/>
        <w:rPr>
          <w:rFonts w:eastAsiaTheme="minorEastAsia"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  <m:sup>
              <m:r>
                <w:rPr>
                  <w:rFonts w:ascii="Cambria Math" w:hAnsi="Cambria Math"/>
                  <w:lang w:val="ru-RU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+7x-13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d>
            <m:dPr>
              <m:begChr m:val="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-13</m:t>
              </m:r>
            </m:e>
          </m:d>
          <m:r>
            <w:rPr>
              <w:rFonts w:ascii="Cambria Math" w:hAnsi="Cambria Math"/>
              <w:lang w:val="ru-RU"/>
            </w:rPr>
            <m:t>=-93+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35</m:t>
              </m:r>
            </m:num>
            <m:den>
              <m:r>
                <w:rPr>
                  <w:rFonts w:ascii="Cambria Math" w:hAnsi="Cambria Math"/>
                  <w:lang w:val="ru-RU"/>
                </w:rPr>
                <m:t>3</m:t>
              </m:r>
            </m:den>
          </m:f>
          <m:r>
            <w:rPr>
              <w:rFonts w:ascii="Cambria Math" w:hAnsi="Cambria Math"/>
              <w:lang w:val="ru-RU"/>
            </w:rPr>
            <m:t>=-81.(3)</m:t>
          </m:r>
        </m:oMath>
      </m:oMathPara>
    </w:p>
    <w:p w14:paraId="6254E351" w14:textId="5659CF03" w:rsidR="00A9521B" w:rsidRPr="00A9521B" w:rsidRDefault="00000000" w:rsidP="0095031A">
      <w:pPr>
        <w:pStyle w:val="a3"/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точное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 xml:space="preserve"> </m:t>
          </m:r>
          <m:r>
            <w:rPr>
              <w:rFonts w:ascii="Cambria Math" w:eastAsiaTheme="minorEastAsia" w:hAnsi="Cambria Math"/>
            </w:rPr>
            <m:t>-81.(3)</m:t>
          </m:r>
        </m:oMath>
      </m:oMathPara>
    </w:p>
    <w:p w14:paraId="767293D4" w14:textId="77777777" w:rsidR="0095031A" w:rsidRPr="0095031A" w:rsidRDefault="0095031A" w:rsidP="0095031A">
      <w:pPr>
        <w:pStyle w:val="a3"/>
        <w:ind w:firstLine="567"/>
        <w:rPr>
          <w:rFonts w:eastAsiaTheme="minorEastAsia"/>
          <w:lang w:val="ru-RU"/>
        </w:rPr>
      </w:pPr>
    </w:p>
    <w:p w14:paraId="0418436F" w14:textId="1D446B3E" w:rsidR="00543980" w:rsidRDefault="00543980" w:rsidP="00543980">
      <w:pPr>
        <w:pStyle w:val="2"/>
      </w:pPr>
      <w:r>
        <w:rPr>
          <w:lang w:val="ru-RU"/>
        </w:rPr>
        <w:t>Формула Ньютона-Котеса</w:t>
      </w:r>
    </w:p>
    <w:tbl>
      <w:tblPr>
        <w:tblStyle w:val="af0"/>
        <w:tblW w:w="11374" w:type="dxa"/>
        <w:jc w:val="center"/>
        <w:tblLook w:val="04A0" w:firstRow="1" w:lastRow="0" w:firstColumn="1" w:lastColumn="0" w:noHBand="0" w:noVBand="1"/>
      </w:tblPr>
      <w:tblGrid>
        <w:gridCol w:w="1018"/>
        <w:gridCol w:w="1413"/>
        <w:gridCol w:w="1568"/>
        <w:gridCol w:w="1413"/>
        <w:gridCol w:w="1568"/>
        <w:gridCol w:w="1413"/>
        <w:gridCol w:w="1568"/>
        <w:gridCol w:w="1413"/>
      </w:tblGrid>
      <w:tr w:rsidR="00962552" w14:paraId="66A0269F" w14:textId="4C91FC2A" w:rsidTr="00057A17">
        <w:trPr>
          <w:trHeight w:val="156"/>
          <w:jc w:val="center"/>
        </w:trPr>
        <w:tc>
          <w:tcPr>
            <w:tcW w:w="1018" w:type="dxa"/>
          </w:tcPr>
          <w:p w14:paraId="7B391131" w14:textId="06590A81" w:rsidR="00962552" w:rsidRPr="00683386" w:rsidRDefault="00962552" w:rsidP="00962552">
            <w:pPr>
              <w:pStyle w:val="a3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413" w:type="dxa"/>
          </w:tcPr>
          <w:p w14:paraId="26DCCF3D" w14:textId="04898D05" w:rsidR="00962552" w:rsidRPr="00683386" w:rsidRDefault="00962552" w:rsidP="00962552">
            <w:pPr>
              <w:pStyle w:val="a3"/>
              <w:jc w:val="center"/>
            </w:pPr>
            <w:r>
              <w:t>0</w:t>
            </w:r>
          </w:p>
        </w:tc>
        <w:tc>
          <w:tcPr>
            <w:tcW w:w="1568" w:type="dxa"/>
          </w:tcPr>
          <w:p w14:paraId="00071A3A" w14:textId="3F5EDCD2" w:rsidR="00962552" w:rsidRPr="00683386" w:rsidRDefault="00962552" w:rsidP="00962552">
            <w:pPr>
              <w:pStyle w:val="a3"/>
              <w:jc w:val="center"/>
            </w:pPr>
            <w:r>
              <w:t>1</w:t>
            </w:r>
          </w:p>
        </w:tc>
        <w:tc>
          <w:tcPr>
            <w:tcW w:w="1413" w:type="dxa"/>
          </w:tcPr>
          <w:p w14:paraId="2B85C5FD" w14:textId="7DD9572A" w:rsidR="00962552" w:rsidRPr="00683386" w:rsidRDefault="00962552" w:rsidP="00962552">
            <w:pPr>
              <w:pStyle w:val="a3"/>
              <w:jc w:val="center"/>
            </w:pPr>
            <w:r>
              <w:t>2</w:t>
            </w:r>
          </w:p>
        </w:tc>
        <w:tc>
          <w:tcPr>
            <w:tcW w:w="1568" w:type="dxa"/>
          </w:tcPr>
          <w:p w14:paraId="4609471D" w14:textId="79FE073D" w:rsidR="00962552" w:rsidRPr="00683386" w:rsidRDefault="00962552" w:rsidP="00962552">
            <w:pPr>
              <w:pStyle w:val="a3"/>
              <w:jc w:val="center"/>
            </w:pPr>
            <w:r>
              <w:t>3</w:t>
            </w:r>
          </w:p>
        </w:tc>
        <w:tc>
          <w:tcPr>
            <w:tcW w:w="1413" w:type="dxa"/>
          </w:tcPr>
          <w:p w14:paraId="6CFA0098" w14:textId="7A762982" w:rsidR="00962552" w:rsidRPr="00683386" w:rsidRDefault="00962552" w:rsidP="00962552">
            <w:pPr>
              <w:pStyle w:val="a3"/>
              <w:jc w:val="center"/>
            </w:pPr>
            <w:r>
              <w:t>4</w:t>
            </w:r>
          </w:p>
        </w:tc>
        <w:tc>
          <w:tcPr>
            <w:tcW w:w="1568" w:type="dxa"/>
          </w:tcPr>
          <w:p w14:paraId="4DF5B7FC" w14:textId="40CFDDF3" w:rsidR="00962552" w:rsidRPr="00683386" w:rsidRDefault="00962552" w:rsidP="00962552">
            <w:pPr>
              <w:pStyle w:val="a3"/>
              <w:jc w:val="center"/>
            </w:pPr>
            <w:r>
              <w:t>5</w:t>
            </w:r>
          </w:p>
        </w:tc>
        <w:tc>
          <w:tcPr>
            <w:tcW w:w="1413" w:type="dxa"/>
          </w:tcPr>
          <w:p w14:paraId="1783BEE3" w14:textId="0727B830" w:rsidR="00962552" w:rsidRDefault="00962552" w:rsidP="00962552">
            <w:pPr>
              <w:pStyle w:val="a3"/>
              <w:jc w:val="center"/>
            </w:pPr>
            <w:r>
              <w:t>6</w:t>
            </w:r>
          </w:p>
        </w:tc>
      </w:tr>
      <w:tr w:rsidR="00962552" w14:paraId="6EBB11EA" w14:textId="343EC5F5" w:rsidTr="00057A17">
        <w:trPr>
          <w:trHeight w:val="134"/>
          <w:jc w:val="center"/>
        </w:trPr>
        <w:tc>
          <w:tcPr>
            <w:tcW w:w="1018" w:type="dxa"/>
          </w:tcPr>
          <w:p w14:paraId="03F3CA89" w14:textId="62FCC90B" w:rsidR="00962552" w:rsidRPr="00683386" w:rsidRDefault="00000000" w:rsidP="00962552">
            <w:pPr>
              <w:pStyle w:val="a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3" w:type="dxa"/>
          </w:tcPr>
          <w:p w14:paraId="28F68711" w14:textId="3584822B" w:rsidR="00962552" w:rsidRPr="00683386" w:rsidRDefault="00962552" w:rsidP="00962552">
            <w:pPr>
              <w:pStyle w:val="a3"/>
              <w:jc w:val="center"/>
            </w:pPr>
            <w:r>
              <w:t>1</w:t>
            </w:r>
          </w:p>
        </w:tc>
        <w:tc>
          <w:tcPr>
            <w:tcW w:w="1568" w:type="dxa"/>
          </w:tcPr>
          <w:p w14:paraId="14A860D5" w14:textId="4FDEFA5E" w:rsidR="00962552" w:rsidRPr="00683386" w:rsidRDefault="00962552" w:rsidP="00962552">
            <w:pPr>
              <w:pStyle w:val="a3"/>
              <w:jc w:val="center"/>
            </w:pPr>
            <w:r>
              <w:t>1.333</w:t>
            </w:r>
          </w:p>
        </w:tc>
        <w:tc>
          <w:tcPr>
            <w:tcW w:w="1413" w:type="dxa"/>
          </w:tcPr>
          <w:p w14:paraId="1A979410" w14:textId="3837C775" w:rsidR="00962552" w:rsidRPr="00683386" w:rsidRDefault="00962552" w:rsidP="00962552">
            <w:pPr>
              <w:pStyle w:val="a3"/>
              <w:jc w:val="center"/>
            </w:pPr>
            <w:r>
              <w:t>1.666</w:t>
            </w:r>
          </w:p>
        </w:tc>
        <w:tc>
          <w:tcPr>
            <w:tcW w:w="1568" w:type="dxa"/>
          </w:tcPr>
          <w:p w14:paraId="4417E4A2" w14:textId="3782731B" w:rsidR="00962552" w:rsidRPr="00683386" w:rsidRDefault="00962552" w:rsidP="00962552">
            <w:pPr>
              <w:pStyle w:val="a3"/>
              <w:jc w:val="center"/>
            </w:pPr>
            <w:r>
              <w:t>2</w:t>
            </w:r>
          </w:p>
        </w:tc>
        <w:tc>
          <w:tcPr>
            <w:tcW w:w="1413" w:type="dxa"/>
          </w:tcPr>
          <w:p w14:paraId="63AAE4E1" w14:textId="4EEBAF24" w:rsidR="00962552" w:rsidRPr="00683386" w:rsidRDefault="00962552" w:rsidP="00962552">
            <w:pPr>
              <w:pStyle w:val="a3"/>
              <w:jc w:val="center"/>
            </w:pPr>
            <w:r>
              <w:t>2.333</w:t>
            </w:r>
          </w:p>
        </w:tc>
        <w:tc>
          <w:tcPr>
            <w:tcW w:w="1568" w:type="dxa"/>
          </w:tcPr>
          <w:p w14:paraId="2E1B7743" w14:textId="42AAD789" w:rsidR="00962552" w:rsidRPr="00683386" w:rsidRDefault="00962552" w:rsidP="00962552">
            <w:pPr>
              <w:pStyle w:val="a3"/>
              <w:jc w:val="center"/>
            </w:pPr>
            <w:r>
              <w:t>2.666</w:t>
            </w:r>
          </w:p>
        </w:tc>
        <w:tc>
          <w:tcPr>
            <w:tcW w:w="1413" w:type="dxa"/>
          </w:tcPr>
          <w:p w14:paraId="673D2A62" w14:textId="2286913A" w:rsidR="00962552" w:rsidRPr="00683386" w:rsidRDefault="00962552" w:rsidP="00962552">
            <w:pPr>
              <w:pStyle w:val="a3"/>
              <w:jc w:val="center"/>
            </w:pPr>
            <w:r>
              <w:t>3</w:t>
            </w:r>
          </w:p>
        </w:tc>
      </w:tr>
      <w:tr w:rsidR="00962552" w14:paraId="057E6171" w14:textId="308FDE66" w:rsidTr="00057A17">
        <w:trPr>
          <w:trHeight w:val="58"/>
          <w:jc w:val="center"/>
        </w:trPr>
        <w:tc>
          <w:tcPr>
            <w:tcW w:w="1018" w:type="dxa"/>
          </w:tcPr>
          <w:p w14:paraId="305F781B" w14:textId="6E9F2AB4" w:rsidR="00962552" w:rsidRDefault="00962552" w:rsidP="00962552">
            <w:pPr>
              <w:pStyle w:val="a3"/>
              <w:ind w:left="-24" w:firstLine="24"/>
              <w:jc w:val="center"/>
              <w:rPr>
                <w:lang w:val="ru-RU"/>
              </w:rPr>
            </w:pPr>
            <w:r>
              <w:t>f(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>)</w:t>
            </w:r>
          </w:p>
        </w:tc>
        <w:tc>
          <w:tcPr>
            <w:tcW w:w="1413" w:type="dxa"/>
          </w:tcPr>
          <w:p w14:paraId="19AB3047" w14:textId="782E1E26" w:rsidR="00962552" w:rsidRDefault="00962552" w:rsidP="00962552">
            <w:pPr>
              <w:pStyle w:val="a3"/>
              <w:jc w:val="center"/>
              <w:rPr>
                <w:lang w:val="ru-RU"/>
              </w:rPr>
            </w:pPr>
            <w:r>
              <w:t>-13</w:t>
            </w:r>
          </w:p>
        </w:tc>
        <w:tc>
          <w:tcPr>
            <w:tcW w:w="1568" w:type="dxa"/>
          </w:tcPr>
          <w:p w14:paraId="5767C76B" w14:textId="1C479E4E" w:rsidR="00962552" w:rsidRDefault="00962552" w:rsidP="00962552">
            <w:pPr>
              <w:pStyle w:val="a3"/>
              <w:jc w:val="center"/>
              <w:rPr>
                <w:lang w:val="ru-RU"/>
              </w:rPr>
            </w:pPr>
            <w:r>
              <w:t>-17.291</w:t>
            </w:r>
          </w:p>
        </w:tc>
        <w:tc>
          <w:tcPr>
            <w:tcW w:w="1413" w:type="dxa"/>
          </w:tcPr>
          <w:p w14:paraId="435A337B" w14:textId="0290CB9D" w:rsidR="00962552" w:rsidRDefault="00962552" w:rsidP="00962552">
            <w:pPr>
              <w:pStyle w:val="a3"/>
              <w:jc w:val="center"/>
              <w:rPr>
                <w:lang w:val="ru-RU"/>
              </w:rPr>
            </w:pPr>
            <w:r>
              <w:t>-24.490</w:t>
            </w:r>
          </w:p>
        </w:tc>
        <w:tc>
          <w:tcPr>
            <w:tcW w:w="1568" w:type="dxa"/>
          </w:tcPr>
          <w:p w14:paraId="7675C6D4" w14:textId="07DFFF22" w:rsidR="00962552" w:rsidRDefault="00962552" w:rsidP="00962552">
            <w:pPr>
              <w:pStyle w:val="a3"/>
              <w:jc w:val="center"/>
              <w:rPr>
                <w:lang w:val="ru-RU"/>
              </w:rPr>
            </w:pPr>
            <w:r>
              <w:t>-35</w:t>
            </w:r>
          </w:p>
        </w:tc>
        <w:tc>
          <w:tcPr>
            <w:tcW w:w="1413" w:type="dxa"/>
          </w:tcPr>
          <w:p w14:paraId="1F59A85B" w14:textId="374B7E91" w:rsidR="00962552" w:rsidRDefault="00962552" w:rsidP="00962552">
            <w:pPr>
              <w:pStyle w:val="a3"/>
              <w:jc w:val="center"/>
              <w:rPr>
                <w:lang w:val="ru-RU"/>
              </w:rPr>
            </w:pPr>
            <w:r>
              <w:t>-49.280</w:t>
            </w:r>
          </w:p>
        </w:tc>
        <w:tc>
          <w:tcPr>
            <w:tcW w:w="1568" w:type="dxa"/>
          </w:tcPr>
          <w:p w14:paraId="4D9C6FEB" w14:textId="66434885" w:rsidR="00962552" w:rsidRDefault="00962552" w:rsidP="00962552">
            <w:pPr>
              <w:pStyle w:val="a3"/>
              <w:jc w:val="center"/>
              <w:rPr>
                <w:lang w:val="ru-RU"/>
              </w:rPr>
            </w:pPr>
            <w:r>
              <w:t>-67.836</w:t>
            </w:r>
          </w:p>
        </w:tc>
        <w:tc>
          <w:tcPr>
            <w:tcW w:w="1413" w:type="dxa"/>
          </w:tcPr>
          <w:p w14:paraId="1A53BF01" w14:textId="3E420EA7" w:rsidR="00962552" w:rsidRDefault="00962552" w:rsidP="00962552">
            <w:pPr>
              <w:pStyle w:val="a3"/>
              <w:jc w:val="center"/>
              <w:rPr>
                <w:lang w:val="ru-RU"/>
              </w:rPr>
            </w:pPr>
            <w:r>
              <w:t>-91</w:t>
            </w:r>
          </w:p>
        </w:tc>
      </w:tr>
      <w:tr w:rsidR="00962552" w14:paraId="35F711AE" w14:textId="19D35BF0" w:rsidTr="00057A17">
        <w:trPr>
          <w:jc w:val="center"/>
        </w:trPr>
        <w:tc>
          <w:tcPr>
            <w:tcW w:w="1018" w:type="dxa"/>
          </w:tcPr>
          <w:p w14:paraId="6D6D2229" w14:textId="692EC6F9" w:rsidR="00962552" w:rsidRPr="00956A73" w:rsidRDefault="00000000" w:rsidP="00962552">
            <w:pPr>
              <w:pStyle w:val="a3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</m:oMath>
            </m:oMathPara>
          </w:p>
        </w:tc>
        <w:tc>
          <w:tcPr>
            <w:tcW w:w="1413" w:type="dxa"/>
          </w:tcPr>
          <w:p w14:paraId="5C6CE213" w14:textId="42943E82" w:rsidR="00962552" w:rsidRPr="00956A73" w:rsidRDefault="00000000" w:rsidP="00962552">
            <w:pPr>
              <w:pStyle w:val="a3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1(b-a)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8</m:t>
                    </m:r>
                    <m:r>
                      <w:rPr>
                        <w:rFonts w:ascii="Cambria Math" w:hAnsi="Cambria Math"/>
                      </w:rPr>
                      <m:t>40</m:t>
                    </m:r>
                  </m:den>
                </m:f>
              </m:oMath>
            </m:oMathPara>
          </w:p>
        </w:tc>
        <w:tc>
          <w:tcPr>
            <w:tcW w:w="1568" w:type="dxa"/>
          </w:tcPr>
          <w:p w14:paraId="5829CB51" w14:textId="4C2EEB53" w:rsidR="00962552" w:rsidRPr="00956A73" w:rsidRDefault="00000000" w:rsidP="00962552">
            <w:pPr>
              <w:pStyle w:val="a3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216(b-a)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8</m:t>
                    </m:r>
                    <m:r>
                      <w:rPr>
                        <w:rFonts w:ascii="Cambria Math" w:hAnsi="Cambria Math"/>
                      </w:rPr>
                      <m:t>40</m:t>
                    </m:r>
                  </m:den>
                </m:f>
              </m:oMath>
            </m:oMathPara>
          </w:p>
        </w:tc>
        <w:tc>
          <w:tcPr>
            <w:tcW w:w="1413" w:type="dxa"/>
          </w:tcPr>
          <w:p w14:paraId="5669C927" w14:textId="3F06B0C9" w:rsidR="00962552" w:rsidRPr="00956A73" w:rsidRDefault="00000000" w:rsidP="00962552">
            <w:pPr>
              <w:pStyle w:val="a3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27(b-a)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8</m:t>
                    </m:r>
                    <m:r>
                      <w:rPr>
                        <w:rFonts w:ascii="Cambria Math" w:hAnsi="Cambria Math"/>
                      </w:rPr>
                      <m:t>40</m:t>
                    </m:r>
                  </m:den>
                </m:f>
              </m:oMath>
            </m:oMathPara>
          </w:p>
        </w:tc>
        <w:tc>
          <w:tcPr>
            <w:tcW w:w="1568" w:type="dxa"/>
          </w:tcPr>
          <w:p w14:paraId="3356B822" w14:textId="7EB8DC7E" w:rsidR="00962552" w:rsidRPr="00956A73" w:rsidRDefault="00000000" w:rsidP="00962552">
            <w:pPr>
              <w:pStyle w:val="a3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272(b-a)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8</m:t>
                    </m:r>
                    <m:r>
                      <w:rPr>
                        <w:rFonts w:ascii="Cambria Math" w:hAnsi="Cambria Math"/>
                      </w:rPr>
                      <m:t>40</m:t>
                    </m:r>
                  </m:den>
                </m:f>
              </m:oMath>
            </m:oMathPara>
          </w:p>
        </w:tc>
        <w:tc>
          <w:tcPr>
            <w:tcW w:w="1413" w:type="dxa"/>
          </w:tcPr>
          <w:p w14:paraId="20E2B776" w14:textId="14EFC6EF" w:rsidR="00962552" w:rsidRPr="00956A73" w:rsidRDefault="00000000" w:rsidP="00962552">
            <w:pPr>
              <w:pStyle w:val="a3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27(b-a)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8</m:t>
                    </m:r>
                    <m:r>
                      <w:rPr>
                        <w:rFonts w:ascii="Cambria Math" w:hAnsi="Cambria Math"/>
                      </w:rPr>
                      <m:t>40</m:t>
                    </m:r>
                  </m:den>
                </m:f>
              </m:oMath>
            </m:oMathPara>
          </w:p>
        </w:tc>
        <w:tc>
          <w:tcPr>
            <w:tcW w:w="1568" w:type="dxa"/>
          </w:tcPr>
          <w:p w14:paraId="34A4EBCE" w14:textId="4DAF8DB9" w:rsidR="00962552" w:rsidRPr="00956A73" w:rsidRDefault="00000000" w:rsidP="00962552">
            <w:pPr>
              <w:pStyle w:val="a3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216(b-a)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8</m:t>
                    </m:r>
                    <m:r>
                      <w:rPr>
                        <w:rFonts w:ascii="Cambria Math" w:hAnsi="Cambria Math"/>
                      </w:rPr>
                      <m:t>40</m:t>
                    </m:r>
                  </m:den>
                </m:f>
              </m:oMath>
            </m:oMathPara>
          </w:p>
        </w:tc>
        <w:tc>
          <w:tcPr>
            <w:tcW w:w="1413" w:type="dxa"/>
          </w:tcPr>
          <w:p w14:paraId="5C7AC01B" w14:textId="62DCD64F" w:rsidR="00962552" w:rsidRPr="00956A73" w:rsidRDefault="00000000" w:rsidP="00962552">
            <w:pPr>
              <w:pStyle w:val="a3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1(b-a)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8</m:t>
                    </m:r>
                    <m:r>
                      <w:rPr>
                        <w:rFonts w:ascii="Cambria Math" w:hAnsi="Cambria Math"/>
                      </w:rPr>
                      <m:t>40</m:t>
                    </m:r>
                  </m:den>
                </m:f>
              </m:oMath>
            </m:oMathPara>
          </w:p>
        </w:tc>
      </w:tr>
      <w:tr w:rsidR="00962552" w14:paraId="1E1D77C0" w14:textId="6C28B54E" w:rsidTr="00057A17">
        <w:trPr>
          <w:trHeight w:val="58"/>
          <w:jc w:val="center"/>
        </w:trPr>
        <w:tc>
          <w:tcPr>
            <w:tcW w:w="1018" w:type="dxa"/>
          </w:tcPr>
          <w:p w14:paraId="20A3728E" w14:textId="424081D5" w:rsidR="00962552" w:rsidRPr="00956A73" w:rsidRDefault="00000000" w:rsidP="00962552">
            <w:pPr>
              <w:pStyle w:val="a3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</m:oMath>
            </m:oMathPara>
          </w:p>
        </w:tc>
        <w:tc>
          <w:tcPr>
            <w:tcW w:w="1413" w:type="dxa"/>
          </w:tcPr>
          <w:p w14:paraId="626E23DD" w14:textId="53FD48F1" w:rsidR="00962552" w:rsidRPr="00956A73" w:rsidRDefault="00962552" w:rsidP="00962552">
            <w:pPr>
              <w:pStyle w:val="a3"/>
              <w:jc w:val="center"/>
            </w:pPr>
            <w:r w:rsidRPr="00956A73">
              <w:t>0.0976</w:t>
            </w:r>
          </w:p>
        </w:tc>
        <w:tc>
          <w:tcPr>
            <w:tcW w:w="1568" w:type="dxa"/>
          </w:tcPr>
          <w:p w14:paraId="3662C574" w14:textId="73B47412" w:rsidR="00962552" w:rsidRDefault="00962552" w:rsidP="00962552">
            <w:pPr>
              <w:pStyle w:val="a3"/>
              <w:jc w:val="center"/>
              <w:rPr>
                <w:lang w:val="ru-RU"/>
              </w:rPr>
            </w:pPr>
            <w:r w:rsidRPr="00956A73">
              <w:rPr>
                <w:lang w:val="ru-RU"/>
              </w:rPr>
              <w:t>0.514</w:t>
            </w:r>
          </w:p>
        </w:tc>
        <w:tc>
          <w:tcPr>
            <w:tcW w:w="1413" w:type="dxa"/>
          </w:tcPr>
          <w:p w14:paraId="063DC9C3" w14:textId="0F2F8388" w:rsidR="00962552" w:rsidRDefault="00962552" w:rsidP="00962552">
            <w:pPr>
              <w:pStyle w:val="a3"/>
              <w:jc w:val="center"/>
              <w:rPr>
                <w:lang w:val="ru-RU"/>
              </w:rPr>
            </w:pPr>
            <w:r w:rsidRPr="00956A73">
              <w:rPr>
                <w:lang w:val="ru-RU"/>
              </w:rPr>
              <w:t>0.0642</w:t>
            </w:r>
          </w:p>
        </w:tc>
        <w:tc>
          <w:tcPr>
            <w:tcW w:w="1568" w:type="dxa"/>
          </w:tcPr>
          <w:p w14:paraId="0B71F06C" w14:textId="7080C9C8" w:rsidR="00962552" w:rsidRDefault="00962552" w:rsidP="00962552">
            <w:pPr>
              <w:pStyle w:val="a3"/>
              <w:jc w:val="center"/>
              <w:rPr>
                <w:lang w:val="ru-RU"/>
              </w:rPr>
            </w:pPr>
            <w:r w:rsidRPr="00956A73">
              <w:rPr>
                <w:lang w:val="ru-RU"/>
              </w:rPr>
              <w:t>0.6476</w:t>
            </w:r>
          </w:p>
        </w:tc>
        <w:tc>
          <w:tcPr>
            <w:tcW w:w="1413" w:type="dxa"/>
          </w:tcPr>
          <w:p w14:paraId="2D2103A7" w14:textId="68D7DDB1" w:rsidR="00962552" w:rsidRDefault="00962552" w:rsidP="00962552">
            <w:pPr>
              <w:pStyle w:val="a3"/>
              <w:jc w:val="center"/>
              <w:rPr>
                <w:lang w:val="ru-RU"/>
              </w:rPr>
            </w:pPr>
            <w:r w:rsidRPr="00956A73">
              <w:rPr>
                <w:lang w:val="ru-RU"/>
              </w:rPr>
              <w:t>0.0642</w:t>
            </w:r>
          </w:p>
        </w:tc>
        <w:tc>
          <w:tcPr>
            <w:tcW w:w="1568" w:type="dxa"/>
          </w:tcPr>
          <w:p w14:paraId="6695DBC8" w14:textId="7D952138" w:rsidR="00962552" w:rsidRDefault="00962552" w:rsidP="00962552">
            <w:pPr>
              <w:pStyle w:val="a3"/>
              <w:jc w:val="center"/>
              <w:rPr>
                <w:lang w:val="ru-RU"/>
              </w:rPr>
            </w:pPr>
            <w:r w:rsidRPr="00956A73">
              <w:rPr>
                <w:lang w:val="ru-RU"/>
              </w:rPr>
              <w:t>0.514</w:t>
            </w:r>
          </w:p>
        </w:tc>
        <w:tc>
          <w:tcPr>
            <w:tcW w:w="1413" w:type="dxa"/>
          </w:tcPr>
          <w:p w14:paraId="70C067F2" w14:textId="4EA5F619" w:rsidR="00962552" w:rsidRDefault="00962552" w:rsidP="00962552">
            <w:pPr>
              <w:pStyle w:val="a3"/>
              <w:jc w:val="center"/>
              <w:rPr>
                <w:lang w:val="ru-RU"/>
              </w:rPr>
            </w:pPr>
            <w:r w:rsidRPr="00956A73">
              <w:t>0.0976</w:t>
            </w:r>
          </w:p>
        </w:tc>
      </w:tr>
      <w:tr w:rsidR="00962552" w14:paraId="75DCA46B" w14:textId="77777777" w:rsidTr="00057A17">
        <w:trPr>
          <w:trHeight w:val="58"/>
          <w:jc w:val="center"/>
        </w:trPr>
        <w:tc>
          <w:tcPr>
            <w:tcW w:w="1018" w:type="dxa"/>
          </w:tcPr>
          <w:p w14:paraId="05C2E68E" w14:textId="3C5FADD9" w:rsidR="00962552" w:rsidRDefault="00962552" w:rsidP="00962552">
            <w:pPr>
              <w:pStyle w:val="a3"/>
              <w:jc w:val="center"/>
              <w:rPr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</m:oMath>
            </m:oMathPara>
          </w:p>
        </w:tc>
        <w:tc>
          <w:tcPr>
            <w:tcW w:w="1413" w:type="dxa"/>
          </w:tcPr>
          <w:p w14:paraId="2113761B" w14:textId="613AE140" w:rsidR="00962552" w:rsidRPr="00D57DC6" w:rsidRDefault="00962552" w:rsidP="00962552">
            <w:pPr>
              <w:pStyle w:val="a3"/>
              <w:jc w:val="center"/>
            </w:pPr>
            <w:r w:rsidRPr="00D57DC6">
              <w:t>-1.269</w:t>
            </w:r>
          </w:p>
        </w:tc>
        <w:tc>
          <w:tcPr>
            <w:tcW w:w="1568" w:type="dxa"/>
          </w:tcPr>
          <w:p w14:paraId="02A6BD35" w14:textId="4B4E9B5F" w:rsidR="00962552" w:rsidRDefault="00962552" w:rsidP="00962552">
            <w:pPr>
              <w:pStyle w:val="a3"/>
              <w:jc w:val="center"/>
              <w:rPr>
                <w:lang w:val="ru-RU"/>
              </w:rPr>
            </w:pPr>
            <w:r w:rsidRPr="00D57DC6">
              <w:rPr>
                <w:lang w:val="ru-RU"/>
              </w:rPr>
              <w:t>-8.892</w:t>
            </w:r>
          </w:p>
        </w:tc>
        <w:tc>
          <w:tcPr>
            <w:tcW w:w="1413" w:type="dxa"/>
          </w:tcPr>
          <w:p w14:paraId="51B55419" w14:textId="777B2D12" w:rsidR="00962552" w:rsidRPr="00D57DC6" w:rsidRDefault="00962552" w:rsidP="00962552">
            <w:pPr>
              <w:pStyle w:val="a3"/>
              <w:jc w:val="center"/>
            </w:pPr>
            <w:r w:rsidRPr="00D57DC6">
              <w:rPr>
                <w:lang w:val="ru-RU"/>
              </w:rPr>
              <w:t>-1.57</w:t>
            </w:r>
            <w:r>
              <w:t>3</w:t>
            </w:r>
          </w:p>
        </w:tc>
        <w:tc>
          <w:tcPr>
            <w:tcW w:w="1568" w:type="dxa"/>
          </w:tcPr>
          <w:p w14:paraId="3468259E" w14:textId="7A2F4AAE" w:rsidR="00962552" w:rsidRPr="00D57DC6" w:rsidRDefault="00962552" w:rsidP="00962552">
            <w:pPr>
              <w:pStyle w:val="a3"/>
              <w:jc w:val="center"/>
            </w:pPr>
            <w:r w:rsidRPr="00D57DC6">
              <w:rPr>
                <w:lang w:val="ru-RU"/>
              </w:rPr>
              <w:t>-22.66</w:t>
            </w:r>
            <w:r>
              <w:t>7</w:t>
            </w:r>
          </w:p>
        </w:tc>
        <w:tc>
          <w:tcPr>
            <w:tcW w:w="1413" w:type="dxa"/>
          </w:tcPr>
          <w:p w14:paraId="1A77E369" w14:textId="080255CF" w:rsidR="00962552" w:rsidRPr="00D57DC6" w:rsidRDefault="00962552" w:rsidP="00962552">
            <w:pPr>
              <w:pStyle w:val="a3"/>
              <w:jc w:val="center"/>
            </w:pPr>
            <w:r w:rsidRPr="00D57DC6">
              <w:rPr>
                <w:lang w:val="ru-RU"/>
              </w:rPr>
              <w:t>-3.16</w:t>
            </w:r>
            <w:r>
              <w:t>8</w:t>
            </w:r>
          </w:p>
        </w:tc>
        <w:tc>
          <w:tcPr>
            <w:tcW w:w="1568" w:type="dxa"/>
          </w:tcPr>
          <w:p w14:paraId="045BF1CA" w14:textId="4F680013" w:rsidR="00962552" w:rsidRPr="00D57DC6" w:rsidRDefault="00962552" w:rsidP="00962552">
            <w:pPr>
              <w:pStyle w:val="a3"/>
              <w:jc w:val="center"/>
            </w:pPr>
            <w:r w:rsidRPr="00D57DC6">
              <w:rPr>
                <w:lang w:val="ru-RU"/>
              </w:rPr>
              <w:t>-34.85</w:t>
            </w:r>
            <w:r>
              <w:t>5</w:t>
            </w:r>
          </w:p>
        </w:tc>
        <w:tc>
          <w:tcPr>
            <w:tcW w:w="1413" w:type="dxa"/>
          </w:tcPr>
          <w:p w14:paraId="5657802A" w14:textId="78F059BA" w:rsidR="00962552" w:rsidRDefault="00962552" w:rsidP="00962552">
            <w:pPr>
              <w:pStyle w:val="a3"/>
              <w:jc w:val="center"/>
              <w:rPr>
                <w:lang w:val="ru-RU"/>
              </w:rPr>
            </w:pPr>
            <w:r w:rsidRPr="00D57DC6">
              <w:rPr>
                <w:lang w:val="ru-RU"/>
              </w:rPr>
              <w:t>-8.883</w:t>
            </w:r>
          </w:p>
        </w:tc>
      </w:tr>
    </w:tbl>
    <w:p w14:paraId="495AFB8B" w14:textId="77777777" w:rsidR="00D57DC6" w:rsidRDefault="00D57DC6" w:rsidP="00D57DC6">
      <w:pPr>
        <w:pStyle w:val="a3"/>
        <w:ind w:firstLine="567"/>
        <w:jc w:val="both"/>
        <w:rPr>
          <w:rFonts w:asciiTheme="minorHAnsi" w:eastAsiaTheme="minorEastAsia" w:hAnsiTheme="minorHAnsi"/>
        </w:rPr>
      </w:pPr>
    </w:p>
    <w:p w14:paraId="20F8EFBB" w14:textId="77AEB073" w:rsidR="00A9521B" w:rsidRPr="00403DB0" w:rsidRDefault="00000000" w:rsidP="00D57DC6">
      <w:pPr>
        <w:pStyle w:val="a3"/>
        <w:ind w:firstLine="567"/>
        <w:jc w:val="both"/>
        <w:rPr>
          <w:rFonts w:eastAsiaTheme="minorEastAsia"/>
          <w:i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  <m:sup>
              <m:r>
                <w:rPr>
                  <w:rFonts w:ascii="Cambria Math" w:hAnsi="Cambria Math"/>
                  <w:lang w:val="ru-RU"/>
                </w:rPr>
                <m:t>3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dx≈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= -81.307</m:t>
              </m:r>
            </m:e>
          </m:nary>
        </m:oMath>
      </m:oMathPara>
    </w:p>
    <w:p w14:paraId="4E5E455A" w14:textId="77777777" w:rsidR="00403DB0" w:rsidRPr="00403DB0" w:rsidRDefault="00403DB0" w:rsidP="00D57DC6">
      <w:pPr>
        <w:pStyle w:val="a3"/>
        <w:ind w:firstLine="567"/>
        <w:jc w:val="both"/>
        <w:rPr>
          <w:rFonts w:eastAsiaTheme="minorEastAsia"/>
          <w:i/>
        </w:rPr>
      </w:pPr>
    </w:p>
    <w:p w14:paraId="661EC2C0" w14:textId="3099D41C" w:rsidR="00962552" w:rsidRPr="00962552" w:rsidRDefault="00962552" w:rsidP="00962552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 xml:space="preserve">Видно, что результат вычислений метода Ньютона-Котеса ниже истинного </w:t>
      </w:r>
      <w:r w:rsidR="007D3400">
        <w:rPr>
          <w:lang w:val="ru-RU"/>
        </w:rPr>
        <w:t>значения (по модулю)</w:t>
      </w:r>
      <w:r>
        <w:rPr>
          <w:lang w:val="ru-RU"/>
        </w:rPr>
        <w:t>, рассчитанного по формуле Ньютона-Лейбница.</w:t>
      </w:r>
    </w:p>
    <w:p w14:paraId="76165538" w14:textId="77777777" w:rsidR="00F15E1E" w:rsidRPr="00CD2058" w:rsidRDefault="00F15E1E" w:rsidP="00962552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>Найдем относительную погрешность вычислений для метода:</w:t>
      </w:r>
    </w:p>
    <w:p w14:paraId="7F9E8629" w14:textId="77777777" w:rsidR="00403DB0" w:rsidRPr="00CD2058" w:rsidRDefault="00403DB0" w:rsidP="00962552">
      <w:pPr>
        <w:pStyle w:val="a3"/>
        <w:ind w:firstLine="567"/>
        <w:jc w:val="both"/>
        <w:rPr>
          <w:lang w:val="ru-RU"/>
        </w:rPr>
      </w:pPr>
    </w:p>
    <w:p w14:paraId="2E6A7793" w14:textId="75649AE0" w:rsidR="00F15E1E" w:rsidRPr="00F15E1E" w:rsidRDefault="00000000" w:rsidP="00F15E1E">
      <w:pPr>
        <w:pStyle w:val="a3"/>
        <w:ind w:firstLine="567"/>
        <w:jc w:val="center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∆</m:t>
              </m:r>
            </m:e>
            <m:sub>
              <m:r>
                <w:rPr>
                  <w:rFonts w:ascii="Cambria Math" w:hAnsi="Cambria Math"/>
                  <w:lang w:val="ru-RU"/>
                </w:rPr>
                <m:t>отн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точное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Н-К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точное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≈0.032%</m:t>
          </m:r>
        </m:oMath>
      </m:oMathPara>
    </w:p>
    <w:p w14:paraId="303BE4B2" w14:textId="77777777" w:rsidR="00F15E1E" w:rsidRPr="00F15E1E" w:rsidRDefault="00F15E1E" w:rsidP="00F15E1E">
      <w:pPr>
        <w:pStyle w:val="a3"/>
        <w:ind w:firstLine="567"/>
        <w:jc w:val="center"/>
        <w:rPr>
          <w:lang w:val="ru-RU"/>
        </w:rPr>
      </w:pPr>
    </w:p>
    <w:p w14:paraId="760654C1" w14:textId="77777777" w:rsidR="00057A17" w:rsidRDefault="00057A17">
      <w:pPr>
        <w:rPr>
          <w:rFonts w:ascii="Times New Roman" w:eastAsiaTheme="majorEastAsia" w:hAnsi="Times New Roman" w:cstheme="majorBidi"/>
          <w:i/>
          <w:sz w:val="40"/>
          <w:szCs w:val="26"/>
          <w:lang w:val="ru-RU"/>
        </w:rPr>
      </w:pPr>
      <w:r>
        <w:rPr>
          <w:lang w:val="ru-RU"/>
        </w:rPr>
        <w:br w:type="page"/>
      </w:r>
    </w:p>
    <w:p w14:paraId="09113749" w14:textId="786C83B9" w:rsidR="00962552" w:rsidRPr="00CD2058" w:rsidRDefault="00543980" w:rsidP="00543980">
      <w:pPr>
        <w:pStyle w:val="2"/>
        <w:rPr>
          <w:lang w:val="ru-RU"/>
        </w:rPr>
      </w:pPr>
      <w:r>
        <w:rPr>
          <w:lang w:val="ru-RU"/>
        </w:rPr>
        <w:lastRenderedPageBreak/>
        <w:t>Метод средних прямоугольников</w:t>
      </w:r>
    </w:p>
    <w:p w14:paraId="4C2B4D11" w14:textId="4E11C61A" w:rsidR="00962552" w:rsidRDefault="00962552" w:rsidP="00057A17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>Найдем длину элементарного промежутка:</w:t>
      </w:r>
    </w:p>
    <w:p w14:paraId="153BB212" w14:textId="6A9BD486" w:rsidR="00962552" w:rsidRPr="00057A17" w:rsidRDefault="00057A17" w:rsidP="00057A17">
      <w:pPr>
        <w:pStyle w:val="a3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h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=0.2</m:t>
          </m:r>
        </m:oMath>
      </m:oMathPara>
    </w:p>
    <w:p w14:paraId="1DA4C200" w14:textId="77777777" w:rsidR="00057A17" w:rsidRPr="00962552" w:rsidRDefault="00057A17" w:rsidP="00057A17">
      <w:pPr>
        <w:pStyle w:val="a3"/>
        <w:jc w:val="both"/>
        <w:rPr>
          <w:lang w:val="ru-RU"/>
        </w:rPr>
      </w:pPr>
    </w:p>
    <w:tbl>
      <w:tblPr>
        <w:tblStyle w:val="af0"/>
        <w:tblW w:w="1170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68"/>
        <w:gridCol w:w="343"/>
        <w:gridCol w:w="976"/>
        <w:gridCol w:w="1026"/>
        <w:gridCol w:w="1058"/>
        <w:gridCol w:w="1115"/>
        <w:gridCol w:w="975"/>
        <w:gridCol w:w="975"/>
        <w:gridCol w:w="975"/>
        <w:gridCol w:w="1115"/>
        <w:gridCol w:w="1164"/>
        <w:gridCol w:w="1210"/>
      </w:tblGrid>
      <w:tr w:rsidR="00DB1FFA" w14:paraId="123933D2" w14:textId="77777777" w:rsidTr="00DB1FFA">
        <w:trPr>
          <w:trHeight w:val="331"/>
        </w:trPr>
        <w:tc>
          <w:tcPr>
            <w:tcW w:w="768" w:type="dxa"/>
          </w:tcPr>
          <w:p w14:paraId="24F7C23C" w14:textId="0AF5A985" w:rsidR="00962552" w:rsidRPr="00962552" w:rsidRDefault="00962552" w:rsidP="00DB1FFA">
            <w:pPr>
              <w:pStyle w:val="a3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343" w:type="dxa"/>
          </w:tcPr>
          <w:p w14:paraId="237B3C2F" w14:textId="2ECDB725" w:rsidR="00962552" w:rsidRPr="00962552" w:rsidRDefault="00962552" w:rsidP="00DB1FFA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76" w:type="dxa"/>
          </w:tcPr>
          <w:p w14:paraId="7DECDD4D" w14:textId="3409DA87" w:rsidR="00962552" w:rsidRPr="00962552" w:rsidRDefault="00962552" w:rsidP="00DB1FFA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6" w:type="dxa"/>
          </w:tcPr>
          <w:p w14:paraId="02F2C10C" w14:textId="7911308D" w:rsidR="00962552" w:rsidRPr="00962552" w:rsidRDefault="00962552" w:rsidP="00DB1FFA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58" w:type="dxa"/>
          </w:tcPr>
          <w:p w14:paraId="35E49664" w14:textId="23808451" w:rsidR="00962552" w:rsidRPr="00962552" w:rsidRDefault="00962552" w:rsidP="00DB1FFA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115" w:type="dxa"/>
          </w:tcPr>
          <w:p w14:paraId="1D6A5A8A" w14:textId="1460CAE8" w:rsidR="00962552" w:rsidRPr="00962552" w:rsidRDefault="00962552" w:rsidP="00DB1FFA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75" w:type="dxa"/>
          </w:tcPr>
          <w:p w14:paraId="1420334E" w14:textId="6054D197" w:rsidR="00962552" w:rsidRPr="00962552" w:rsidRDefault="00962552" w:rsidP="00DB1FFA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75" w:type="dxa"/>
          </w:tcPr>
          <w:p w14:paraId="325D02A4" w14:textId="30F9673F" w:rsidR="00962552" w:rsidRPr="00962552" w:rsidRDefault="00962552" w:rsidP="00DB1FFA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975" w:type="dxa"/>
          </w:tcPr>
          <w:p w14:paraId="353B161C" w14:textId="6AFAAA1C" w:rsidR="00962552" w:rsidRPr="00962552" w:rsidRDefault="00962552" w:rsidP="00DB1FFA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115" w:type="dxa"/>
          </w:tcPr>
          <w:p w14:paraId="36CC036B" w14:textId="2D5CE64A" w:rsidR="00962552" w:rsidRPr="00962552" w:rsidRDefault="00962552" w:rsidP="00DB1FFA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164" w:type="dxa"/>
          </w:tcPr>
          <w:p w14:paraId="4BABF224" w14:textId="5FFB70EF" w:rsidR="00962552" w:rsidRPr="00962552" w:rsidRDefault="00962552" w:rsidP="00DB1FFA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210" w:type="dxa"/>
          </w:tcPr>
          <w:p w14:paraId="1E7539DA" w14:textId="4544853F" w:rsidR="00962552" w:rsidRPr="00962552" w:rsidRDefault="00962552" w:rsidP="00DB1FFA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DB1FFA" w14:paraId="6A40774C" w14:textId="77777777" w:rsidTr="00DB1FFA">
        <w:trPr>
          <w:trHeight w:val="331"/>
        </w:trPr>
        <w:tc>
          <w:tcPr>
            <w:tcW w:w="768" w:type="dxa"/>
          </w:tcPr>
          <w:p w14:paraId="5E74EF3F" w14:textId="57C2E1F4" w:rsidR="00962552" w:rsidRDefault="00000000" w:rsidP="00DB1FFA">
            <w:pPr>
              <w:pStyle w:val="a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43" w:type="dxa"/>
          </w:tcPr>
          <w:p w14:paraId="7D339680" w14:textId="20F49C08" w:rsidR="00962552" w:rsidRDefault="00962552" w:rsidP="00DB1FFA">
            <w:pPr>
              <w:pStyle w:val="a3"/>
              <w:jc w:val="center"/>
            </w:pPr>
            <w:r>
              <w:t>1</w:t>
            </w:r>
          </w:p>
        </w:tc>
        <w:tc>
          <w:tcPr>
            <w:tcW w:w="976" w:type="dxa"/>
          </w:tcPr>
          <w:p w14:paraId="3785A7AD" w14:textId="24FBB140" w:rsidR="00962552" w:rsidRDefault="00962552" w:rsidP="00DB1FFA">
            <w:pPr>
              <w:pStyle w:val="a3"/>
              <w:jc w:val="center"/>
            </w:pPr>
            <w:r>
              <w:t>1.2</w:t>
            </w:r>
          </w:p>
        </w:tc>
        <w:tc>
          <w:tcPr>
            <w:tcW w:w="1026" w:type="dxa"/>
          </w:tcPr>
          <w:p w14:paraId="1D7E6E05" w14:textId="2860FB3B" w:rsidR="00962552" w:rsidRDefault="00962552" w:rsidP="00DB1FFA">
            <w:pPr>
              <w:pStyle w:val="a3"/>
              <w:jc w:val="center"/>
            </w:pPr>
            <w:r>
              <w:t>1.4</w:t>
            </w:r>
          </w:p>
        </w:tc>
        <w:tc>
          <w:tcPr>
            <w:tcW w:w="1058" w:type="dxa"/>
          </w:tcPr>
          <w:p w14:paraId="164F64F3" w14:textId="34065559" w:rsidR="00962552" w:rsidRDefault="00962552" w:rsidP="00DB1FFA">
            <w:pPr>
              <w:pStyle w:val="a3"/>
              <w:jc w:val="center"/>
            </w:pPr>
            <w:r>
              <w:t>1.6</w:t>
            </w:r>
          </w:p>
        </w:tc>
        <w:tc>
          <w:tcPr>
            <w:tcW w:w="1115" w:type="dxa"/>
          </w:tcPr>
          <w:p w14:paraId="7EE07B6A" w14:textId="2BDC40F3" w:rsidR="00962552" w:rsidRDefault="00962552" w:rsidP="00DB1FFA">
            <w:pPr>
              <w:pStyle w:val="a3"/>
              <w:jc w:val="center"/>
            </w:pPr>
            <w:r>
              <w:t>1.8</w:t>
            </w:r>
          </w:p>
        </w:tc>
        <w:tc>
          <w:tcPr>
            <w:tcW w:w="975" w:type="dxa"/>
          </w:tcPr>
          <w:p w14:paraId="04EB9A1B" w14:textId="3BB481A5" w:rsidR="00962552" w:rsidRDefault="00962552" w:rsidP="00DB1FFA">
            <w:pPr>
              <w:pStyle w:val="a3"/>
              <w:jc w:val="center"/>
            </w:pPr>
            <w:r>
              <w:t>2</w:t>
            </w:r>
          </w:p>
        </w:tc>
        <w:tc>
          <w:tcPr>
            <w:tcW w:w="975" w:type="dxa"/>
          </w:tcPr>
          <w:p w14:paraId="5D83B661" w14:textId="67CEE97E" w:rsidR="00962552" w:rsidRDefault="00962552" w:rsidP="00DB1FFA">
            <w:pPr>
              <w:pStyle w:val="a3"/>
              <w:jc w:val="center"/>
            </w:pPr>
            <w:r>
              <w:t>2.2</w:t>
            </w:r>
          </w:p>
        </w:tc>
        <w:tc>
          <w:tcPr>
            <w:tcW w:w="975" w:type="dxa"/>
          </w:tcPr>
          <w:p w14:paraId="20F88666" w14:textId="47FBF3F8" w:rsidR="00962552" w:rsidRDefault="00962552" w:rsidP="00DB1FFA">
            <w:pPr>
              <w:pStyle w:val="a3"/>
              <w:jc w:val="center"/>
            </w:pPr>
            <w:r>
              <w:t>2.4</w:t>
            </w:r>
          </w:p>
        </w:tc>
        <w:tc>
          <w:tcPr>
            <w:tcW w:w="1115" w:type="dxa"/>
          </w:tcPr>
          <w:p w14:paraId="7948C4C1" w14:textId="1E8F8E8B" w:rsidR="00962552" w:rsidRDefault="00962552" w:rsidP="00DB1FFA">
            <w:pPr>
              <w:pStyle w:val="a3"/>
              <w:jc w:val="center"/>
            </w:pPr>
            <w:r>
              <w:t>2.6</w:t>
            </w:r>
          </w:p>
        </w:tc>
        <w:tc>
          <w:tcPr>
            <w:tcW w:w="1164" w:type="dxa"/>
          </w:tcPr>
          <w:p w14:paraId="77B107D0" w14:textId="28A2326D" w:rsidR="00962552" w:rsidRDefault="00962552" w:rsidP="00DB1FFA">
            <w:pPr>
              <w:pStyle w:val="a3"/>
              <w:jc w:val="center"/>
            </w:pPr>
            <w:r>
              <w:t>2.8</w:t>
            </w:r>
          </w:p>
        </w:tc>
        <w:tc>
          <w:tcPr>
            <w:tcW w:w="1210" w:type="dxa"/>
          </w:tcPr>
          <w:p w14:paraId="5D859F63" w14:textId="631295FA" w:rsidR="00962552" w:rsidRDefault="00962552" w:rsidP="00DB1FFA">
            <w:pPr>
              <w:pStyle w:val="a3"/>
              <w:jc w:val="center"/>
            </w:pPr>
            <w:r>
              <w:t>3</w:t>
            </w:r>
          </w:p>
        </w:tc>
      </w:tr>
      <w:tr w:rsidR="00DB1FFA" w14:paraId="4660D3DD" w14:textId="77777777" w:rsidTr="00DB1FFA">
        <w:trPr>
          <w:trHeight w:val="381"/>
        </w:trPr>
        <w:tc>
          <w:tcPr>
            <w:tcW w:w="768" w:type="dxa"/>
          </w:tcPr>
          <w:p w14:paraId="14FE0684" w14:textId="3BCA2852" w:rsidR="00962552" w:rsidRDefault="00000000" w:rsidP="00DB1FFA">
            <w:pPr>
              <w:pStyle w:val="a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i-1/2</m:t>
                    </m:r>
                  </m:sub>
                </m:sSub>
              </m:oMath>
            </m:oMathPara>
          </w:p>
        </w:tc>
        <w:tc>
          <w:tcPr>
            <w:tcW w:w="343" w:type="dxa"/>
          </w:tcPr>
          <w:p w14:paraId="0872B802" w14:textId="7772AFF2" w:rsidR="00962552" w:rsidRDefault="00057A17" w:rsidP="00DB1FFA">
            <w:pPr>
              <w:pStyle w:val="a3"/>
              <w:jc w:val="center"/>
            </w:pPr>
            <w:r>
              <w:t>-</w:t>
            </w:r>
          </w:p>
        </w:tc>
        <w:tc>
          <w:tcPr>
            <w:tcW w:w="976" w:type="dxa"/>
          </w:tcPr>
          <w:p w14:paraId="462D92C0" w14:textId="02ED238E" w:rsidR="00962552" w:rsidRDefault="00962552" w:rsidP="00DB1FFA">
            <w:pPr>
              <w:pStyle w:val="a3"/>
              <w:jc w:val="center"/>
            </w:pPr>
            <w:r>
              <w:t>1.1</w:t>
            </w:r>
          </w:p>
        </w:tc>
        <w:tc>
          <w:tcPr>
            <w:tcW w:w="1026" w:type="dxa"/>
          </w:tcPr>
          <w:p w14:paraId="5D63980E" w14:textId="5E799D74" w:rsidR="00962552" w:rsidRDefault="00962552" w:rsidP="00DB1FFA">
            <w:pPr>
              <w:pStyle w:val="a3"/>
              <w:jc w:val="center"/>
            </w:pPr>
            <w:r>
              <w:t>1.3</w:t>
            </w:r>
          </w:p>
        </w:tc>
        <w:tc>
          <w:tcPr>
            <w:tcW w:w="1058" w:type="dxa"/>
          </w:tcPr>
          <w:p w14:paraId="50CD35CA" w14:textId="3D528686" w:rsidR="00962552" w:rsidRDefault="00962552" w:rsidP="00DB1FFA">
            <w:pPr>
              <w:pStyle w:val="a3"/>
              <w:jc w:val="center"/>
            </w:pPr>
            <w:r>
              <w:t>1.5</w:t>
            </w:r>
          </w:p>
        </w:tc>
        <w:tc>
          <w:tcPr>
            <w:tcW w:w="1115" w:type="dxa"/>
          </w:tcPr>
          <w:p w14:paraId="6B956504" w14:textId="479697D1" w:rsidR="00962552" w:rsidRDefault="00962552" w:rsidP="00DB1FFA">
            <w:pPr>
              <w:pStyle w:val="a3"/>
              <w:jc w:val="center"/>
            </w:pPr>
            <w:r>
              <w:t>1.7</w:t>
            </w:r>
          </w:p>
        </w:tc>
        <w:tc>
          <w:tcPr>
            <w:tcW w:w="975" w:type="dxa"/>
          </w:tcPr>
          <w:p w14:paraId="5D51341A" w14:textId="4DB83F4C" w:rsidR="00962552" w:rsidRDefault="00962552" w:rsidP="00DB1FFA">
            <w:pPr>
              <w:pStyle w:val="a3"/>
              <w:jc w:val="center"/>
            </w:pPr>
            <w:r>
              <w:t>1.9</w:t>
            </w:r>
          </w:p>
        </w:tc>
        <w:tc>
          <w:tcPr>
            <w:tcW w:w="975" w:type="dxa"/>
          </w:tcPr>
          <w:p w14:paraId="0F48A7C9" w14:textId="67FA39C7" w:rsidR="00962552" w:rsidRDefault="00962552" w:rsidP="00DB1FFA">
            <w:pPr>
              <w:pStyle w:val="a3"/>
              <w:jc w:val="center"/>
            </w:pPr>
            <w:r>
              <w:t>2.1</w:t>
            </w:r>
          </w:p>
        </w:tc>
        <w:tc>
          <w:tcPr>
            <w:tcW w:w="975" w:type="dxa"/>
          </w:tcPr>
          <w:p w14:paraId="7159716E" w14:textId="1A384795" w:rsidR="00962552" w:rsidRDefault="00962552" w:rsidP="00DB1FFA">
            <w:pPr>
              <w:pStyle w:val="a3"/>
              <w:jc w:val="center"/>
            </w:pPr>
            <w:r>
              <w:t>2.3</w:t>
            </w:r>
          </w:p>
        </w:tc>
        <w:tc>
          <w:tcPr>
            <w:tcW w:w="1115" w:type="dxa"/>
          </w:tcPr>
          <w:p w14:paraId="0F6177A2" w14:textId="0DF57B9F" w:rsidR="00962552" w:rsidRDefault="00962552" w:rsidP="00DB1FFA">
            <w:pPr>
              <w:pStyle w:val="a3"/>
              <w:jc w:val="center"/>
            </w:pPr>
            <w:r>
              <w:t>2.5</w:t>
            </w:r>
          </w:p>
        </w:tc>
        <w:tc>
          <w:tcPr>
            <w:tcW w:w="1164" w:type="dxa"/>
          </w:tcPr>
          <w:p w14:paraId="29374045" w14:textId="7C611A50" w:rsidR="00962552" w:rsidRDefault="00962552" w:rsidP="00DB1FFA">
            <w:pPr>
              <w:pStyle w:val="a3"/>
              <w:jc w:val="center"/>
            </w:pPr>
            <w:r>
              <w:t>2.7</w:t>
            </w:r>
          </w:p>
        </w:tc>
        <w:tc>
          <w:tcPr>
            <w:tcW w:w="1210" w:type="dxa"/>
          </w:tcPr>
          <w:p w14:paraId="47A9564E" w14:textId="07E088D2" w:rsidR="00962552" w:rsidRDefault="00962552" w:rsidP="00DB1FFA">
            <w:pPr>
              <w:pStyle w:val="a3"/>
              <w:jc w:val="center"/>
            </w:pPr>
            <w:r>
              <w:t>2.9</w:t>
            </w:r>
          </w:p>
        </w:tc>
      </w:tr>
      <w:tr w:rsidR="00DB1FFA" w14:paraId="1512F66F" w14:textId="77777777" w:rsidTr="00DB1FFA">
        <w:trPr>
          <w:trHeight w:val="364"/>
        </w:trPr>
        <w:tc>
          <w:tcPr>
            <w:tcW w:w="768" w:type="dxa"/>
          </w:tcPr>
          <w:p w14:paraId="7CF34A25" w14:textId="68D2BB92" w:rsidR="00057A17" w:rsidRPr="00DB1FFA" w:rsidRDefault="00000000" w:rsidP="00DB1FFA">
            <w:pPr>
              <w:pStyle w:val="a3"/>
              <w:jc w:val="center"/>
              <w:rPr>
                <w:rFonts w:ascii="Aptos" w:eastAsia="Aptos" w:hAnsi="Aptos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i-1/2</m:t>
                    </m:r>
                  </m:sub>
                </m:sSub>
              </m:oMath>
            </m:oMathPara>
          </w:p>
        </w:tc>
        <w:tc>
          <w:tcPr>
            <w:tcW w:w="343" w:type="dxa"/>
          </w:tcPr>
          <w:p w14:paraId="1C7071EB" w14:textId="05D4C3F0" w:rsidR="00057A17" w:rsidRPr="00DB1FFA" w:rsidRDefault="00057A17" w:rsidP="00DB1FFA">
            <w:pPr>
              <w:pStyle w:val="a3"/>
              <w:jc w:val="center"/>
              <w:rPr>
                <w:sz w:val="24"/>
                <w:szCs w:val="20"/>
              </w:rPr>
            </w:pPr>
            <w:r w:rsidRPr="00DB1FFA">
              <w:rPr>
                <w:sz w:val="24"/>
                <w:szCs w:val="20"/>
              </w:rPr>
              <w:t>-</w:t>
            </w:r>
          </w:p>
        </w:tc>
        <w:tc>
          <w:tcPr>
            <w:tcW w:w="976" w:type="dxa"/>
          </w:tcPr>
          <w:p w14:paraId="20CEFD3E" w14:textId="2DCA2D91" w:rsidR="00057A17" w:rsidRPr="00DB1FFA" w:rsidRDefault="00F079E1" w:rsidP="00DB1FFA">
            <w:pPr>
              <w:pStyle w:val="a3"/>
              <w:jc w:val="center"/>
              <w:rPr>
                <w:sz w:val="24"/>
                <w:szCs w:val="20"/>
              </w:rPr>
            </w:pPr>
            <w:r w:rsidRPr="00F079E1">
              <w:rPr>
                <w:sz w:val="24"/>
                <w:szCs w:val="20"/>
              </w:rPr>
              <w:t>-14.012</w:t>
            </w:r>
          </w:p>
        </w:tc>
        <w:tc>
          <w:tcPr>
            <w:tcW w:w="1026" w:type="dxa"/>
          </w:tcPr>
          <w:p w14:paraId="3FD60831" w14:textId="639F2121" w:rsidR="00057A17" w:rsidRPr="00DB1FFA" w:rsidRDefault="00F079E1" w:rsidP="00DB1FFA">
            <w:pPr>
              <w:pStyle w:val="a3"/>
              <w:jc w:val="center"/>
              <w:rPr>
                <w:sz w:val="24"/>
                <w:szCs w:val="20"/>
              </w:rPr>
            </w:pPr>
            <w:r w:rsidRPr="00F079E1">
              <w:rPr>
                <w:sz w:val="24"/>
                <w:szCs w:val="20"/>
              </w:rPr>
              <w:t>-16.744</w:t>
            </w:r>
          </w:p>
        </w:tc>
        <w:tc>
          <w:tcPr>
            <w:tcW w:w="1058" w:type="dxa"/>
          </w:tcPr>
          <w:p w14:paraId="11052362" w14:textId="320DAB7F" w:rsidR="00057A17" w:rsidRPr="00DB1FFA" w:rsidRDefault="00F079E1" w:rsidP="00DB1FFA">
            <w:pPr>
              <w:pStyle w:val="a3"/>
              <w:jc w:val="center"/>
              <w:rPr>
                <w:sz w:val="24"/>
                <w:szCs w:val="20"/>
              </w:rPr>
            </w:pPr>
            <w:r w:rsidRPr="00F079E1">
              <w:rPr>
                <w:sz w:val="24"/>
                <w:szCs w:val="20"/>
              </w:rPr>
              <w:t>-20.5</w:t>
            </w:r>
          </w:p>
        </w:tc>
        <w:tc>
          <w:tcPr>
            <w:tcW w:w="1115" w:type="dxa"/>
          </w:tcPr>
          <w:p w14:paraId="0D2B2971" w14:textId="756CA5AE" w:rsidR="00057A17" w:rsidRPr="00DB1FFA" w:rsidRDefault="00F079E1" w:rsidP="00DB1FFA">
            <w:pPr>
              <w:pStyle w:val="a3"/>
              <w:jc w:val="center"/>
              <w:rPr>
                <w:sz w:val="24"/>
                <w:szCs w:val="20"/>
              </w:rPr>
            </w:pPr>
            <w:r w:rsidRPr="00F079E1">
              <w:rPr>
                <w:sz w:val="24"/>
                <w:szCs w:val="20"/>
              </w:rPr>
              <w:t>-25.37</w:t>
            </w:r>
            <w:r>
              <w:rPr>
                <w:sz w:val="24"/>
                <w:szCs w:val="20"/>
              </w:rPr>
              <w:t>6</w:t>
            </w:r>
          </w:p>
        </w:tc>
        <w:tc>
          <w:tcPr>
            <w:tcW w:w="975" w:type="dxa"/>
          </w:tcPr>
          <w:p w14:paraId="4BE1886D" w14:textId="7B59DADD" w:rsidR="00057A17" w:rsidRPr="00DB1FFA" w:rsidRDefault="00F079E1" w:rsidP="00DB1FFA">
            <w:pPr>
              <w:pStyle w:val="a3"/>
              <w:jc w:val="center"/>
              <w:rPr>
                <w:sz w:val="24"/>
                <w:szCs w:val="20"/>
              </w:rPr>
            </w:pPr>
            <w:r w:rsidRPr="00F079E1">
              <w:rPr>
                <w:sz w:val="24"/>
                <w:szCs w:val="20"/>
              </w:rPr>
              <w:t>-31.468</w:t>
            </w:r>
          </w:p>
        </w:tc>
        <w:tc>
          <w:tcPr>
            <w:tcW w:w="975" w:type="dxa"/>
          </w:tcPr>
          <w:p w14:paraId="263B962A" w14:textId="23DBC96B" w:rsidR="00057A17" w:rsidRPr="00DB1FFA" w:rsidRDefault="00F079E1" w:rsidP="00DB1FFA">
            <w:pPr>
              <w:pStyle w:val="a3"/>
              <w:jc w:val="center"/>
              <w:rPr>
                <w:sz w:val="24"/>
                <w:szCs w:val="20"/>
              </w:rPr>
            </w:pPr>
            <w:r w:rsidRPr="00F079E1">
              <w:rPr>
                <w:sz w:val="24"/>
                <w:szCs w:val="20"/>
              </w:rPr>
              <w:t>-38.872</w:t>
            </w:r>
          </w:p>
        </w:tc>
        <w:tc>
          <w:tcPr>
            <w:tcW w:w="975" w:type="dxa"/>
          </w:tcPr>
          <w:p w14:paraId="56FC978F" w14:textId="15C462A8" w:rsidR="00057A17" w:rsidRPr="00DB1FFA" w:rsidRDefault="00F079E1" w:rsidP="00DB1FFA">
            <w:pPr>
              <w:pStyle w:val="a3"/>
              <w:jc w:val="center"/>
              <w:rPr>
                <w:sz w:val="24"/>
                <w:szCs w:val="20"/>
              </w:rPr>
            </w:pPr>
            <w:r w:rsidRPr="00F079E1">
              <w:rPr>
                <w:sz w:val="24"/>
                <w:szCs w:val="20"/>
              </w:rPr>
              <w:t>-47.684</w:t>
            </w:r>
          </w:p>
        </w:tc>
        <w:tc>
          <w:tcPr>
            <w:tcW w:w="1115" w:type="dxa"/>
          </w:tcPr>
          <w:p w14:paraId="334F1BAC" w14:textId="11B53480" w:rsidR="00057A17" w:rsidRPr="00DB1FFA" w:rsidRDefault="00F079E1" w:rsidP="00DB1FFA">
            <w:pPr>
              <w:pStyle w:val="a3"/>
              <w:jc w:val="center"/>
              <w:rPr>
                <w:sz w:val="24"/>
                <w:szCs w:val="20"/>
              </w:rPr>
            </w:pPr>
            <w:r w:rsidRPr="00F079E1">
              <w:rPr>
                <w:sz w:val="24"/>
                <w:szCs w:val="20"/>
              </w:rPr>
              <w:t>-58</w:t>
            </w:r>
          </w:p>
        </w:tc>
        <w:tc>
          <w:tcPr>
            <w:tcW w:w="1164" w:type="dxa"/>
          </w:tcPr>
          <w:p w14:paraId="7CE55D56" w14:textId="5277D4F2" w:rsidR="00057A17" w:rsidRPr="00DB1FFA" w:rsidRDefault="00F079E1" w:rsidP="00DB1FFA">
            <w:pPr>
              <w:pStyle w:val="a3"/>
              <w:jc w:val="center"/>
              <w:rPr>
                <w:sz w:val="24"/>
                <w:szCs w:val="20"/>
              </w:rPr>
            </w:pPr>
            <w:r w:rsidRPr="00F079E1">
              <w:rPr>
                <w:sz w:val="24"/>
                <w:szCs w:val="20"/>
              </w:rPr>
              <w:t>-69.916</w:t>
            </w:r>
          </w:p>
        </w:tc>
        <w:tc>
          <w:tcPr>
            <w:tcW w:w="1210" w:type="dxa"/>
          </w:tcPr>
          <w:p w14:paraId="063AB3DE" w14:textId="4ACC8A6A" w:rsidR="00057A17" w:rsidRPr="00DB1FFA" w:rsidRDefault="00F079E1" w:rsidP="00DB1FFA">
            <w:pPr>
              <w:pStyle w:val="a3"/>
              <w:jc w:val="center"/>
              <w:rPr>
                <w:sz w:val="24"/>
                <w:szCs w:val="20"/>
              </w:rPr>
            </w:pPr>
            <w:r w:rsidRPr="00F079E1">
              <w:rPr>
                <w:sz w:val="24"/>
                <w:szCs w:val="20"/>
              </w:rPr>
              <w:t>-83.528</w:t>
            </w:r>
          </w:p>
        </w:tc>
      </w:tr>
      <w:tr w:rsidR="00DB1FFA" w14:paraId="21EAC7FD" w14:textId="77777777" w:rsidTr="00DB1FFA">
        <w:trPr>
          <w:trHeight w:val="356"/>
        </w:trPr>
        <w:tc>
          <w:tcPr>
            <w:tcW w:w="768" w:type="dxa"/>
          </w:tcPr>
          <w:p w14:paraId="698A457E" w14:textId="52399018" w:rsidR="00057A17" w:rsidRPr="00DB1FFA" w:rsidRDefault="00000000" w:rsidP="00DB1FFA">
            <w:pPr>
              <w:pStyle w:val="a3"/>
              <w:jc w:val="center"/>
              <w:rPr>
                <w:rFonts w:ascii="Aptos" w:eastAsia="Aptos" w:hAnsi="Aptos" w:cs="Times New Roman"/>
                <w:i/>
                <w:sz w:val="24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i-1/2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0"/>
                  </w:rPr>
                  <m:t>∙h</m:t>
                </m:r>
              </m:oMath>
            </m:oMathPara>
          </w:p>
        </w:tc>
        <w:tc>
          <w:tcPr>
            <w:tcW w:w="343" w:type="dxa"/>
          </w:tcPr>
          <w:p w14:paraId="7898D706" w14:textId="0559D718" w:rsidR="00057A17" w:rsidRPr="00DB1FFA" w:rsidRDefault="00DB1FFA" w:rsidP="00DB1FFA">
            <w:pPr>
              <w:pStyle w:val="a3"/>
              <w:jc w:val="center"/>
              <w:rPr>
                <w:sz w:val="24"/>
                <w:szCs w:val="20"/>
              </w:rPr>
            </w:pPr>
            <w:r w:rsidRPr="00DB1FFA">
              <w:rPr>
                <w:sz w:val="24"/>
                <w:szCs w:val="20"/>
              </w:rPr>
              <w:t>-</w:t>
            </w:r>
          </w:p>
        </w:tc>
        <w:tc>
          <w:tcPr>
            <w:tcW w:w="976" w:type="dxa"/>
          </w:tcPr>
          <w:p w14:paraId="1A7E02BC" w14:textId="219A5DB2" w:rsidR="00057A17" w:rsidRPr="00DB1FFA" w:rsidRDefault="00F079E1" w:rsidP="00DB1FFA">
            <w:pPr>
              <w:pStyle w:val="a3"/>
              <w:jc w:val="center"/>
              <w:rPr>
                <w:sz w:val="24"/>
                <w:szCs w:val="20"/>
              </w:rPr>
            </w:pPr>
            <w:r w:rsidRPr="00F079E1">
              <w:rPr>
                <w:sz w:val="24"/>
                <w:szCs w:val="20"/>
              </w:rPr>
              <w:t>-2.802</w:t>
            </w:r>
          </w:p>
        </w:tc>
        <w:tc>
          <w:tcPr>
            <w:tcW w:w="1026" w:type="dxa"/>
          </w:tcPr>
          <w:p w14:paraId="6F3B9C05" w14:textId="673D869B" w:rsidR="00057A17" w:rsidRPr="00DB1FFA" w:rsidRDefault="00F079E1" w:rsidP="00DB1FFA">
            <w:pPr>
              <w:pStyle w:val="a3"/>
              <w:jc w:val="center"/>
              <w:rPr>
                <w:sz w:val="24"/>
                <w:szCs w:val="20"/>
              </w:rPr>
            </w:pPr>
            <w:r w:rsidRPr="00F079E1">
              <w:rPr>
                <w:sz w:val="24"/>
                <w:szCs w:val="20"/>
              </w:rPr>
              <w:t>-3.34</w:t>
            </w:r>
            <w:r>
              <w:rPr>
                <w:sz w:val="24"/>
                <w:szCs w:val="20"/>
              </w:rPr>
              <w:t>9</w:t>
            </w:r>
          </w:p>
        </w:tc>
        <w:tc>
          <w:tcPr>
            <w:tcW w:w="1058" w:type="dxa"/>
          </w:tcPr>
          <w:p w14:paraId="5CDD4EB8" w14:textId="2A41BBA0" w:rsidR="00057A17" w:rsidRPr="00DB1FFA" w:rsidRDefault="00F079E1" w:rsidP="00DB1FFA">
            <w:pPr>
              <w:pStyle w:val="a3"/>
              <w:jc w:val="center"/>
              <w:rPr>
                <w:sz w:val="24"/>
                <w:szCs w:val="20"/>
              </w:rPr>
            </w:pPr>
            <w:r w:rsidRPr="00F079E1">
              <w:rPr>
                <w:sz w:val="24"/>
                <w:szCs w:val="20"/>
              </w:rPr>
              <w:t>-4.1</w:t>
            </w:r>
          </w:p>
        </w:tc>
        <w:tc>
          <w:tcPr>
            <w:tcW w:w="1115" w:type="dxa"/>
          </w:tcPr>
          <w:p w14:paraId="3121E00E" w14:textId="40C1EE74" w:rsidR="00057A17" w:rsidRPr="00DB1FFA" w:rsidRDefault="00F079E1" w:rsidP="00DB1FFA">
            <w:pPr>
              <w:pStyle w:val="a3"/>
              <w:jc w:val="center"/>
              <w:rPr>
                <w:sz w:val="24"/>
                <w:szCs w:val="20"/>
              </w:rPr>
            </w:pPr>
            <w:r w:rsidRPr="00F079E1">
              <w:rPr>
                <w:sz w:val="24"/>
                <w:szCs w:val="20"/>
              </w:rPr>
              <w:t>-5.075</w:t>
            </w:r>
          </w:p>
        </w:tc>
        <w:tc>
          <w:tcPr>
            <w:tcW w:w="975" w:type="dxa"/>
          </w:tcPr>
          <w:p w14:paraId="7B9D528C" w14:textId="2A2BBFC5" w:rsidR="00057A17" w:rsidRPr="00DB1FFA" w:rsidRDefault="00F079E1" w:rsidP="00DB1FFA">
            <w:pPr>
              <w:pStyle w:val="a3"/>
              <w:jc w:val="center"/>
              <w:rPr>
                <w:sz w:val="24"/>
                <w:szCs w:val="20"/>
              </w:rPr>
            </w:pPr>
            <w:r w:rsidRPr="00F079E1">
              <w:rPr>
                <w:sz w:val="24"/>
                <w:szCs w:val="20"/>
              </w:rPr>
              <w:t>-6.293</w:t>
            </w:r>
          </w:p>
        </w:tc>
        <w:tc>
          <w:tcPr>
            <w:tcW w:w="975" w:type="dxa"/>
          </w:tcPr>
          <w:p w14:paraId="5D74C06A" w14:textId="6907B3E7" w:rsidR="00057A17" w:rsidRPr="00DB1FFA" w:rsidRDefault="00F079E1" w:rsidP="00DB1FFA">
            <w:pPr>
              <w:pStyle w:val="a3"/>
              <w:jc w:val="center"/>
              <w:rPr>
                <w:sz w:val="24"/>
                <w:szCs w:val="20"/>
              </w:rPr>
            </w:pPr>
            <w:r w:rsidRPr="00F079E1">
              <w:rPr>
                <w:sz w:val="24"/>
                <w:szCs w:val="20"/>
              </w:rPr>
              <w:t>-7.774</w:t>
            </w:r>
          </w:p>
        </w:tc>
        <w:tc>
          <w:tcPr>
            <w:tcW w:w="975" w:type="dxa"/>
          </w:tcPr>
          <w:p w14:paraId="63069093" w14:textId="0EBF606F" w:rsidR="00057A17" w:rsidRPr="00DB1FFA" w:rsidRDefault="00F079E1" w:rsidP="00DB1FFA">
            <w:pPr>
              <w:pStyle w:val="a3"/>
              <w:jc w:val="center"/>
              <w:rPr>
                <w:sz w:val="24"/>
                <w:szCs w:val="20"/>
              </w:rPr>
            </w:pPr>
            <w:r w:rsidRPr="00F079E1">
              <w:rPr>
                <w:sz w:val="24"/>
                <w:szCs w:val="20"/>
              </w:rPr>
              <w:t>-9.53</w:t>
            </w:r>
            <w:r>
              <w:rPr>
                <w:sz w:val="24"/>
                <w:szCs w:val="20"/>
              </w:rPr>
              <w:t>7</w:t>
            </w:r>
          </w:p>
        </w:tc>
        <w:tc>
          <w:tcPr>
            <w:tcW w:w="1115" w:type="dxa"/>
          </w:tcPr>
          <w:p w14:paraId="0DE55117" w14:textId="2ECD7439" w:rsidR="00057A17" w:rsidRPr="00DB1FFA" w:rsidRDefault="00F079E1" w:rsidP="00DB1FFA">
            <w:pPr>
              <w:pStyle w:val="a3"/>
              <w:jc w:val="center"/>
              <w:rPr>
                <w:sz w:val="24"/>
                <w:szCs w:val="20"/>
              </w:rPr>
            </w:pPr>
            <w:r w:rsidRPr="00F079E1">
              <w:rPr>
                <w:sz w:val="24"/>
                <w:szCs w:val="20"/>
              </w:rPr>
              <w:t>-11.6</w:t>
            </w:r>
          </w:p>
        </w:tc>
        <w:tc>
          <w:tcPr>
            <w:tcW w:w="1164" w:type="dxa"/>
          </w:tcPr>
          <w:p w14:paraId="3164923C" w14:textId="3867F762" w:rsidR="00057A17" w:rsidRPr="00DB1FFA" w:rsidRDefault="00F079E1" w:rsidP="00403DB0">
            <w:pPr>
              <w:pStyle w:val="a3"/>
              <w:jc w:val="center"/>
              <w:rPr>
                <w:sz w:val="24"/>
                <w:szCs w:val="20"/>
              </w:rPr>
            </w:pPr>
            <w:r w:rsidRPr="00F079E1">
              <w:rPr>
                <w:sz w:val="24"/>
                <w:szCs w:val="20"/>
              </w:rPr>
              <w:t>-13.983</w:t>
            </w:r>
          </w:p>
        </w:tc>
        <w:tc>
          <w:tcPr>
            <w:tcW w:w="1210" w:type="dxa"/>
          </w:tcPr>
          <w:p w14:paraId="7A4AC815" w14:textId="6C323B6E" w:rsidR="00057A17" w:rsidRPr="00DB1FFA" w:rsidRDefault="00F079E1" w:rsidP="00DB1FFA">
            <w:pPr>
              <w:pStyle w:val="a3"/>
              <w:jc w:val="center"/>
              <w:rPr>
                <w:sz w:val="24"/>
                <w:szCs w:val="20"/>
              </w:rPr>
            </w:pPr>
            <w:r w:rsidRPr="00F079E1">
              <w:rPr>
                <w:sz w:val="24"/>
                <w:szCs w:val="20"/>
              </w:rPr>
              <w:t>-16.70</w:t>
            </w:r>
            <w:r>
              <w:rPr>
                <w:sz w:val="24"/>
                <w:szCs w:val="20"/>
              </w:rPr>
              <w:t>6</w:t>
            </w:r>
          </w:p>
        </w:tc>
      </w:tr>
    </w:tbl>
    <w:p w14:paraId="5540FC04" w14:textId="77777777" w:rsidR="00403DB0" w:rsidRPr="00403DB0" w:rsidRDefault="00403DB0" w:rsidP="00403DB0">
      <w:pPr>
        <w:pStyle w:val="a3"/>
        <w:ind w:firstLine="567"/>
        <w:jc w:val="both"/>
        <w:rPr>
          <w:rFonts w:asciiTheme="minorHAnsi" w:eastAsiaTheme="minorEastAsia" w:hAnsiTheme="minorHAnsi"/>
        </w:rPr>
      </w:pPr>
    </w:p>
    <w:p w14:paraId="20C6EB12" w14:textId="1166B5A1" w:rsidR="00403DB0" w:rsidRPr="00403DB0" w:rsidRDefault="00000000" w:rsidP="00403DB0">
      <w:pPr>
        <w:pStyle w:val="a3"/>
        <w:ind w:firstLine="567"/>
        <w:jc w:val="both"/>
        <w:rPr>
          <w:rFonts w:eastAsiaTheme="minorEastAsia"/>
          <w:i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hAnsi="Cambria Math"/>
                  <w:szCs w:val="28"/>
                  <w:lang w:val="ru-RU"/>
                </w:rPr>
                <m:t>3</m:t>
              </m:r>
            </m:sup>
            <m:e>
              <m:r>
                <w:rPr>
                  <w:rFonts w:ascii="Cambria Math" w:hAnsi="Cambria Math"/>
                  <w:szCs w:val="28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dx≈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i-1/2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∙h</m:t>
                  </m:r>
                </m:e>
              </m:nary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-81.22</m:t>
              </m:r>
            </m:e>
          </m:nary>
        </m:oMath>
      </m:oMathPara>
    </w:p>
    <w:p w14:paraId="38E1D160" w14:textId="77777777" w:rsidR="00403DB0" w:rsidRPr="00403DB0" w:rsidRDefault="00403DB0" w:rsidP="00403DB0">
      <w:pPr>
        <w:pStyle w:val="a3"/>
        <w:ind w:firstLine="567"/>
        <w:jc w:val="both"/>
        <w:rPr>
          <w:rFonts w:eastAsiaTheme="minorEastAsia"/>
          <w:i/>
          <w:szCs w:val="28"/>
        </w:rPr>
      </w:pPr>
    </w:p>
    <w:p w14:paraId="62CAD6C0" w14:textId="4DFD53EB" w:rsidR="00403DB0" w:rsidRPr="00962552" w:rsidRDefault="00403DB0" w:rsidP="00403DB0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>Видно, что результат вычислений метода средних прямоугольников ниже истинного</w:t>
      </w:r>
      <w:r w:rsidR="007D3400">
        <w:rPr>
          <w:lang w:val="ru-RU"/>
        </w:rPr>
        <w:t xml:space="preserve"> значения (по модулю)</w:t>
      </w:r>
      <w:r>
        <w:rPr>
          <w:lang w:val="ru-RU"/>
        </w:rPr>
        <w:t>, рассчитанного по формуле Ньютона-Лейбница.</w:t>
      </w:r>
    </w:p>
    <w:p w14:paraId="1A9D7EC9" w14:textId="77777777" w:rsidR="00403DB0" w:rsidRPr="00CD2058" w:rsidRDefault="00403DB0" w:rsidP="00403DB0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>Найдем относительную погрешность вычислений для метода:</w:t>
      </w:r>
    </w:p>
    <w:p w14:paraId="775AB0B9" w14:textId="77777777" w:rsidR="00403DB0" w:rsidRPr="00CD2058" w:rsidRDefault="00403DB0" w:rsidP="00403DB0">
      <w:pPr>
        <w:pStyle w:val="a3"/>
        <w:ind w:firstLine="567"/>
        <w:jc w:val="both"/>
        <w:rPr>
          <w:lang w:val="ru-RU"/>
        </w:rPr>
      </w:pPr>
    </w:p>
    <w:p w14:paraId="2715A23D" w14:textId="7BFB1653" w:rsidR="00403DB0" w:rsidRPr="00F15E1E" w:rsidRDefault="00000000" w:rsidP="00403DB0">
      <w:pPr>
        <w:pStyle w:val="a3"/>
        <w:ind w:firstLine="567"/>
        <w:jc w:val="center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∆</m:t>
              </m:r>
            </m:e>
            <m:sub>
              <m:r>
                <w:rPr>
                  <w:rFonts w:ascii="Cambria Math" w:hAnsi="Cambria Math"/>
                  <w:lang w:val="ru-RU"/>
                </w:rPr>
                <m:t>отн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точное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с.п.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точное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≈0.14%</m:t>
          </m:r>
        </m:oMath>
      </m:oMathPara>
    </w:p>
    <w:p w14:paraId="5260B349" w14:textId="77777777" w:rsidR="00403DB0" w:rsidRPr="00403DB0" w:rsidRDefault="00403DB0" w:rsidP="00403DB0">
      <w:pPr>
        <w:pStyle w:val="a3"/>
        <w:ind w:firstLine="567"/>
        <w:jc w:val="both"/>
        <w:rPr>
          <w:rFonts w:eastAsiaTheme="minorEastAsia"/>
          <w:i/>
          <w:szCs w:val="28"/>
        </w:rPr>
      </w:pPr>
    </w:p>
    <w:p w14:paraId="48EC218A" w14:textId="2C8FB95D" w:rsidR="00543980" w:rsidRDefault="00543980" w:rsidP="00543980">
      <w:pPr>
        <w:pStyle w:val="2"/>
        <w:rPr>
          <w:lang w:val="ru-RU"/>
        </w:rPr>
      </w:pPr>
      <w:r>
        <w:rPr>
          <w:lang w:val="ru-RU"/>
        </w:rPr>
        <w:t>Метод трапеций</w:t>
      </w:r>
    </w:p>
    <w:p w14:paraId="4CE5427C" w14:textId="7EBCE8BD" w:rsidR="00377C78" w:rsidRDefault="00377C78" w:rsidP="00377C78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>Найдем длину элементарного промежутка:</w:t>
      </w:r>
    </w:p>
    <w:p w14:paraId="123462BF" w14:textId="77777777" w:rsidR="00377C78" w:rsidRPr="00057A17" w:rsidRDefault="00377C78" w:rsidP="00377C78">
      <w:pPr>
        <w:pStyle w:val="a3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h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=0.2</m:t>
          </m:r>
        </m:oMath>
      </m:oMathPara>
    </w:p>
    <w:p w14:paraId="33E4001E" w14:textId="77777777" w:rsidR="00377C78" w:rsidRPr="00377C78" w:rsidRDefault="00377C78" w:rsidP="00377C78">
      <w:pPr>
        <w:rPr>
          <w:lang w:val="ru-RU"/>
        </w:rPr>
      </w:pPr>
    </w:p>
    <w:tbl>
      <w:tblPr>
        <w:tblStyle w:val="af0"/>
        <w:tblW w:w="1170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25"/>
        <w:gridCol w:w="851"/>
        <w:gridCol w:w="992"/>
        <w:gridCol w:w="993"/>
        <w:gridCol w:w="992"/>
        <w:gridCol w:w="1033"/>
        <w:gridCol w:w="975"/>
        <w:gridCol w:w="975"/>
        <w:gridCol w:w="975"/>
        <w:gridCol w:w="1115"/>
        <w:gridCol w:w="1164"/>
        <w:gridCol w:w="1210"/>
      </w:tblGrid>
      <w:tr w:rsidR="00377C78" w:rsidRPr="00962552" w14:paraId="4B83F176" w14:textId="77777777" w:rsidTr="00377C78">
        <w:trPr>
          <w:trHeight w:val="331"/>
        </w:trPr>
        <w:tc>
          <w:tcPr>
            <w:tcW w:w="425" w:type="dxa"/>
          </w:tcPr>
          <w:p w14:paraId="374122DA" w14:textId="77777777" w:rsidR="00377C78" w:rsidRPr="00962552" w:rsidRDefault="00377C78" w:rsidP="00413923">
            <w:pPr>
              <w:pStyle w:val="a3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851" w:type="dxa"/>
          </w:tcPr>
          <w:p w14:paraId="58E2D824" w14:textId="77777777" w:rsidR="00377C78" w:rsidRPr="00962552" w:rsidRDefault="00377C78" w:rsidP="00413923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92" w:type="dxa"/>
          </w:tcPr>
          <w:p w14:paraId="118AB9D8" w14:textId="77777777" w:rsidR="00377C78" w:rsidRPr="00962552" w:rsidRDefault="00377C78" w:rsidP="00413923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3" w:type="dxa"/>
          </w:tcPr>
          <w:p w14:paraId="12084201" w14:textId="77777777" w:rsidR="00377C78" w:rsidRPr="00962552" w:rsidRDefault="00377C78" w:rsidP="00413923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92" w:type="dxa"/>
          </w:tcPr>
          <w:p w14:paraId="61D8CC1F" w14:textId="77777777" w:rsidR="00377C78" w:rsidRPr="00962552" w:rsidRDefault="00377C78" w:rsidP="00413923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33" w:type="dxa"/>
          </w:tcPr>
          <w:p w14:paraId="551B9E19" w14:textId="77777777" w:rsidR="00377C78" w:rsidRPr="00962552" w:rsidRDefault="00377C78" w:rsidP="00413923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75" w:type="dxa"/>
          </w:tcPr>
          <w:p w14:paraId="1F8D00F2" w14:textId="77777777" w:rsidR="00377C78" w:rsidRPr="00962552" w:rsidRDefault="00377C78" w:rsidP="00413923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75" w:type="dxa"/>
          </w:tcPr>
          <w:p w14:paraId="7F6A11E9" w14:textId="77777777" w:rsidR="00377C78" w:rsidRPr="00962552" w:rsidRDefault="00377C78" w:rsidP="00413923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975" w:type="dxa"/>
          </w:tcPr>
          <w:p w14:paraId="233E1B38" w14:textId="77777777" w:rsidR="00377C78" w:rsidRPr="00962552" w:rsidRDefault="00377C78" w:rsidP="00413923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115" w:type="dxa"/>
          </w:tcPr>
          <w:p w14:paraId="20A70BB0" w14:textId="77777777" w:rsidR="00377C78" w:rsidRPr="00962552" w:rsidRDefault="00377C78" w:rsidP="00413923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164" w:type="dxa"/>
          </w:tcPr>
          <w:p w14:paraId="43781855" w14:textId="77777777" w:rsidR="00377C78" w:rsidRPr="00962552" w:rsidRDefault="00377C78" w:rsidP="00413923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210" w:type="dxa"/>
          </w:tcPr>
          <w:p w14:paraId="714A53F6" w14:textId="77777777" w:rsidR="00377C78" w:rsidRPr="00962552" w:rsidRDefault="00377C78" w:rsidP="00413923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377C78" w14:paraId="2BE1E0BF" w14:textId="77777777" w:rsidTr="00377C78">
        <w:trPr>
          <w:trHeight w:val="331"/>
        </w:trPr>
        <w:tc>
          <w:tcPr>
            <w:tcW w:w="425" w:type="dxa"/>
          </w:tcPr>
          <w:p w14:paraId="1FD327B1" w14:textId="77777777" w:rsidR="00377C78" w:rsidRDefault="00000000" w:rsidP="00413923">
            <w:pPr>
              <w:pStyle w:val="a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02A67364" w14:textId="77777777" w:rsidR="00377C78" w:rsidRDefault="00377C78" w:rsidP="00413923">
            <w:pPr>
              <w:pStyle w:val="a3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46A57EBF" w14:textId="77777777" w:rsidR="00377C78" w:rsidRDefault="00377C78" w:rsidP="00413923">
            <w:pPr>
              <w:pStyle w:val="a3"/>
              <w:jc w:val="center"/>
            </w:pPr>
            <w:r>
              <w:t>1.2</w:t>
            </w:r>
          </w:p>
        </w:tc>
        <w:tc>
          <w:tcPr>
            <w:tcW w:w="993" w:type="dxa"/>
          </w:tcPr>
          <w:p w14:paraId="55FC40CD" w14:textId="77777777" w:rsidR="00377C78" w:rsidRDefault="00377C78" w:rsidP="00413923">
            <w:pPr>
              <w:pStyle w:val="a3"/>
              <w:jc w:val="center"/>
            </w:pPr>
            <w:r>
              <w:t>1.4</w:t>
            </w:r>
          </w:p>
        </w:tc>
        <w:tc>
          <w:tcPr>
            <w:tcW w:w="992" w:type="dxa"/>
          </w:tcPr>
          <w:p w14:paraId="494EDA07" w14:textId="77777777" w:rsidR="00377C78" w:rsidRDefault="00377C78" w:rsidP="00413923">
            <w:pPr>
              <w:pStyle w:val="a3"/>
              <w:jc w:val="center"/>
            </w:pPr>
            <w:r>
              <w:t>1.6</w:t>
            </w:r>
          </w:p>
        </w:tc>
        <w:tc>
          <w:tcPr>
            <w:tcW w:w="1033" w:type="dxa"/>
          </w:tcPr>
          <w:p w14:paraId="710F2B69" w14:textId="77777777" w:rsidR="00377C78" w:rsidRDefault="00377C78" w:rsidP="00413923">
            <w:pPr>
              <w:pStyle w:val="a3"/>
              <w:jc w:val="center"/>
            </w:pPr>
            <w:r>
              <w:t>1.8</w:t>
            </w:r>
          </w:p>
        </w:tc>
        <w:tc>
          <w:tcPr>
            <w:tcW w:w="975" w:type="dxa"/>
          </w:tcPr>
          <w:p w14:paraId="6E01586C" w14:textId="77777777" w:rsidR="00377C78" w:rsidRDefault="00377C78" w:rsidP="00413923">
            <w:pPr>
              <w:pStyle w:val="a3"/>
              <w:jc w:val="center"/>
            </w:pPr>
            <w:r>
              <w:t>2</w:t>
            </w:r>
          </w:p>
        </w:tc>
        <w:tc>
          <w:tcPr>
            <w:tcW w:w="975" w:type="dxa"/>
          </w:tcPr>
          <w:p w14:paraId="44AA1C0C" w14:textId="77777777" w:rsidR="00377C78" w:rsidRDefault="00377C78" w:rsidP="00413923">
            <w:pPr>
              <w:pStyle w:val="a3"/>
              <w:jc w:val="center"/>
            </w:pPr>
            <w:r>
              <w:t>2.2</w:t>
            </w:r>
          </w:p>
        </w:tc>
        <w:tc>
          <w:tcPr>
            <w:tcW w:w="975" w:type="dxa"/>
          </w:tcPr>
          <w:p w14:paraId="4D02D917" w14:textId="77777777" w:rsidR="00377C78" w:rsidRDefault="00377C78" w:rsidP="00413923">
            <w:pPr>
              <w:pStyle w:val="a3"/>
              <w:jc w:val="center"/>
            </w:pPr>
            <w:r>
              <w:t>2.4</w:t>
            </w:r>
          </w:p>
        </w:tc>
        <w:tc>
          <w:tcPr>
            <w:tcW w:w="1115" w:type="dxa"/>
          </w:tcPr>
          <w:p w14:paraId="014F344E" w14:textId="77777777" w:rsidR="00377C78" w:rsidRDefault="00377C78" w:rsidP="00413923">
            <w:pPr>
              <w:pStyle w:val="a3"/>
              <w:jc w:val="center"/>
            </w:pPr>
            <w:r>
              <w:t>2.6</w:t>
            </w:r>
          </w:p>
        </w:tc>
        <w:tc>
          <w:tcPr>
            <w:tcW w:w="1164" w:type="dxa"/>
          </w:tcPr>
          <w:p w14:paraId="56964BDB" w14:textId="77777777" w:rsidR="00377C78" w:rsidRDefault="00377C78" w:rsidP="00413923">
            <w:pPr>
              <w:pStyle w:val="a3"/>
              <w:jc w:val="center"/>
            </w:pPr>
            <w:r>
              <w:t>2.8</w:t>
            </w:r>
          </w:p>
        </w:tc>
        <w:tc>
          <w:tcPr>
            <w:tcW w:w="1210" w:type="dxa"/>
          </w:tcPr>
          <w:p w14:paraId="5EE90140" w14:textId="77777777" w:rsidR="00377C78" w:rsidRDefault="00377C78" w:rsidP="00413923">
            <w:pPr>
              <w:pStyle w:val="a3"/>
              <w:jc w:val="center"/>
            </w:pPr>
            <w:r>
              <w:t>3</w:t>
            </w:r>
          </w:p>
        </w:tc>
      </w:tr>
      <w:tr w:rsidR="00377C78" w14:paraId="06437B9F" w14:textId="77777777" w:rsidTr="00377C78">
        <w:trPr>
          <w:trHeight w:val="331"/>
        </w:trPr>
        <w:tc>
          <w:tcPr>
            <w:tcW w:w="425" w:type="dxa"/>
          </w:tcPr>
          <w:p w14:paraId="3F734D93" w14:textId="5F984836" w:rsidR="00377C78" w:rsidRPr="00377C78" w:rsidRDefault="00000000" w:rsidP="00377C78">
            <w:pPr>
              <w:pStyle w:val="a3"/>
              <w:jc w:val="center"/>
              <w:rPr>
                <w:rFonts w:ascii="Aptos" w:eastAsia="Aptos" w:hAnsi="Aptos" w:cs="Times New Roman"/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4573DFDC" w14:textId="56FD792B" w:rsidR="00377C78" w:rsidRPr="007D3400" w:rsidRDefault="007D3400" w:rsidP="00377C78">
            <w:pPr>
              <w:pStyle w:val="a3"/>
              <w:jc w:val="center"/>
              <w:rPr>
                <w:sz w:val="24"/>
                <w:szCs w:val="20"/>
              </w:rPr>
            </w:pPr>
            <w:r w:rsidRPr="007D3400">
              <w:rPr>
                <w:sz w:val="24"/>
                <w:szCs w:val="20"/>
              </w:rPr>
              <w:t>-13</w:t>
            </w:r>
          </w:p>
        </w:tc>
        <w:tc>
          <w:tcPr>
            <w:tcW w:w="992" w:type="dxa"/>
          </w:tcPr>
          <w:p w14:paraId="095FE480" w14:textId="686B541A" w:rsidR="00377C78" w:rsidRPr="007D3400" w:rsidRDefault="00377C78" w:rsidP="00377C78">
            <w:pPr>
              <w:pStyle w:val="a3"/>
              <w:jc w:val="center"/>
              <w:rPr>
                <w:sz w:val="24"/>
                <w:szCs w:val="20"/>
              </w:rPr>
            </w:pPr>
            <w:r w:rsidRPr="007D3400">
              <w:rPr>
                <w:sz w:val="24"/>
                <w:szCs w:val="20"/>
              </w:rPr>
              <w:t>-15.256</w:t>
            </w:r>
          </w:p>
        </w:tc>
        <w:tc>
          <w:tcPr>
            <w:tcW w:w="993" w:type="dxa"/>
          </w:tcPr>
          <w:p w14:paraId="3ECDB35B" w14:textId="788647C7" w:rsidR="00377C78" w:rsidRPr="007D3400" w:rsidRDefault="00377C78" w:rsidP="00377C78">
            <w:pPr>
              <w:pStyle w:val="a3"/>
              <w:jc w:val="center"/>
              <w:rPr>
                <w:sz w:val="24"/>
                <w:szCs w:val="20"/>
              </w:rPr>
            </w:pPr>
            <w:r w:rsidRPr="007D3400">
              <w:rPr>
                <w:sz w:val="24"/>
                <w:szCs w:val="20"/>
              </w:rPr>
              <w:t>-18.488</w:t>
            </w:r>
          </w:p>
        </w:tc>
        <w:tc>
          <w:tcPr>
            <w:tcW w:w="992" w:type="dxa"/>
          </w:tcPr>
          <w:p w14:paraId="74666E04" w14:textId="527C916E" w:rsidR="00377C78" w:rsidRPr="007D3400" w:rsidRDefault="00377C78" w:rsidP="00377C78">
            <w:pPr>
              <w:pStyle w:val="a3"/>
              <w:jc w:val="center"/>
              <w:rPr>
                <w:sz w:val="24"/>
                <w:szCs w:val="20"/>
              </w:rPr>
            </w:pPr>
            <w:r w:rsidRPr="007D3400">
              <w:rPr>
                <w:sz w:val="24"/>
                <w:szCs w:val="20"/>
              </w:rPr>
              <w:t>-22.792</w:t>
            </w:r>
          </w:p>
        </w:tc>
        <w:tc>
          <w:tcPr>
            <w:tcW w:w="1033" w:type="dxa"/>
          </w:tcPr>
          <w:p w14:paraId="189785FE" w14:textId="0FE417C8" w:rsidR="00377C78" w:rsidRPr="007D3400" w:rsidRDefault="00377C78" w:rsidP="00377C78">
            <w:pPr>
              <w:pStyle w:val="a3"/>
              <w:jc w:val="center"/>
              <w:rPr>
                <w:sz w:val="24"/>
                <w:szCs w:val="20"/>
              </w:rPr>
            </w:pPr>
            <w:r w:rsidRPr="007D3400">
              <w:rPr>
                <w:sz w:val="24"/>
                <w:szCs w:val="20"/>
              </w:rPr>
              <w:t>-28.264</w:t>
            </w:r>
          </w:p>
        </w:tc>
        <w:tc>
          <w:tcPr>
            <w:tcW w:w="975" w:type="dxa"/>
          </w:tcPr>
          <w:p w14:paraId="07FC228A" w14:textId="3C711FEF" w:rsidR="00377C78" w:rsidRPr="007D3400" w:rsidRDefault="00377C78" w:rsidP="00377C78">
            <w:pPr>
              <w:pStyle w:val="a3"/>
              <w:jc w:val="center"/>
              <w:rPr>
                <w:sz w:val="24"/>
                <w:szCs w:val="20"/>
              </w:rPr>
            </w:pPr>
            <w:r w:rsidRPr="007D3400">
              <w:rPr>
                <w:sz w:val="24"/>
                <w:szCs w:val="20"/>
              </w:rPr>
              <w:t>-35</w:t>
            </w:r>
          </w:p>
        </w:tc>
        <w:tc>
          <w:tcPr>
            <w:tcW w:w="975" w:type="dxa"/>
          </w:tcPr>
          <w:p w14:paraId="6EC5C3A0" w14:textId="5AE2EA37" w:rsidR="00377C78" w:rsidRPr="007D3400" w:rsidRDefault="00377C78" w:rsidP="00377C78">
            <w:pPr>
              <w:pStyle w:val="a3"/>
              <w:jc w:val="center"/>
              <w:rPr>
                <w:sz w:val="24"/>
                <w:szCs w:val="20"/>
              </w:rPr>
            </w:pPr>
            <w:r w:rsidRPr="007D3400">
              <w:rPr>
                <w:sz w:val="24"/>
                <w:szCs w:val="20"/>
              </w:rPr>
              <w:t>-43.096</w:t>
            </w:r>
          </w:p>
        </w:tc>
        <w:tc>
          <w:tcPr>
            <w:tcW w:w="975" w:type="dxa"/>
          </w:tcPr>
          <w:p w14:paraId="33EEB382" w14:textId="4E402A61" w:rsidR="00377C78" w:rsidRPr="007D3400" w:rsidRDefault="00377C78" w:rsidP="00377C78">
            <w:pPr>
              <w:pStyle w:val="a3"/>
              <w:jc w:val="center"/>
              <w:rPr>
                <w:sz w:val="24"/>
                <w:szCs w:val="20"/>
              </w:rPr>
            </w:pPr>
            <w:r w:rsidRPr="007D3400">
              <w:rPr>
                <w:sz w:val="24"/>
                <w:szCs w:val="20"/>
              </w:rPr>
              <w:t>-52.648</w:t>
            </w:r>
          </w:p>
        </w:tc>
        <w:tc>
          <w:tcPr>
            <w:tcW w:w="1115" w:type="dxa"/>
          </w:tcPr>
          <w:p w14:paraId="676948BB" w14:textId="0EA6A262" w:rsidR="00377C78" w:rsidRPr="007D3400" w:rsidRDefault="00377C78" w:rsidP="00377C78">
            <w:pPr>
              <w:pStyle w:val="a3"/>
              <w:jc w:val="center"/>
              <w:rPr>
                <w:sz w:val="24"/>
                <w:szCs w:val="20"/>
              </w:rPr>
            </w:pPr>
            <w:r w:rsidRPr="007D3400">
              <w:rPr>
                <w:sz w:val="24"/>
                <w:szCs w:val="20"/>
              </w:rPr>
              <w:t>-63.752</w:t>
            </w:r>
          </w:p>
        </w:tc>
        <w:tc>
          <w:tcPr>
            <w:tcW w:w="1164" w:type="dxa"/>
          </w:tcPr>
          <w:p w14:paraId="4D182B37" w14:textId="29B04698" w:rsidR="00377C78" w:rsidRPr="007D3400" w:rsidRDefault="00377C78" w:rsidP="00377C78">
            <w:pPr>
              <w:pStyle w:val="a3"/>
              <w:jc w:val="center"/>
              <w:rPr>
                <w:sz w:val="24"/>
                <w:szCs w:val="20"/>
              </w:rPr>
            </w:pPr>
            <w:r w:rsidRPr="007D3400">
              <w:rPr>
                <w:sz w:val="24"/>
                <w:szCs w:val="20"/>
              </w:rPr>
              <w:t>-76.504</w:t>
            </w:r>
          </w:p>
        </w:tc>
        <w:tc>
          <w:tcPr>
            <w:tcW w:w="1210" w:type="dxa"/>
          </w:tcPr>
          <w:p w14:paraId="333EAB6E" w14:textId="40ADD6BE" w:rsidR="00377C78" w:rsidRPr="007D3400" w:rsidRDefault="00377C78" w:rsidP="00377C78">
            <w:pPr>
              <w:pStyle w:val="a3"/>
              <w:jc w:val="center"/>
              <w:rPr>
                <w:sz w:val="24"/>
                <w:szCs w:val="20"/>
              </w:rPr>
            </w:pPr>
            <w:r w:rsidRPr="007D3400">
              <w:rPr>
                <w:sz w:val="24"/>
                <w:szCs w:val="20"/>
              </w:rPr>
              <w:t>-91</w:t>
            </w:r>
          </w:p>
        </w:tc>
      </w:tr>
    </w:tbl>
    <w:p w14:paraId="0BB765F8" w14:textId="77777777" w:rsidR="007D3400" w:rsidRDefault="007D3400" w:rsidP="007D3400">
      <w:pPr>
        <w:pStyle w:val="a3"/>
        <w:ind w:firstLine="567"/>
        <w:jc w:val="both"/>
        <w:rPr>
          <w:rFonts w:asciiTheme="minorHAnsi" w:eastAsiaTheme="minorEastAsia" w:hAnsiTheme="minorHAnsi"/>
          <w:szCs w:val="28"/>
        </w:rPr>
      </w:pPr>
    </w:p>
    <w:p w14:paraId="067C6C34" w14:textId="754EF686" w:rsidR="007D3400" w:rsidRPr="007D3400" w:rsidRDefault="00000000" w:rsidP="007D3400">
      <w:pPr>
        <w:pStyle w:val="a3"/>
        <w:ind w:firstLine="567"/>
        <w:jc w:val="both"/>
        <w:rPr>
          <w:rFonts w:eastAsiaTheme="minorEastAsia"/>
          <w:i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hAnsi="Cambria Math"/>
                  <w:szCs w:val="28"/>
                  <w:lang w:val="ru-RU"/>
                </w:rPr>
                <m:t>3</m:t>
              </m:r>
            </m:sup>
            <m:e>
              <m:r>
                <w:rPr>
                  <w:rFonts w:ascii="Cambria Math" w:hAnsi="Cambria Math"/>
                  <w:szCs w:val="28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dx≈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-81.56</m:t>
              </m:r>
            </m:e>
          </m:nary>
        </m:oMath>
      </m:oMathPara>
    </w:p>
    <w:p w14:paraId="6E4FC7DA" w14:textId="77777777" w:rsidR="007D3400" w:rsidRPr="00403DB0" w:rsidRDefault="007D3400" w:rsidP="007D3400">
      <w:pPr>
        <w:pStyle w:val="a3"/>
        <w:ind w:firstLine="567"/>
        <w:jc w:val="both"/>
        <w:rPr>
          <w:rFonts w:eastAsiaTheme="minorEastAsia"/>
          <w:i/>
          <w:szCs w:val="28"/>
        </w:rPr>
      </w:pPr>
    </w:p>
    <w:p w14:paraId="05B2E28C" w14:textId="5226CD28" w:rsidR="007D3400" w:rsidRPr="00962552" w:rsidRDefault="007D3400" w:rsidP="007D3400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>Видно, что результат вычислений метода трапеций выше истинного значения (по модулю), рассчитанного по формуле Ньютона-Лейбница.</w:t>
      </w:r>
    </w:p>
    <w:p w14:paraId="3AA9BB26" w14:textId="77777777" w:rsidR="007D3400" w:rsidRPr="007D3400" w:rsidRDefault="007D3400" w:rsidP="007D3400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>Найдем относительную погрешность вычислений для метода:</w:t>
      </w:r>
    </w:p>
    <w:p w14:paraId="1C7D73AE" w14:textId="77777777" w:rsidR="007D3400" w:rsidRPr="007D3400" w:rsidRDefault="007D3400" w:rsidP="007D3400">
      <w:pPr>
        <w:pStyle w:val="a3"/>
        <w:ind w:firstLine="567"/>
        <w:jc w:val="both"/>
        <w:rPr>
          <w:lang w:val="ru-RU"/>
        </w:rPr>
      </w:pPr>
    </w:p>
    <w:p w14:paraId="13CB89A5" w14:textId="10B054AC" w:rsidR="007D3400" w:rsidRPr="00F15E1E" w:rsidRDefault="00000000" w:rsidP="007D3400">
      <w:pPr>
        <w:pStyle w:val="a3"/>
        <w:ind w:firstLine="567"/>
        <w:jc w:val="center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∆</m:t>
              </m:r>
            </m:e>
            <m:sub>
              <m:r>
                <w:rPr>
                  <w:rFonts w:ascii="Cambria Math" w:hAnsi="Cambria Math"/>
                  <w:lang w:val="ru-RU"/>
                </w:rPr>
                <m:t>отн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точное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с.п.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точное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≈0.28%</m:t>
          </m:r>
        </m:oMath>
      </m:oMathPara>
    </w:p>
    <w:p w14:paraId="1B7D76BE" w14:textId="77777777" w:rsidR="00377C78" w:rsidRPr="00377C78" w:rsidRDefault="00377C78" w:rsidP="00377C78">
      <w:pPr>
        <w:rPr>
          <w:lang w:val="ru-RU"/>
        </w:rPr>
      </w:pPr>
    </w:p>
    <w:p w14:paraId="18318B4C" w14:textId="6A23C5A2" w:rsidR="00543980" w:rsidRDefault="00543980" w:rsidP="00543980">
      <w:pPr>
        <w:pStyle w:val="2"/>
        <w:rPr>
          <w:lang w:val="ru-RU"/>
        </w:rPr>
      </w:pPr>
      <w:r>
        <w:rPr>
          <w:lang w:val="ru-RU"/>
        </w:rPr>
        <w:lastRenderedPageBreak/>
        <w:t>Метод Симпсона</w:t>
      </w:r>
    </w:p>
    <w:p w14:paraId="2146010C" w14:textId="77777777" w:rsidR="00B63E6B" w:rsidRDefault="00B63E6B" w:rsidP="00B63E6B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>Найдем длину элементарного промежутка:</w:t>
      </w:r>
    </w:p>
    <w:p w14:paraId="15A2DF29" w14:textId="77777777" w:rsidR="00B63E6B" w:rsidRPr="00B63E6B" w:rsidRDefault="00B63E6B" w:rsidP="00B63E6B">
      <w:pPr>
        <w:pStyle w:val="a3"/>
        <w:jc w:val="both"/>
        <w:rPr>
          <w:rFonts w:eastAsiaTheme="minorEastAsia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h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=0.2</m:t>
          </m:r>
        </m:oMath>
      </m:oMathPara>
    </w:p>
    <w:p w14:paraId="06E5195D" w14:textId="77777777" w:rsidR="00B63E6B" w:rsidRPr="00B63E6B" w:rsidRDefault="00B63E6B" w:rsidP="00B63E6B">
      <w:pPr>
        <w:pStyle w:val="a3"/>
        <w:jc w:val="both"/>
        <w:rPr>
          <w:rFonts w:eastAsiaTheme="minorEastAsia"/>
          <w:lang w:val="ru-RU"/>
        </w:rPr>
      </w:pPr>
    </w:p>
    <w:tbl>
      <w:tblPr>
        <w:tblStyle w:val="af0"/>
        <w:tblW w:w="1170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25"/>
        <w:gridCol w:w="851"/>
        <w:gridCol w:w="992"/>
        <w:gridCol w:w="993"/>
        <w:gridCol w:w="992"/>
        <w:gridCol w:w="1033"/>
        <w:gridCol w:w="975"/>
        <w:gridCol w:w="975"/>
        <w:gridCol w:w="975"/>
        <w:gridCol w:w="1115"/>
        <w:gridCol w:w="1164"/>
        <w:gridCol w:w="1210"/>
      </w:tblGrid>
      <w:tr w:rsidR="00B63E6B" w:rsidRPr="00962552" w14:paraId="79731F79" w14:textId="77777777" w:rsidTr="00413923">
        <w:trPr>
          <w:trHeight w:val="331"/>
        </w:trPr>
        <w:tc>
          <w:tcPr>
            <w:tcW w:w="425" w:type="dxa"/>
          </w:tcPr>
          <w:p w14:paraId="79208896" w14:textId="77777777" w:rsidR="00B63E6B" w:rsidRPr="00962552" w:rsidRDefault="00B63E6B" w:rsidP="00413923">
            <w:pPr>
              <w:pStyle w:val="a3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851" w:type="dxa"/>
          </w:tcPr>
          <w:p w14:paraId="7024CBC4" w14:textId="77777777" w:rsidR="00B63E6B" w:rsidRPr="00962552" w:rsidRDefault="00B63E6B" w:rsidP="00413923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992" w:type="dxa"/>
          </w:tcPr>
          <w:p w14:paraId="4EA9FFFC" w14:textId="77777777" w:rsidR="00B63E6B" w:rsidRPr="00962552" w:rsidRDefault="00B63E6B" w:rsidP="00413923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3" w:type="dxa"/>
          </w:tcPr>
          <w:p w14:paraId="6ACE4208" w14:textId="77777777" w:rsidR="00B63E6B" w:rsidRPr="00962552" w:rsidRDefault="00B63E6B" w:rsidP="00413923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92" w:type="dxa"/>
          </w:tcPr>
          <w:p w14:paraId="05C824CC" w14:textId="77777777" w:rsidR="00B63E6B" w:rsidRPr="00962552" w:rsidRDefault="00B63E6B" w:rsidP="00413923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33" w:type="dxa"/>
          </w:tcPr>
          <w:p w14:paraId="6A384B32" w14:textId="77777777" w:rsidR="00B63E6B" w:rsidRPr="00962552" w:rsidRDefault="00B63E6B" w:rsidP="00413923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75" w:type="dxa"/>
          </w:tcPr>
          <w:p w14:paraId="0CA9BA00" w14:textId="77777777" w:rsidR="00B63E6B" w:rsidRPr="00962552" w:rsidRDefault="00B63E6B" w:rsidP="00413923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75" w:type="dxa"/>
          </w:tcPr>
          <w:p w14:paraId="665136A3" w14:textId="77777777" w:rsidR="00B63E6B" w:rsidRPr="00962552" w:rsidRDefault="00B63E6B" w:rsidP="00413923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975" w:type="dxa"/>
          </w:tcPr>
          <w:p w14:paraId="54AA0499" w14:textId="77777777" w:rsidR="00B63E6B" w:rsidRPr="00962552" w:rsidRDefault="00B63E6B" w:rsidP="00413923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115" w:type="dxa"/>
          </w:tcPr>
          <w:p w14:paraId="197F4550" w14:textId="77777777" w:rsidR="00B63E6B" w:rsidRPr="00962552" w:rsidRDefault="00B63E6B" w:rsidP="00413923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164" w:type="dxa"/>
          </w:tcPr>
          <w:p w14:paraId="4292DED6" w14:textId="77777777" w:rsidR="00B63E6B" w:rsidRPr="00962552" w:rsidRDefault="00B63E6B" w:rsidP="00413923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210" w:type="dxa"/>
          </w:tcPr>
          <w:p w14:paraId="177B8A3E" w14:textId="77777777" w:rsidR="00B63E6B" w:rsidRPr="00962552" w:rsidRDefault="00B63E6B" w:rsidP="00413923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B63E6B" w14:paraId="2A84D6B2" w14:textId="77777777" w:rsidTr="00413923">
        <w:trPr>
          <w:trHeight w:val="331"/>
        </w:trPr>
        <w:tc>
          <w:tcPr>
            <w:tcW w:w="425" w:type="dxa"/>
          </w:tcPr>
          <w:p w14:paraId="508B5294" w14:textId="77777777" w:rsidR="00B63E6B" w:rsidRDefault="00000000" w:rsidP="00413923">
            <w:pPr>
              <w:pStyle w:val="a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0BEBC7B8" w14:textId="77777777" w:rsidR="00B63E6B" w:rsidRDefault="00B63E6B" w:rsidP="00413923">
            <w:pPr>
              <w:pStyle w:val="a3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6F598A0D" w14:textId="77777777" w:rsidR="00B63E6B" w:rsidRDefault="00B63E6B" w:rsidP="00413923">
            <w:pPr>
              <w:pStyle w:val="a3"/>
              <w:jc w:val="center"/>
            </w:pPr>
            <w:r>
              <w:t>1.2</w:t>
            </w:r>
          </w:p>
        </w:tc>
        <w:tc>
          <w:tcPr>
            <w:tcW w:w="993" w:type="dxa"/>
          </w:tcPr>
          <w:p w14:paraId="5911F501" w14:textId="77777777" w:rsidR="00B63E6B" w:rsidRDefault="00B63E6B" w:rsidP="00413923">
            <w:pPr>
              <w:pStyle w:val="a3"/>
              <w:jc w:val="center"/>
            </w:pPr>
            <w:r>
              <w:t>1.4</w:t>
            </w:r>
          </w:p>
        </w:tc>
        <w:tc>
          <w:tcPr>
            <w:tcW w:w="992" w:type="dxa"/>
          </w:tcPr>
          <w:p w14:paraId="20F110F1" w14:textId="77777777" w:rsidR="00B63E6B" w:rsidRDefault="00B63E6B" w:rsidP="00413923">
            <w:pPr>
              <w:pStyle w:val="a3"/>
              <w:jc w:val="center"/>
            </w:pPr>
            <w:r>
              <w:t>1.6</w:t>
            </w:r>
          </w:p>
        </w:tc>
        <w:tc>
          <w:tcPr>
            <w:tcW w:w="1033" w:type="dxa"/>
          </w:tcPr>
          <w:p w14:paraId="5B239E67" w14:textId="77777777" w:rsidR="00B63E6B" w:rsidRDefault="00B63E6B" w:rsidP="00413923">
            <w:pPr>
              <w:pStyle w:val="a3"/>
              <w:jc w:val="center"/>
            </w:pPr>
            <w:r>
              <w:t>1.8</w:t>
            </w:r>
          </w:p>
        </w:tc>
        <w:tc>
          <w:tcPr>
            <w:tcW w:w="975" w:type="dxa"/>
          </w:tcPr>
          <w:p w14:paraId="0080BFBF" w14:textId="77777777" w:rsidR="00B63E6B" w:rsidRDefault="00B63E6B" w:rsidP="00413923">
            <w:pPr>
              <w:pStyle w:val="a3"/>
              <w:jc w:val="center"/>
            </w:pPr>
            <w:r>
              <w:t>2</w:t>
            </w:r>
          </w:p>
        </w:tc>
        <w:tc>
          <w:tcPr>
            <w:tcW w:w="975" w:type="dxa"/>
          </w:tcPr>
          <w:p w14:paraId="6648AC32" w14:textId="77777777" w:rsidR="00B63E6B" w:rsidRDefault="00B63E6B" w:rsidP="00413923">
            <w:pPr>
              <w:pStyle w:val="a3"/>
              <w:jc w:val="center"/>
            </w:pPr>
            <w:r>
              <w:t>2.2</w:t>
            </w:r>
          </w:p>
        </w:tc>
        <w:tc>
          <w:tcPr>
            <w:tcW w:w="975" w:type="dxa"/>
          </w:tcPr>
          <w:p w14:paraId="0D02E1A5" w14:textId="77777777" w:rsidR="00B63E6B" w:rsidRDefault="00B63E6B" w:rsidP="00413923">
            <w:pPr>
              <w:pStyle w:val="a3"/>
              <w:jc w:val="center"/>
            </w:pPr>
            <w:r>
              <w:t>2.4</w:t>
            </w:r>
          </w:p>
        </w:tc>
        <w:tc>
          <w:tcPr>
            <w:tcW w:w="1115" w:type="dxa"/>
          </w:tcPr>
          <w:p w14:paraId="42972FF6" w14:textId="77777777" w:rsidR="00B63E6B" w:rsidRDefault="00B63E6B" w:rsidP="00413923">
            <w:pPr>
              <w:pStyle w:val="a3"/>
              <w:jc w:val="center"/>
            </w:pPr>
            <w:r>
              <w:t>2.6</w:t>
            </w:r>
          </w:p>
        </w:tc>
        <w:tc>
          <w:tcPr>
            <w:tcW w:w="1164" w:type="dxa"/>
          </w:tcPr>
          <w:p w14:paraId="3D17D2F9" w14:textId="77777777" w:rsidR="00B63E6B" w:rsidRDefault="00B63E6B" w:rsidP="00413923">
            <w:pPr>
              <w:pStyle w:val="a3"/>
              <w:jc w:val="center"/>
            </w:pPr>
            <w:r>
              <w:t>2.8</w:t>
            </w:r>
          </w:p>
        </w:tc>
        <w:tc>
          <w:tcPr>
            <w:tcW w:w="1210" w:type="dxa"/>
          </w:tcPr>
          <w:p w14:paraId="560575CB" w14:textId="77777777" w:rsidR="00B63E6B" w:rsidRDefault="00B63E6B" w:rsidP="00413923">
            <w:pPr>
              <w:pStyle w:val="a3"/>
              <w:jc w:val="center"/>
            </w:pPr>
            <w:r>
              <w:t>3</w:t>
            </w:r>
          </w:p>
        </w:tc>
      </w:tr>
      <w:tr w:rsidR="00B63E6B" w14:paraId="129536AC" w14:textId="77777777" w:rsidTr="00413923">
        <w:trPr>
          <w:trHeight w:val="331"/>
        </w:trPr>
        <w:tc>
          <w:tcPr>
            <w:tcW w:w="425" w:type="dxa"/>
          </w:tcPr>
          <w:p w14:paraId="452D3E5C" w14:textId="77777777" w:rsidR="00B63E6B" w:rsidRPr="00377C78" w:rsidRDefault="00000000" w:rsidP="00413923">
            <w:pPr>
              <w:pStyle w:val="a3"/>
              <w:jc w:val="center"/>
              <w:rPr>
                <w:rFonts w:ascii="Aptos" w:eastAsia="Aptos" w:hAnsi="Aptos" w:cs="Times New Roman"/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73BE2523" w14:textId="77777777" w:rsidR="00B63E6B" w:rsidRPr="007D3400" w:rsidRDefault="00B63E6B" w:rsidP="00413923">
            <w:pPr>
              <w:pStyle w:val="a3"/>
              <w:jc w:val="center"/>
              <w:rPr>
                <w:sz w:val="24"/>
                <w:szCs w:val="20"/>
              </w:rPr>
            </w:pPr>
            <w:r w:rsidRPr="007D3400">
              <w:rPr>
                <w:sz w:val="24"/>
                <w:szCs w:val="20"/>
              </w:rPr>
              <w:t>-13</w:t>
            </w:r>
          </w:p>
        </w:tc>
        <w:tc>
          <w:tcPr>
            <w:tcW w:w="992" w:type="dxa"/>
          </w:tcPr>
          <w:p w14:paraId="60A3A81F" w14:textId="77777777" w:rsidR="00B63E6B" w:rsidRPr="007D3400" w:rsidRDefault="00B63E6B" w:rsidP="00413923">
            <w:pPr>
              <w:pStyle w:val="a3"/>
              <w:jc w:val="center"/>
              <w:rPr>
                <w:sz w:val="24"/>
                <w:szCs w:val="20"/>
              </w:rPr>
            </w:pPr>
            <w:r w:rsidRPr="007D3400">
              <w:rPr>
                <w:sz w:val="24"/>
                <w:szCs w:val="20"/>
              </w:rPr>
              <w:t>-15.256</w:t>
            </w:r>
          </w:p>
        </w:tc>
        <w:tc>
          <w:tcPr>
            <w:tcW w:w="993" w:type="dxa"/>
          </w:tcPr>
          <w:p w14:paraId="0175A992" w14:textId="77777777" w:rsidR="00B63E6B" w:rsidRPr="007D3400" w:rsidRDefault="00B63E6B" w:rsidP="00413923">
            <w:pPr>
              <w:pStyle w:val="a3"/>
              <w:jc w:val="center"/>
              <w:rPr>
                <w:sz w:val="24"/>
                <w:szCs w:val="20"/>
              </w:rPr>
            </w:pPr>
            <w:r w:rsidRPr="007D3400">
              <w:rPr>
                <w:sz w:val="24"/>
                <w:szCs w:val="20"/>
              </w:rPr>
              <w:t>-18.488</w:t>
            </w:r>
          </w:p>
        </w:tc>
        <w:tc>
          <w:tcPr>
            <w:tcW w:w="992" w:type="dxa"/>
          </w:tcPr>
          <w:p w14:paraId="19F706A1" w14:textId="77777777" w:rsidR="00B63E6B" w:rsidRPr="007D3400" w:rsidRDefault="00B63E6B" w:rsidP="00413923">
            <w:pPr>
              <w:pStyle w:val="a3"/>
              <w:jc w:val="center"/>
              <w:rPr>
                <w:sz w:val="24"/>
                <w:szCs w:val="20"/>
              </w:rPr>
            </w:pPr>
            <w:r w:rsidRPr="007D3400">
              <w:rPr>
                <w:sz w:val="24"/>
                <w:szCs w:val="20"/>
              </w:rPr>
              <w:t>-22.792</w:t>
            </w:r>
          </w:p>
        </w:tc>
        <w:tc>
          <w:tcPr>
            <w:tcW w:w="1033" w:type="dxa"/>
          </w:tcPr>
          <w:p w14:paraId="34C617FF" w14:textId="77777777" w:rsidR="00B63E6B" w:rsidRPr="007D3400" w:rsidRDefault="00B63E6B" w:rsidP="00413923">
            <w:pPr>
              <w:pStyle w:val="a3"/>
              <w:jc w:val="center"/>
              <w:rPr>
                <w:sz w:val="24"/>
                <w:szCs w:val="20"/>
              </w:rPr>
            </w:pPr>
            <w:r w:rsidRPr="007D3400">
              <w:rPr>
                <w:sz w:val="24"/>
                <w:szCs w:val="20"/>
              </w:rPr>
              <w:t>-28.264</w:t>
            </w:r>
          </w:p>
        </w:tc>
        <w:tc>
          <w:tcPr>
            <w:tcW w:w="975" w:type="dxa"/>
          </w:tcPr>
          <w:p w14:paraId="2E9357E2" w14:textId="77777777" w:rsidR="00B63E6B" w:rsidRPr="007D3400" w:rsidRDefault="00B63E6B" w:rsidP="00413923">
            <w:pPr>
              <w:pStyle w:val="a3"/>
              <w:jc w:val="center"/>
              <w:rPr>
                <w:sz w:val="24"/>
                <w:szCs w:val="20"/>
              </w:rPr>
            </w:pPr>
            <w:r w:rsidRPr="007D3400">
              <w:rPr>
                <w:sz w:val="24"/>
                <w:szCs w:val="20"/>
              </w:rPr>
              <w:t>-35</w:t>
            </w:r>
          </w:p>
        </w:tc>
        <w:tc>
          <w:tcPr>
            <w:tcW w:w="975" w:type="dxa"/>
          </w:tcPr>
          <w:p w14:paraId="659F4ACF" w14:textId="77777777" w:rsidR="00B63E6B" w:rsidRPr="007D3400" w:rsidRDefault="00B63E6B" w:rsidP="00413923">
            <w:pPr>
              <w:pStyle w:val="a3"/>
              <w:jc w:val="center"/>
              <w:rPr>
                <w:sz w:val="24"/>
                <w:szCs w:val="20"/>
              </w:rPr>
            </w:pPr>
            <w:r w:rsidRPr="007D3400">
              <w:rPr>
                <w:sz w:val="24"/>
                <w:szCs w:val="20"/>
              </w:rPr>
              <w:t>-43.096</w:t>
            </w:r>
          </w:p>
        </w:tc>
        <w:tc>
          <w:tcPr>
            <w:tcW w:w="975" w:type="dxa"/>
          </w:tcPr>
          <w:p w14:paraId="2B05D742" w14:textId="77777777" w:rsidR="00B63E6B" w:rsidRPr="007D3400" w:rsidRDefault="00B63E6B" w:rsidP="00413923">
            <w:pPr>
              <w:pStyle w:val="a3"/>
              <w:jc w:val="center"/>
              <w:rPr>
                <w:sz w:val="24"/>
                <w:szCs w:val="20"/>
              </w:rPr>
            </w:pPr>
            <w:r w:rsidRPr="007D3400">
              <w:rPr>
                <w:sz w:val="24"/>
                <w:szCs w:val="20"/>
              </w:rPr>
              <w:t>-52.648</w:t>
            </w:r>
          </w:p>
        </w:tc>
        <w:tc>
          <w:tcPr>
            <w:tcW w:w="1115" w:type="dxa"/>
          </w:tcPr>
          <w:p w14:paraId="1A1FB7ED" w14:textId="77777777" w:rsidR="00B63E6B" w:rsidRPr="007D3400" w:rsidRDefault="00B63E6B" w:rsidP="00413923">
            <w:pPr>
              <w:pStyle w:val="a3"/>
              <w:jc w:val="center"/>
              <w:rPr>
                <w:sz w:val="24"/>
                <w:szCs w:val="20"/>
              </w:rPr>
            </w:pPr>
            <w:r w:rsidRPr="007D3400">
              <w:rPr>
                <w:sz w:val="24"/>
                <w:szCs w:val="20"/>
              </w:rPr>
              <w:t>-63.752</w:t>
            </w:r>
          </w:p>
        </w:tc>
        <w:tc>
          <w:tcPr>
            <w:tcW w:w="1164" w:type="dxa"/>
          </w:tcPr>
          <w:p w14:paraId="4DDFB45F" w14:textId="77777777" w:rsidR="00B63E6B" w:rsidRPr="007D3400" w:rsidRDefault="00B63E6B" w:rsidP="00413923">
            <w:pPr>
              <w:pStyle w:val="a3"/>
              <w:jc w:val="center"/>
              <w:rPr>
                <w:sz w:val="24"/>
                <w:szCs w:val="20"/>
              </w:rPr>
            </w:pPr>
            <w:r w:rsidRPr="007D3400">
              <w:rPr>
                <w:sz w:val="24"/>
                <w:szCs w:val="20"/>
              </w:rPr>
              <w:t>-76.504</w:t>
            </w:r>
          </w:p>
        </w:tc>
        <w:tc>
          <w:tcPr>
            <w:tcW w:w="1210" w:type="dxa"/>
          </w:tcPr>
          <w:p w14:paraId="1A177FF9" w14:textId="77777777" w:rsidR="00B63E6B" w:rsidRPr="007D3400" w:rsidRDefault="00B63E6B" w:rsidP="00413923">
            <w:pPr>
              <w:pStyle w:val="a3"/>
              <w:jc w:val="center"/>
              <w:rPr>
                <w:sz w:val="24"/>
                <w:szCs w:val="20"/>
              </w:rPr>
            </w:pPr>
            <w:r w:rsidRPr="007D3400">
              <w:rPr>
                <w:sz w:val="24"/>
                <w:szCs w:val="20"/>
              </w:rPr>
              <w:t>-91</w:t>
            </w:r>
          </w:p>
        </w:tc>
      </w:tr>
    </w:tbl>
    <w:p w14:paraId="0A50B1AE" w14:textId="77777777" w:rsidR="00B63E6B" w:rsidRPr="00B63E6B" w:rsidRDefault="00B63E6B" w:rsidP="00B63E6B">
      <w:pPr>
        <w:pStyle w:val="a3"/>
        <w:ind w:firstLine="567"/>
        <w:jc w:val="both"/>
        <w:rPr>
          <w:rFonts w:asciiTheme="minorHAnsi" w:eastAsiaTheme="minorEastAsia" w:hAnsiTheme="minorHAnsi"/>
          <w:szCs w:val="28"/>
          <w:lang w:val="ru-RU"/>
        </w:rPr>
      </w:pPr>
    </w:p>
    <w:p w14:paraId="73084B5C" w14:textId="4569A207" w:rsidR="00B63E6B" w:rsidRPr="00231795" w:rsidRDefault="00000000" w:rsidP="00231795">
      <w:pPr>
        <w:pStyle w:val="a3"/>
        <w:ind w:left="-142" w:firstLine="567"/>
        <w:jc w:val="both"/>
        <w:rPr>
          <w:i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  <m:sup>
              <m:r>
                <w:rPr>
                  <w:rFonts w:ascii="Cambria Math" w:hAnsi="Cambria Math"/>
                  <w:lang w:val="ru-RU"/>
                </w:rPr>
                <m:t>3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dx≈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+…+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+2(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+…+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nary>
          <m:r>
            <w:rPr>
              <w:rFonts w:ascii="Cambria Math" w:hAnsi="Cambria Math"/>
            </w:rPr>
            <m:t>=-81.(3)</m:t>
          </m:r>
        </m:oMath>
      </m:oMathPara>
    </w:p>
    <w:p w14:paraId="2C76C25C" w14:textId="77777777" w:rsidR="00B63E6B" w:rsidRPr="00403DB0" w:rsidRDefault="00B63E6B" w:rsidP="00B63E6B">
      <w:pPr>
        <w:pStyle w:val="a3"/>
        <w:ind w:firstLine="567"/>
        <w:jc w:val="both"/>
        <w:rPr>
          <w:rFonts w:eastAsiaTheme="minorEastAsia"/>
          <w:i/>
          <w:szCs w:val="28"/>
        </w:rPr>
      </w:pPr>
    </w:p>
    <w:p w14:paraId="630B17F0" w14:textId="2B0B2E7F" w:rsidR="00B63E6B" w:rsidRPr="00962552" w:rsidRDefault="00B63E6B" w:rsidP="00B63E6B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 xml:space="preserve">Видно, что результат вычислений метода </w:t>
      </w:r>
      <w:r w:rsidR="00231795">
        <w:rPr>
          <w:lang w:val="ru-RU"/>
        </w:rPr>
        <w:t>Симпсона</w:t>
      </w:r>
      <w:r>
        <w:rPr>
          <w:lang w:val="ru-RU"/>
        </w:rPr>
        <w:t xml:space="preserve"> </w:t>
      </w:r>
      <w:r w:rsidR="00231795">
        <w:rPr>
          <w:lang w:val="ru-RU"/>
        </w:rPr>
        <w:t xml:space="preserve">равен </w:t>
      </w:r>
      <w:r>
        <w:rPr>
          <w:lang w:val="ru-RU"/>
        </w:rPr>
        <w:t>истинно</w:t>
      </w:r>
      <w:r w:rsidR="00231795">
        <w:rPr>
          <w:lang w:val="ru-RU"/>
        </w:rPr>
        <w:t xml:space="preserve">му </w:t>
      </w:r>
      <w:r>
        <w:rPr>
          <w:lang w:val="ru-RU"/>
        </w:rPr>
        <w:t>значени</w:t>
      </w:r>
      <w:r w:rsidR="00231795">
        <w:rPr>
          <w:lang w:val="ru-RU"/>
        </w:rPr>
        <w:t xml:space="preserve">ю, </w:t>
      </w:r>
      <w:r>
        <w:rPr>
          <w:lang w:val="ru-RU"/>
        </w:rPr>
        <w:t>рассчитанно</w:t>
      </w:r>
      <w:r w:rsidR="00231795">
        <w:rPr>
          <w:lang w:val="ru-RU"/>
        </w:rPr>
        <w:t>му</w:t>
      </w:r>
      <w:r>
        <w:rPr>
          <w:lang w:val="ru-RU"/>
        </w:rPr>
        <w:t xml:space="preserve"> по формуле Ньютона-Лейбница.</w:t>
      </w:r>
    </w:p>
    <w:p w14:paraId="3BA24E32" w14:textId="77777777" w:rsidR="00B63E6B" w:rsidRPr="007D3400" w:rsidRDefault="00B63E6B" w:rsidP="00B63E6B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>Найдем относительную погрешность вычислений для метода:</w:t>
      </w:r>
    </w:p>
    <w:p w14:paraId="5C9E9F3E" w14:textId="77777777" w:rsidR="00B63E6B" w:rsidRPr="007D3400" w:rsidRDefault="00B63E6B" w:rsidP="00B63E6B">
      <w:pPr>
        <w:pStyle w:val="a3"/>
        <w:ind w:firstLine="567"/>
        <w:jc w:val="both"/>
        <w:rPr>
          <w:lang w:val="ru-RU"/>
        </w:rPr>
      </w:pPr>
    </w:p>
    <w:p w14:paraId="4C4FE783" w14:textId="1F475782" w:rsidR="00B63E6B" w:rsidRPr="00F15E1E" w:rsidRDefault="00000000" w:rsidP="00B63E6B">
      <w:pPr>
        <w:pStyle w:val="a3"/>
        <w:ind w:firstLine="567"/>
        <w:jc w:val="center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∆</m:t>
              </m:r>
            </m:e>
            <m:sub>
              <m:r>
                <w:rPr>
                  <w:rFonts w:ascii="Cambria Math" w:hAnsi="Cambria Math"/>
                  <w:lang w:val="ru-RU"/>
                </w:rPr>
                <m:t>отн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точное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с.п.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точное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≈0.0%</m:t>
          </m:r>
        </m:oMath>
      </m:oMathPara>
    </w:p>
    <w:p w14:paraId="1DCC4BAF" w14:textId="77777777" w:rsidR="008B0DA1" w:rsidRDefault="008B0DA1">
      <w:pPr>
        <w:rPr>
          <w:rFonts w:ascii="Times New Roman" w:eastAsiaTheme="majorEastAsia" w:hAnsi="Times New Roman" w:cstheme="majorBidi"/>
          <w:sz w:val="48"/>
          <w:szCs w:val="32"/>
          <w:lang w:val="ru-RU"/>
        </w:rPr>
      </w:pPr>
      <w:r>
        <w:rPr>
          <w:lang w:val="ru-RU"/>
        </w:rPr>
        <w:br w:type="page"/>
      </w:r>
    </w:p>
    <w:p w14:paraId="0861CE46" w14:textId="250722BC" w:rsidR="00543980" w:rsidRDefault="00543980" w:rsidP="00543980">
      <w:pPr>
        <w:pStyle w:val="1"/>
        <w:rPr>
          <w:lang w:val="ru-RU"/>
        </w:rPr>
      </w:pPr>
      <w:r>
        <w:rPr>
          <w:lang w:val="ru-RU"/>
        </w:rPr>
        <w:lastRenderedPageBreak/>
        <w:t>Реализация и пример работы</w:t>
      </w:r>
    </w:p>
    <w:p w14:paraId="1ECAE4AE" w14:textId="77777777" w:rsidR="00CD2058" w:rsidRPr="00C979D6" w:rsidRDefault="00CD2058" w:rsidP="00CD2058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 xml:space="preserve">Программа, реализующая «метод Прямоугольников», «метод Трапеций» и «метод Симпсона» для численного интегрирования, была написана на языке </w:t>
      </w:r>
      <w:r>
        <w:t>Python</w:t>
      </w:r>
    </w:p>
    <w:p w14:paraId="7C67D758" w14:textId="77777777" w:rsidR="00CD2058" w:rsidRPr="00C979D6" w:rsidRDefault="00CD2058" w:rsidP="00CD2058">
      <w:pPr>
        <w:pStyle w:val="a3"/>
        <w:ind w:firstLine="567"/>
        <w:jc w:val="both"/>
        <w:rPr>
          <w:lang w:val="ru-RU"/>
        </w:rPr>
      </w:pPr>
    </w:p>
    <w:p w14:paraId="7A4F0F4E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rectangle_left(equation, left, right, accuracy):</w:t>
      </w:r>
    </w:p>
    <w:p w14:paraId="460B0A23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n =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</w:p>
    <w:p w14:paraId="3090C2A6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h = (right - left) / n</w:t>
      </w:r>
    </w:p>
    <w:p w14:paraId="3C881D4B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method = define_method(equation)</w:t>
      </w:r>
    </w:p>
    <w:p w14:paraId="4CD8888F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9FBA646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current_value =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</w:p>
    <w:p w14:paraId="36269A7B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current_pointer = left</w:t>
      </w:r>
    </w:p>
    <w:p w14:paraId="02012C5E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while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current_pointer &lt;= right:</w:t>
      </w:r>
    </w:p>
    <w:p w14:paraId="020FB0CC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current_value += method(current_pointer) * h</w:t>
      </w:r>
    </w:p>
    <w:p w14:paraId="2EFE40C1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current_pointer += h</w:t>
      </w:r>
    </w:p>
    <w:p w14:paraId="6B06F0E4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45449A7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prev_value = current_value +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10000</w:t>
      </w:r>
    </w:p>
    <w:p w14:paraId="309A31A8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counter =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</w:p>
    <w:p w14:paraId="266FD765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while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abs(current_value - prev_value) &gt; accuracy :</w:t>
      </w:r>
    </w:p>
    <w:p w14:paraId="2BA6FD9B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counter +=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</w:p>
    <w:p w14:paraId="405BFAD3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counter ==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25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23B2507D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"status"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"value"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 current_value, 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"number"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 n, 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"warning"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 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Количество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итераций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превисило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допустимое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значение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AC68B1A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prev_value = current_value</w:t>
      </w:r>
    </w:p>
    <w:p w14:paraId="7DD3270E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n *=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</w:p>
    <w:p w14:paraId="288E3049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h = (right - left) / n</w:t>
      </w:r>
    </w:p>
    <w:p w14:paraId="71DF1F15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7B85C2C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current_value =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</w:p>
    <w:p w14:paraId="16B4BB0F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current_pointer = left</w:t>
      </w:r>
    </w:p>
    <w:p w14:paraId="2E78F555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while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current_pointer &lt;= right:</w:t>
      </w:r>
    </w:p>
    <w:p w14:paraId="71689145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current_value += method(current_pointer) * h</w:t>
      </w:r>
    </w:p>
    <w:p w14:paraId="539A0AA3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current_pointer += h</w:t>
      </w:r>
    </w:p>
    <w:p w14:paraId="5796F1BF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4C500C1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"status"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"value"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 current_value, 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"number"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 n}</w:t>
      </w:r>
    </w:p>
    <w:p w14:paraId="24BADA2F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F511065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rectangle_center(equation, left, right, accuracy):</w:t>
      </w:r>
    </w:p>
    <w:p w14:paraId="53EECBEE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n =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</w:p>
    <w:p w14:paraId="0B12501E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h = (right - left) / n</w:t>
      </w:r>
    </w:p>
    <w:p w14:paraId="58983C87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method = define_method(equation)</w:t>
      </w:r>
    </w:p>
    <w:p w14:paraId="6356F8A2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A8D46C8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current_value =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</w:p>
    <w:p w14:paraId="38E117A9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current_pointer = left</w:t>
      </w:r>
    </w:p>
    <w:p w14:paraId="2E55804B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while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current_pointer + h /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&lt;= right:</w:t>
      </w:r>
    </w:p>
    <w:p w14:paraId="2127852E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current_value += method(current_pointer + h /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* h</w:t>
      </w:r>
    </w:p>
    <w:p w14:paraId="042CF794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current_pointer += h</w:t>
      </w:r>
    </w:p>
    <w:p w14:paraId="4C228F47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4DF7E91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prev_value = current_value +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10000</w:t>
      </w:r>
    </w:p>
    <w:p w14:paraId="6D077077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counter =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</w:p>
    <w:p w14:paraId="517285BB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while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abs(current_value - prev_value) &gt; accuracy :</w:t>
      </w:r>
    </w:p>
    <w:p w14:paraId="3181448E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counter +=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</w:p>
    <w:p w14:paraId="472FCB76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counter ==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25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0F9D3979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          </w:t>
      </w: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"status"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"value"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 current_value, 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"number"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 n, 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"warning"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 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Количество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итераций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превисило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допустимое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значение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1DB29500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prev_value = current_value</w:t>
      </w:r>
    </w:p>
    <w:p w14:paraId="670AE3C2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n *=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</w:p>
    <w:p w14:paraId="27D0839D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h = (right - left) / n</w:t>
      </w:r>
    </w:p>
    <w:p w14:paraId="0555D45D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8C09B59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current_value =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</w:p>
    <w:p w14:paraId="20147B94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current_pointer = left</w:t>
      </w:r>
    </w:p>
    <w:p w14:paraId="4CD592DD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while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current_pointer + h /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&lt;= right:</w:t>
      </w:r>
    </w:p>
    <w:p w14:paraId="387007AB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current_value += method(current_pointer + h /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* h</w:t>
      </w:r>
    </w:p>
    <w:p w14:paraId="3CE30DBA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current_pointer += h</w:t>
      </w:r>
    </w:p>
    <w:p w14:paraId="6D9273E8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675753B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"status"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"value"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 current_value, 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"number"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 n}</w:t>
      </w:r>
    </w:p>
    <w:p w14:paraId="031F2C48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DF28372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rectangle_right(equation, left, right, accuracy):</w:t>
      </w:r>
    </w:p>
    <w:p w14:paraId="3BA99C96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n =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</w:p>
    <w:p w14:paraId="74E8EDBF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h = (right - left) / n</w:t>
      </w:r>
    </w:p>
    <w:p w14:paraId="26F5AEA0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method = define_method(equation)</w:t>
      </w:r>
    </w:p>
    <w:p w14:paraId="3A38FBE1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723B2B7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current_value =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</w:p>
    <w:p w14:paraId="6F8BF75C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current_pointer = left</w:t>
      </w:r>
    </w:p>
    <w:p w14:paraId="679D7F4D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while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current_pointer + h &lt;= right:</w:t>
      </w:r>
    </w:p>
    <w:p w14:paraId="2029A8FB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current_value += method(current_pointer + h) * h</w:t>
      </w:r>
    </w:p>
    <w:p w14:paraId="79447042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current_pointer += h</w:t>
      </w:r>
    </w:p>
    <w:p w14:paraId="51939454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5AE3A33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prev_value = current_value +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10000</w:t>
      </w:r>
    </w:p>
    <w:p w14:paraId="27FB8EA5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counter =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</w:p>
    <w:p w14:paraId="789C1ACB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7BCC932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while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abs(current_value - prev_value) &gt; accuracy :</w:t>
      </w:r>
    </w:p>
    <w:p w14:paraId="407F48EC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counter +=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</w:p>
    <w:p w14:paraId="6E1D63B1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counter ==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25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788674F5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"status"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"value"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 current_value, 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"number"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 n, 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"warning"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 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Количество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итераций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превисило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допустимое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значение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5941DE5A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prev_value = current_value</w:t>
      </w:r>
    </w:p>
    <w:p w14:paraId="4EFC0C92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n *=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</w:p>
    <w:p w14:paraId="367B09C4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h = (right - left) / n</w:t>
      </w:r>
    </w:p>
    <w:p w14:paraId="29327E0B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11A3DAC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current_value =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</w:p>
    <w:p w14:paraId="36BCA283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current_pointer = left</w:t>
      </w:r>
    </w:p>
    <w:p w14:paraId="7DB349D0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while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current_pointer + h &lt;= right:</w:t>
      </w:r>
    </w:p>
    <w:p w14:paraId="6223A2AD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current_value += method(current_pointer + h) * h</w:t>
      </w:r>
    </w:p>
    <w:p w14:paraId="0C24B944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current_pointer += h</w:t>
      </w:r>
    </w:p>
    <w:p w14:paraId="77E42730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6C05334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"status"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"value"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 current_value, 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"number"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 n}</w:t>
      </w:r>
    </w:p>
    <w:p w14:paraId="1B44A19F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2F91F4A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trapezoid(equation, left, right, accuracy):</w:t>
      </w:r>
    </w:p>
    <w:p w14:paraId="1A321B26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n =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</w:p>
    <w:p w14:paraId="0F483C4D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h = (right - left) / n</w:t>
      </w:r>
    </w:p>
    <w:p w14:paraId="613E11FD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method = define_method(equation)</w:t>
      </w:r>
    </w:p>
    <w:p w14:paraId="254503B5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3AC06B3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current_value =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</w:p>
    <w:p w14:paraId="5989F9F6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    current_pointer = left</w:t>
      </w:r>
    </w:p>
    <w:p w14:paraId="1D4732A7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y_values = []</w:t>
      </w:r>
    </w:p>
    <w:p w14:paraId="4F6EF3CE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while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current_pointer &lt;= right:</w:t>
      </w:r>
    </w:p>
    <w:p w14:paraId="6E8BF615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y_values.append(method(current_pointer))</w:t>
      </w:r>
    </w:p>
    <w:p w14:paraId="0A6C7214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current_pointer += h</w:t>
      </w:r>
    </w:p>
    <w:p w14:paraId="7D6112D9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01D07C5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</w:t>
      </w: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range(len(y_values)):</w:t>
      </w:r>
    </w:p>
    <w:p w14:paraId="44BFCAA3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i ==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or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== len(y_values) -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0CCDA04A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current_value += y_values[i] /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</w:p>
    <w:p w14:paraId="478AFEE4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3A6139A9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current_value += y_values[i]</w:t>
      </w:r>
    </w:p>
    <w:p w14:paraId="3EEDD126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current_value *= h</w:t>
      </w:r>
    </w:p>
    <w:p w14:paraId="447D86F4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EAF2AEA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prev_value = current_value +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10000</w:t>
      </w:r>
    </w:p>
    <w:p w14:paraId="410E188B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counter =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</w:p>
    <w:p w14:paraId="54D0558D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76EDFE2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while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abs(current_value - prev_value) &gt; accuracy :</w:t>
      </w:r>
    </w:p>
    <w:p w14:paraId="538FBCE3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counter +=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</w:p>
    <w:p w14:paraId="4C4E3DDC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counter ==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24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70A80240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"status"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"value"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 current_value, 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"number"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 n, 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"warning"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 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Количество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итераций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превисило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допустимое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значение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786B4F93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prev_value = current_value</w:t>
      </w:r>
    </w:p>
    <w:p w14:paraId="47D8C432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n *=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</w:p>
    <w:p w14:paraId="61EB8D80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h = (right - left) / n</w:t>
      </w:r>
    </w:p>
    <w:p w14:paraId="24A05173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5617C79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current_value =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</w:p>
    <w:p w14:paraId="77F103AC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current_pointer = left</w:t>
      </w:r>
    </w:p>
    <w:p w14:paraId="7426D5E4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y_values = []</w:t>
      </w:r>
    </w:p>
    <w:p w14:paraId="10E88823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while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current_pointer &lt;= right:</w:t>
      </w:r>
    </w:p>
    <w:p w14:paraId="43BB6761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y_values.append(method(current_pointer))</w:t>
      </w:r>
    </w:p>
    <w:p w14:paraId="0779C4B7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current_pointer += h</w:t>
      </w:r>
    </w:p>
    <w:p w14:paraId="657C571A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E266A3E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</w:t>
      </w: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range(len(y_values)):</w:t>
      </w:r>
    </w:p>
    <w:p w14:paraId="52C6B8A5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i ==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or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== len(y_values) -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2CA66FFA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current_value += y_values[i] /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</w:p>
    <w:p w14:paraId="0822A217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33B0FEC9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current_value += y_values[i]</w:t>
      </w:r>
    </w:p>
    <w:p w14:paraId="282B21DD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current_value *= h</w:t>
      </w:r>
    </w:p>
    <w:p w14:paraId="19BEE1A5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AE33FEC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"status"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"value"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 current_value, 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"number"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 n}</w:t>
      </w:r>
    </w:p>
    <w:p w14:paraId="0B18176E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6479082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simpson(equation, left, right, accuracy):</w:t>
      </w:r>
    </w:p>
    <w:p w14:paraId="727F91E2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n =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</w:p>
    <w:p w14:paraId="230C6FF5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h = (right - left) / n</w:t>
      </w:r>
    </w:p>
    <w:p w14:paraId="2F2FD05D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method = define_method(equation)</w:t>
      </w:r>
    </w:p>
    <w:p w14:paraId="585948C4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4495DE4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current_value =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</w:p>
    <w:p w14:paraId="3DA3FA1A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current_pointer = left</w:t>
      </w:r>
    </w:p>
    <w:p w14:paraId="56BE7E1A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y_values = []</w:t>
      </w:r>
    </w:p>
    <w:p w14:paraId="64F8904C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while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current_pointer &lt;= right:</w:t>
      </w:r>
    </w:p>
    <w:p w14:paraId="2EC4A02F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y_values.append(method(current_pointer))</w:t>
      </w:r>
    </w:p>
    <w:p w14:paraId="4841E61E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        current_pointer += h</w:t>
      </w:r>
    </w:p>
    <w:p w14:paraId="2325EBD6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0D5298B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</w:t>
      </w: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range(len(y_values)):</w:t>
      </w:r>
    </w:p>
    <w:p w14:paraId="0CA760D6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i ==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or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== len(y_values) -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0C3AB316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current_value += y_values[i]</w:t>
      </w:r>
    </w:p>
    <w:p w14:paraId="42F4FA98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elif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%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==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4B3E5FC3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current_value += y_values[i] *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</w:p>
    <w:p w14:paraId="32ECA963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3C2B03DF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current_value += y_values[i] *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</w:p>
    <w:p w14:paraId="594051BC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current_value *= h /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</w:p>
    <w:p w14:paraId="138C7D54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FB0C5CD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prev_value = current_value +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10000</w:t>
      </w:r>
    </w:p>
    <w:p w14:paraId="0BA10B7D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counter =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</w:p>
    <w:p w14:paraId="3C426EDC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BA3CD74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while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abs(current_value - prev_value) &gt; accuracy :</w:t>
      </w:r>
    </w:p>
    <w:p w14:paraId="360DCBAF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counter +=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</w:p>
    <w:p w14:paraId="4A4BCBAB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counter ==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24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58D149D1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"status"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"value"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 current_value, 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"number"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 n, 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"warning"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 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Количество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итераций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превисило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допустимое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значение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7009C9F0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prev_value = current_value</w:t>
      </w:r>
    </w:p>
    <w:p w14:paraId="4294F56C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n *=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</w:p>
    <w:p w14:paraId="6798062D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h = (right - left) / n</w:t>
      </w:r>
    </w:p>
    <w:p w14:paraId="4E31D34C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883FA7A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current_value =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</w:p>
    <w:p w14:paraId="2A2CFB6E" w14:textId="77777777" w:rsidR="00CD2058" w:rsidRPr="00C979D6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979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current_pointer = left</w:t>
      </w:r>
    </w:p>
    <w:p w14:paraId="1AB66E06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979D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y_values = []</w:t>
      </w:r>
    </w:p>
    <w:p w14:paraId="63A7A575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while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current_pointer &lt;= right:</w:t>
      </w:r>
    </w:p>
    <w:p w14:paraId="31836C12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y_values.append(method(current_pointer))</w:t>
      </w:r>
    </w:p>
    <w:p w14:paraId="19D5BDF7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current_pointer += h</w:t>
      </w:r>
    </w:p>
    <w:p w14:paraId="37E574E3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8C1FF3B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</w:t>
      </w: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range(len(y_values)):</w:t>
      </w:r>
    </w:p>
    <w:p w14:paraId="4569614F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i ==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or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== len(y_values) -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76C6FCAC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current_value += y_values[i]</w:t>
      </w:r>
    </w:p>
    <w:p w14:paraId="4AD83EAE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elif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%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==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64E97E23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current_value += y_values[i] *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</w:p>
    <w:p w14:paraId="6C98F840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4378B2E6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current_value += y_values[i] *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</w:p>
    <w:p w14:paraId="087400F1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current_value *= h /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</w:p>
    <w:p w14:paraId="6554D9CB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3341C16" w14:textId="77777777" w:rsidR="00CD2058" w:rsidRPr="00CD2058" w:rsidRDefault="00CD2058" w:rsidP="00CD20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D205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"status"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 </w:t>
      </w:r>
      <w:r w:rsidRPr="00CD205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"value"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 current_value, </w:t>
      </w:r>
      <w:r w:rsidRPr="00CD20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"number"</w:t>
      </w:r>
      <w:r w:rsidRPr="00CD20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 n}</w:t>
      </w:r>
    </w:p>
    <w:p w14:paraId="2CC3850E" w14:textId="4E8F4B95" w:rsidR="00CD2058" w:rsidRDefault="00CD2058">
      <w:pPr>
        <w:rPr>
          <w:rFonts w:ascii="Consolas" w:hAnsi="Consolas"/>
          <w:sz w:val="28"/>
        </w:rPr>
      </w:pPr>
      <w:r>
        <w:rPr>
          <w:rFonts w:ascii="Consolas" w:hAnsi="Consolas"/>
        </w:rPr>
        <w:br w:type="page"/>
      </w:r>
    </w:p>
    <w:p w14:paraId="76318B3E" w14:textId="0F84707D" w:rsidR="00543980" w:rsidRDefault="00543980" w:rsidP="00543980">
      <w:pPr>
        <w:pStyle w:val="1"/>
        <w:rPr>
          <w:lang w:val="ru-RU"/>
        </w:rPr>
      </w:pPr>
      <w:r>
        <w:rPr>
          <w:lang w:val="ru-RU"/>
        </w:rPr>
        <w:lastRenderedPageBreak/>
        <w:t>Вывод</w:t>
      </w:r>
    </w:p>
    <w:p w14:paraId="24D01B34" w14:textId="15FFE73F" w:rsidR="008B0DA1" w:rsidRDefault="00C979D6" w:rsidP="008B0DA1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 xml:space="preserve">В ходе лабораторной работе я численно </w:t>
      </w:r>
      <w:r w:rsidR="00492546">
        <w:rPr>
          <w:lang w:val="ru-RU"/>
        </w:rPr>
        <w:t>и</w:t>
      </w:r>
      <w:r>
        <w:rPr>
          <w:lang w:val="ru-RU"/>
        </w:rPr>
        <w:t>скал значения определенных и собственных интегралов двумя способами: вручную и с помощью программы. Сравнение этих двух результатов дало понимание правильности подхода.</w:t>
      </w:r>
    </w:p>
    <w:p w14:paraId="39626AE2" w14:textId="3C323B00" w:rsidR="00C979D6" w:rsidRDefault="00C979D6" w:rsidP="00C979D6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Метод левых прямоугольников:</w:t>
      </w:r>
    </w:p>
    <w:p w14:paraId="41FE6340" w14:textId="6821DC07" w:rsidR="00C979D6" w:rsidRDefault="00C979D6" w:rsidP="00C979D6">
      <w:pPr>
        <w:pStyle w:val="a3"/>
        <w:ind w:left="927"/>
        <w:jc w:val="both"/>
        <w:rPr>
          <w:lang w:val="ru-RU"/>
        </w:rPr>
      </w:pPr>
      <w:r>
        <w:rPr>
          <w:lang w:val="ru-RU"/>
        </w:rPr>
        <w:t>Преимущества:</w:t>
      </w:r>
    </w:p>
    <w:p w14:paraId="6A07F4D3" w14:textId="7349D84E" w:rsidR="00C979D6" w:rsidRDefault="00C979D6" w:rsidP="00C979D6">
      <w:pPr>
        <w:pStyle w:val="a3"/>
        <w:ind w:left="927"/>
        <w:jc w:val="both"/>
        <w:rPr>
          <w:lang w:val="ru-RU"/>
        </w:rPr>
      </w:pPr>
      <w:r>
        <w:rPr>
          <w:lang w:val="ru-RU"/>
        </w:rPr>
        <w:tab/>
        <w:t>Прост в реализации</w:t>
      </w:r>
    </w:p>
    <w:p w14:paraId="4F97BD46" w14:textId="665C27CD" w:rsidR="00C979D6" w:rsidRDefault="00C979D6" w:rsidP="00C979D6">
      <w:pPr>
        <w:pStyle w:val="a3"/>
        <w:ind w:left="927"/>
        <w:jc w:val="both"/>
        <w:rPr>
          <w:lang w:val="ru-RU"/>
        </w:rPr>
      </w:pPr>
      <w:r>
        <w:rPr>
          <w:lang w:val="ru-RU"/>
        </w:rPr>
        <w:tab/>
        <w:t>Высокая скорость вычислений</w:t>
      </w:r>
    </w:p>
    <w:p w14:paraId="48D64B13" w14:textId="677C3BAD" w:rsidR="00C979D6" w:rsidRDefault="00C979D6" w:rsidP="00C979D6">
      <w:pPr>
        <w:pStyle w:val="a3"/>
        <w:ind w:left="927"/>
        <w:jc w:val="both"/>
        <w:rPr>
          <w:lang w:val="ru-RU"/>
        </w:rPr>
      </w:pPr>
      <w:r>
        <w:rPr>
          <w:lang w:val="ru-RU"/>
        </w:rPr>
        <w:t>Недостатки:</w:t>
      </w:r>
    </w:p>
    <w:p w14:paraId="772AD944" w14:textId="50258432" w:rsidR="00C979D6" w:rsidRDefault="00C979D6" w:rsidP="00C979D6">
      <w:pPr>
        <w:pStyle w:val="a3"/>
        <w:ind w:left="927"/>
        <w:jc w:val="both"/>
        <w:rPr>
          <w:lang w:val="ru-RU"/>
        </w:rPr>
      </w:pPr>
      <w:r>
        <w:rPr>
          <w:lang w:val="ru-RU"/>
        </w:rPr>
        <w:tab/>
        <w:t>Может давить недостаточно точный результат для некоторых функций, особенно если функция имеет большие значения на концах отрезка.</w:t>
      </w:r>
    </w:p>
    <w:p w14:paraId="349A36F4" w14:textId="7C2679AD" w:rsidR="00C979D6" w:rsidRDefault="00C979D6" w:rsidP="00C979D6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Метод правых прямоугольников:</w:t>
      </w:r>
    </w:p>
    <w:p w14:paraId="38C3FCE3" w14:textId="77777777" w:rsidR="00C979D6" w:rsidRDefault="00C979D6" w:rsidP="00C979D6">
      <w:pPr>
        <w:pStyle w:val="a3"/>
        <w:ind w:left="927"/>
        <w:jc w:val="both"/>
        <w:rPr>
          <w:lang w:val="ru-RU"/>
        </w:rPr>
      </w:pPr>
      <w:r>
        <w:rPr>
          <w:lang w:val="ru-RU"/>
        </w:rPr>
        <w:t>Преимущества:</w:t>
      </w:r>
    </w:p>
    <w:p w14:paraId="1110A38F" w14:textId="703310C2" w:rsidR="00C979D6" w:rsidRDefault="00C979D6" w:rsidP="00C979D6">
      <w:pPr>
        <w:pStyle w:val="a3"/>
        <w:ind w:left="927"/>
        <w:jc w:val="both"/>
        <w:rPr>
          <w:lang w:val="ru-RU"/>
        </w:rPr>
      </w:pPr>
      <w:r>
        <w:rPr>
          <w:lang w:val="ru-RU"/>
        </w:rPr>
        <w:tab/>
        <w:t>Прост в реализации</w:t>
      </w:r>
    </w:p>
    <w:p w14:paraId="70511DFE" w14:textId="2FB2BB27" w:rsidR="00C979D6" w:rsidRDefault="00C979D6" w:rsidP="00C979D6">
      <w:pPr>
        <w:pStyle w:val="a3"/>
        <w:ind w:left="927"/>
        <w:jc w:val="both"/>
        <w:rPr>
          <w:lang w:val="ru-RU"/>
        </w:rPr>
      </w:pPr>
      <w:r>
        <w:rPr>
          <w:lang w:val="ru-RU"/>
        </w:rPr>
        <w:tab/>
        <w:t>Высокая скорость вычислений</w:t>
      </w:r>
    </w:p>
    <w:p w14:paraId="28CA5F09" w14:textId="3CA99276" w:rsidR="00C979D6" w:rsidRDefault="00C979D6" w:rsidP="00C979D6">
      <w:pPr>
        <w:pStyle w:val="a3"/>
        <w:ind w:left="927"/>
        <w:jc w:val="both"/>
        <w:rPr>
          <w:lang w:val="ru-RU"/>
        </w:rPr>
      </w:pPr>
      <w:r>
        <w:rPr>
          <w:lang w:val="ru-RU"/>
        </w:rPr>
        <w:t>Недостатки:</w:t>
      </w:r>
    </w:p>
    <w:p w14:paraId="4F4EF51D" w14:textId="57892859" w:rsidR="00C979D6" w:rsidRDefault="00C979D6" w:rsidP="00C979D6">
      <w:pPr>
        <w:pStyle w:val="a3"/>
        <w:ind w:left="927"/>
        <w:jc w:val="both"/>
        <w:rPr>
          <w:lang w:val="ru-RU"/>
        </w:rPr>
      </w:pPr>
      <w:r>
        <w:rPr>
          <w:lang w:val="ru-RU"/>
        </w:rPr>
        <w:tab/>
        <w:t>Может давить недостаточно точный результат для некоторых функций, особенно если функция имеет большие значения на концах отрезка.</w:t>
      </w:r>
    </w:p>
    <w:p w14:paraId="12A583AC" w14:textId="519DB54C" w:rsidR="00C979D6" w:rsidRDefault="00C979D6" w:rsidP="00C979D6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Метод средних прямоугольников:</w:t>
      </w:r>
    </w:p>
    <w:p w14:paraId="75E196F9" w14:textId="77777777" w:rsidR="00C979D6" w:rsidRDefault="00C979D6" w:rsidP="00C979D6">
      <w:pPr>
        <w:pStyle w:val="a3"/>
        <w:ind w:left="927"/>
        <w:jc w:val="both"/>
        <w:rPr>
          <w:lang w:val="ru-RU"/>
        </w:rPr>
      </w:pPr>
      <w:r>
        <w:rPr>
          <w:lang w:val="ru-RU"/>
        </w:rPr>
        <w:t>Преимущества:</w:t>
      </w:r>
    </w:p>
    <w:p w14:paraId="2F843867" w14:textId="3AD89CE2" w:rsidR="00C979D6" w:rsidRDefault="00C979D6" w:rsidP="00C979D6">
      <w:pPr>
        <w:pStyle w:val="a3"/>
        <w:ind w:left="927"/>
        <w:jc w:val="both"/>
        <w:rPr>
          <w:lang w:val="ru-RU"/>
        </w:rPr>
      </w:pPr>
      <w:r>
        <w:rPr>
          <w:lang w:val="ru-RU"/>
        </w:rPr>
        <w:tab/>
        <w:t>Прост в реализации</w:t>
      </w:r>
    </w:p>
    <w:p w14:paraId="6CA630D3" w14:textId="22C31617" w:rsidR="00C979D6" w:rsidRDefault="00C979D6" w:rsidP="00C979D6">
      <w:pPr>
        <w:pStyle w:val="a3"/>
        <w:ind w:left="927"/>
        <w:jc w:val="both"/>
        <w:rPr>
          <w:lang w:val="ru-RU"/>
        </w:rPr>
      </w:pPr>
      <w:r>
        <w:rPr>
          <w:lang w:val="ru-RU"/>
        </w:rPr>
        <w:tab/>
        <w:t>Дает более точный результат, чем методы левых и правых прямоугольников</w:t>
      </w:r>
    </w:p>
    <w:p w14:paraId="3EB30C09" w14:textId="775B0473" w:rsidR="00C979D6" w:rsidRDefault="00C979D6" w:rsidP="00C979D6">
      <w:pPr>
        <w:pStyle w:val="a3"/>
        <w:ind w:left="927"/>
        <w:jc w:val="both"/>
        <w:rPr>
          <w:lang w:val="ru-RU"/>
        </w:rPr>
      </w:pPr>
      <w:r>
        <w:rPr>
          <w:lang w:val="ru-RU"/>
        </w:rPr>
        <w:t>Недостатки:</w:t>
      </w:r>
    </w:p>
    <w:p w14:paraId="6B96B043" w14:textId="2BEACD46" w:rsidR="00C979D6" w:rsidRDefault="00C979D6" w:rsidP="00C979D6">
      <w:pPr>
        <w:pStyle w:val="a3"/>
        <w:ind w:left="927"/>
        <w:jc w:val="both"/>
        <w:rPr>
          <w:lang w:val="ru-RU"/>
        </w:rPr>
      </w:pPr>
      <w:r>
        <w:rPr>
          <w:lang w:val="ru-RU"/>
        </w:rPr>
        <w:tab/>
        <w:t>Требует больше вычислительных ресурсов</w:t>
      </w:r>
    </w:p>
    <w:p w14:paraId="18ADE7A0" w14:textId="057D8606" w:rsidR="00C979D6" w:rsidRDefault="00C979D6" w:rsidP="00C979D6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Метод трапеций:</w:t>
      </w:r>
    </w:p>
    <w:p w14:paraId="3A91831F" w14:textId="77777777" w:rsidR="00C979D6" w:rsidRDefault="00C979D6" w:rsidP="00C979D6">
      <w:pPr>
        <w:pStyle w:val="a3"/>
        <w:ind w:left="927"/>
        <w:jc w:val="both"/>
        <w:rPr>
          <w:lang w:val="ru-RU"/>
        </w:rPr>
      </w:pPr>
      <w:r>
        <w:rPr>
          <w:lang w:val="ru-RU"/>
        </w:rPr>
        <w:t>Преимущества:</w:t>
      </w:r>
    </w:p>
    <w:p w14:paraId="2D0DE855" w14:textId="14E1FDB2" w:rsidR="00C979D6" w:rsidRDefault="00C979D6" w:rsidP="00C979D6">
      <w:pPr>
        <w:pStyle w:val="a3"/>
        <w:ind w:left="927"/>
        <w:jc w:val="both"/>
        <w:rPr>
          <w:lang w:val="ru-RU"/>
        </w:rPr>
      </w:pPr>
      <w:r>
        <w:rPr>
          <w:lang w:val="ru-RU"/>
        </w:rPr>
        <w:tab/>
        <w:t>Прост в реализации</w:t>
      </w:r>
    </w:p>
    <w:p w14:paraId="547C11D9" w14:textId="3BB1E122" w:rsidR="00C979D6" w:rsidRDefault="00C979D6" w:rsidP="00C979D6">
      <w:pPr>
        <w:pStyle w:val="a3"/>
        <w:ind w:left="1416" w:hanging="489"/>
        <w:jc w:val="both"/>
        <w:rPr>
          <w:lang w:val="ru-RU"/>
        </w:rPr>
      </w:pPr>
      <w:r>
        <w:rPr>
          <w:lang w:val="ru-RU"/>
        </w:rPr>
        <w:tab/>
        <w:t>Дает более точный результат, чем методы прямо</w:t>
      </w:r>
      <w:r w:rsidR="00993101">
        <w:rPr>
          <w:lang w:val="ru-RU"/>
        </w:rPr>
        <w:t>угольника</w:t>
      </w:r>
    </w:p>
    <w:p w14:paraId="55CD2857" w14:textId="4DAFDC70" w:rsidR="00C979D6" w:rsidRDefault="00C979D6" w:rsidP="00C979D6">
      <w:pPr>
        <w:pStyle w:val="a3"/>
        <w:ind w:left="927"/>
        <w:jc w:val="both"/>
        <w:rPr>
          <w:lang w:val="ru-RU"/>
        </w:rPr>
      </w:pPr>
      <w:r>
        <w:rPr>
          <w:lang w:val="ru-RU"/>
        </w:rPr>
        <w:t>Недостатки:</w:t>
      </w:r>
    </w:p>
    <w:p w14:paraId="7585BA08" w14:textId="79EC9FF1" w:rsidR="005A1BC0" w:rsidRDefault="005A1BC0" w:rsidP="00C979D6">
      <w:pPr>
        <w:pStyle w:val="a3"/>
        <w:ind w:left="927"/>
        <w:jc w:val="both"/>
        <w:rPr>
          <w:lang w:val="ru-RU"/>
        </w:rPr>
      </w:pPr>
      <w:r>
        <w:rPr>
          <w:lang w:val="ru-RU"/>
        </w:rPr>
        <w:tab/>
        <w:t>Требует больше вычислительных ресурсов, чем методы прямоугольников.</w:t>
      </w:r>
    </w:p>
    <w:p w14:paraId="6A2EBF5B" w14:textId="632AC1A0" w:rsidR="00C979D6" w:rsidRDefault="00C979D6" w:rsidP="00C979D6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Метод Симпсона:</w:t>
      </w:r>
    </w:p>
    <w:p w14:paraId="26E125DF" w14:textId="77777777" w:rsidR="00C979D6" w:rsidRDefault="00C979D6" w:rsidP="00C979D6">
      <w:pPr>
        <w:pStyle w:val="a3"/>
        <w:ind w:left="927"/>
        <w:jc w:val="both"/>
        <w:rPr>
          <w:lang w:val="ru-RU"/>
        </w:rPr>
      </w:pPr>
      <w:r>
        <w:rPr>
          <w:lang w:val="ru-RU"/>
        </w:rPr>
        <w:t>Преимущества:</w:t>
      </w:r>
    </w:p>
    <w:p w14:paraId="52672A46" w14:textId="46A72FC2" w:rsidR="005A1BC0" w:rsidRDefault="005A1BC0" w:rsidP="00C979D6">
      <w:pPr>
        <w:pStyle w:val="a3"/>
        <w:ind w:left="927"/>
        <w:jc w:val="both"/>
        <w:rPr>
          <w:lang w:val="ru-RU"/>
        </w:rPr>
      </w:pPr>
      <w:r>
        <w:rPr>
          <w:lang w:val="ru-RU"/>
        </w:rPr>
        <w:tab/>
        <w:t>Обеспечивает еще более высокую точность по сравнению с методом трапеций</w:t>
      </w:r>
    </w:p>
    <w:p w14:paraId="2676A777" w14:textId="77777777" w:rsidR="00C979D6" w:rsidRDefault="00C979D6" w:rsidP="00C979D6">
      <w:pPr>
        <w:pStyle w:val="a3"/>
        <w:ind w:left="927"/>
        <w:jc w:val="both"/>
        <w:rPr>
          <w:lang w:val="ru-RU"/>
        </w:rPr>
      </w:pPr>
      <w:r>
        <w:rPr>
          <w:lang w:val="ru-RU"/>
        </w:rPr>
        <w:t>Недостатки:</w:t>
      </w:r>
    </w:p>
    <w:p w14:paraId="5FEE1EF8" w14:textId="4CD84118" w:rsidR="005A1BC0" w:rsidRDefault="005A1BC0" w:rsidP="00C979D6">
      <w:pPr>
        <w:pStyle w:val="a3"/>
        <w:ind w:left="927"/>
        <w:jc w:val="both"/>
        <w:rPr>
          <w:lang w:val="ru-RU"/>
        </w:rPr>
      </w:pPr>
      <w:r>
        <w:rPr>
          <w:lang w:val="ru-RU"/>
        </w:rPr>
        <w:tab/>
        <w:t>Требует больше вычислительных ресурсов, чем методы прямоугольников и трапеций.</w:t>
      </w:r>
    </w:p>
    <w:p w14:paraId="5C5A036F" w14:textId="3B9F1613" w:rsidR="005A1BC0" w:rsidRDefault="005A1BC0" w:rsidP="00C979D6">
      <w:pPr>
        <w:pStyle w:val="a3"/>
        <w:ind w:left="927"/>
        <w:jc w:val="both"/>
        <w:rPr>
          <w:lang w:val="ru-RU"/>
        </w:rPr>
      </w:pPr>
      <w:r>
        <w:rPr>
          <w:lang w:val="ru-RU"/>
        </w:rPr>
        <w:tab/>
        <w:t>Сложнее в реализации</w:t>
      </w:r>
    </w:p>
    <w:p w14:paraId="79149D3D" w14:textId="77777777" w:rsidR="00C979D6" w:rsidRPr="008B0DA1" w:rsidRDefault="00C979D6" w:rsidP="00C979D6">
      <w:pPr>
        <w:pStyle w:val="a3"/>
        <w:ind w:left="927"/>
        <w:jc w:val="both"/>
        <w:rPr>
          <w:lang w:val="ru-RU"/>
        </w:rPr>
      </w:pPr>
    </w:p>
    <w:sectPr w:rsidR="00C979D6" w:rsidRPr="008B0DA1" w:rsidSect="008B0DA1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DAE556" w14:textId="77777777" w:rsidR="00647390" w:rsidRDefault="00647390">
      <w:pPr>
        <w:spacing w:after="0" w:line="240" w:lineRule="auto"/>
      </w:pPr>
      <w:r>
        <w:separator/>
      </w:r>
    </w:p>
  </w:endnote>
  <w:endnote w:type="continuationSeparator" w:id="0">
    <w:p w14:paraId="12AEF81C" w14:textId="77777777" w:rsidR="00647390" w:rsidRDefault="00647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80871289"/>
      <w:docPartObj>
        <w:docPartGallery w:val="Page Numbers (Bottom of Page)"/>
        <w:docPartUnique/>
      </w:docPartObj>
    </w:sdtPr>
    <w:sdtContent>
      <w:p w14:paraId="2DDD3678" w14:textId="77777777" w:rsidR="00A31821" w:rsidRDefault="00000000" w:rsidP="001718D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A7F614E" w14:textId="77777777" w:rsidR="00A31821" w:rsidRDefault="00A3182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60087C" w14:textId="77777777" w:rsidR="00A31821" w:rsidRPr="00006A22" w:rsidRDefault="00000000" w:rsidP="001718D2">
    <w:pPr>
      <w:pStyle w:val="a3"/>
      <w:jc w:val="center"/>
      <w:rPr>
        <w:lang w:val="ru-RU"/>
      </w:rPr>
    </w:pPr>
    <w:r>
      <w:rPr>
        <w:lang w:val="ru-RU"/>
      </w:rPr>
      <w:t>Санкт-Петербург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1D552A" w14:textId="77777777" w:rsidR="00647390" w:rsidRDefault="00647390">
      <w:pPr>
        <w:spacing w:after="0" w:line="240" w:lineRule="auto"/>
      </w:pPr>
      <w:r>
        <w:separator/>
      </w:r>
    </w:p>
  </w:footnote>
  <w:footnote w:type="continuationSeparator" w:id="0">
    <w:p w14:paraId="7CED658C" w14:textId="77777777" w:rsidR="00647390" w:rsidRDefault="00647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504DBA"/>
    <w:multiLevelType w:val="hybridMultilevel"/>
    <w:tmpl w:val="7FEE554C"/>
    <w:lvl w:ilvl="0" w:tplc="D15AEC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797865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45"/>
    <w:rsid w:val="00057A17"/>
    <w:rsid w:val="00070F11"/>
    <w:rsid w:val="00135C9A"/>
    <w:rsid w:val="00231795"/>
    <w:rsid w:val="00234E4E"/>
    <w:rsid w:val="00377C78"/>
    <w:rsid w:val="00403DB0"/>
    <w:rsid w:val="0044276D"/>
    <w:rsid w:val="00492546"/>
    <w:rsid w:val="00501216"/>
    <w:rsid w:val="00543980"/>
    <w:rsid w:val="005A1BC0"/>
    <w:rsid w:val="00647390"/>
    <w:rsid w:val="00683386"/>
    <w:rsid w:val="007D3400"/>
    <w:rsid w:val="008B0DA1"/>
    <w:rsid w:val="0095031A"/>
    <w:rsid w:val="00956A73"/>
    <w:rsid w:val="00962552"/>
    <w:rsid w:val="00993101"/>
    <w:rsid w:val="00A31821"/>
    <w:rsid w:val="00A9521B"/>
    <w:rsid w:val="00B46523"/>
    <w:rsid w:val="00B63E6B"/>
    <w:rsid w:val="00B72191"/>
    <w:rsid w:val="00B73245"/>
    <w:rsid w:val="00C61CF3"/>
    <w:rsid w:val="00C82B28"/>
    <w:rsid w:val="00C979D6"/>
    <w:rsid w:val="00CD2058"/>
    <w:rsid w:val="00CD79F3"/>
    <w:rsid w:val="00D57DC6"/>
    <w:rsid w:val="00DB1FFA"/>
    <w:rsid w:val="00F079E1"/>
    <w:rsid w:val="00F15E1E"/>
    <w:rsid w:val="00F5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C5D7C"/>
  <w15:chartTrackingRefBased/>
  <w15:docId w15:val="{E6C4BDAE-4347-4B48-991F-FCE920AE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216"/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234E4E"/>
    <w:pPr>
      <w:keepNext/>
      <w:keepLines/>
      <w:spacing w:before="240" w:after="0" w:line="276" w:lineRule="auto"/>
      <w:jc w:val="center"/>
      <w:outlineLvl w:val="0"/>
    </w:pPr>
    <w:rPr>
      <w:rFonts w:ascii="Times New Roman" w:eastAsiaTheme="majorEastAsia" w:hAnsi="Times New Roman" w:cstheme="majorBidi"/>
      <w:sz w:val="4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34E4E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i/>
      <w:sz w:val="4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1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1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1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1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1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1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1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4E4E"/>
    <w:rPr>
      <w:rFonts w:ascii="Times New Roman" w:eastAsiaTheme="majorEastAsia" w:hAnsi="Times New Roman" w:cstheme="majorBidi"/>
      <w:kern w:val="0"/>
      <w:sz w:val="48"/>
      <w:szCs w:val="32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234E4E"/>
    <w:rPr>
      <w:rFonts w:ascii="Times New Roman" w:eastAsiaTheme="majorEastAsia" w:hAnsi="Times New Roman" w:cstheme="majorBidi"/>
      <w:i/>
      <w:kern w:val="0"/>
      <w:sz w:val="40"/>
      <w:szCs w:val="26"/>
      <w:lang w:val="en-US"/>
      <w14:ligatures w14:val="none"/>
    </w:rPr>
  </w:style>
  <w:style w:type="paragraph" w:styleId="a3">
    <w:name w:val="No Spacing"/>
    <w:uiPriority w:val="1"/>
    <w:qFormat/>
    <w:rsid w:val="008B0DA1"/>
    <w:pPr>
      <w:spacing w:after="0" w:line="240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F51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5164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5164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516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5164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516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51645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F51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F51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51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F51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51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1645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F51645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F51645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F51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F51645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F51645"/>
    <w:rPr>
      <w:b/>
      <w:bCs/>
      <w:smallCaps/>
      <w:color w:val="0F4761" w:themeColor="accent1" w:themeShade="BF"/>
      <w:spacing w:val="5"/>
    </w:rPr>
  </w:style>
  <w:style w:type="paragraph" w:styleId="ad">
    <w:name w:val="footer"/>
    <w:basedOn w:val="a"/>
    <w:link w:val="ae"/>
    <w:uiPriority w:val="99"/>
    <w:unhideWhenUsed/>
    <w:rsid w:val="005012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01216"/>
    <w:rPr>
      <w:kern w:val="0"/>
      <w:lang w:val="en-US"/>
      <w14:ligatures w14:val="none"/>
    </w:rPr>
  </w:style>
  <w:style w:type="character" w:styleId="af">
    <w:name w:val="Placeholder Text"/>
    <w:basedOn w:val="a0"/>
    <w:uiPriority w:val="99"/>
    <w:semiHidden/>
    <w:rsid w:val="00C61CF3"/>
    <w:rPr>
      <w:color w:val="666666"/>
    </w:rPr>
  </w:style>
  <w:style w:type="table" w:styleId="af0">
    <w:name w:val="Table Grid"/>
    <w:basedOn w:val="a1"/>
    <w:uiPriority w:val="39"/>
    <w:rsid w:val="00683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6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11</Pages>
  <Words>1875</Words>
  <Characters>10689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6</cp:revision>
  <dcterms:created xsi:type="dcterms:W3CDTF">2024-05-13T17:37:00Z</dcterms:created>
  <dcterms:modified xsi:type="dcterms:W3CDTF">2024-05-14T13:17:00Z</dcterms:modified>
</cp:coreProperties>
</file>