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B45754" w14:textId="77777777" w:rsidR="00BA6931" w:rsidRPr="00080CAB" w:rsidRDefault="00BA6931" w:rsidP="00BA6931">
      <w:pPr>
        <w:spacing w:after="0" w:line="240" w:lineRule="auto"/>
        <w:ind w:left="-1134" w:hanging="142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488718C4" w14:textId="77777777" w:rsidR="00BA6931" w:rsidRPr="00080CAB" w:rsidRDefault="00BA6931" w:rsidP="00BA6931">
      <w:pPr>
        <w:spacing w:before="435" w:after="0" w:line="240" w:lineRule="auto"/>
        <w:ind w:hanging="156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ФЕДЕРАЛЬНОЕ ГОСУДАРСТВЕННОЕ АВТОНОМНОЕ</w:t>
      </w:r>
    </w:p>
    <w:p w14:paraId="01CDFC96" w14:textId="77777777" w:rsidR="00BA6931" w:rsidRPr="00080CAB" w:rsidRDefault="00BA6931" w:rsidP="00BA6931">
      <w:pPr>
        <w:spacing w:before="15" w:after="0" w:line="240" w:lineRule="auto"/>
        <w:ind w:hanging="156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ОБРАЗОВАТЕЛЬНОЕ УЧРЕЖДЕНИЕ ВЫСШЕГО ОБРАЗОВАНИЯ</w:t>
      </w:r>
    </w:p>
    <w:p w14:paraId="565FB0C0" w14:textId="77777777" w:rsidR="00BA6931" w:rsidRPr="00080CAB" w:rsidRDefault="00BA6931" w:rsidP="00BA6931">
      <w:pPr>
        <w:spacing w:before="7" w:after="0" w:line="240" w:lineRule="auto"/>
        <w:ind w:left="1495" w:right="1497" w:hanging="156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«Национальный исследовательский университет ИТМО»</w:t>
      </w:r>
    </w:p>
    <w:p w14:paraId="300CA0AD" w14:textId="77777777" w:rsidR="00BA6931" w:rsidRPr="00080CAB" w:rsidRDefault="00BA6931" w:rsidP="00BA6931">
      <w:pPr>
        <w:spacing w:before="364" w:after="0" w:line="240" w:lineRule="auto"/>
        <w:ind w:hanging="156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ФАКУЛЬТЕТ ПРОГРАММНОЙ ИНЖЕНЕРИИ И КОМПЬЮТЕРНОЙ ТЕХНИКИ</w:t>
      </w:r>
    </w:p>
    <w:p w14:paraId="6F7CDF0B" w14:textId="2D9F46C9" w:rsidR="00BA6931" w:rsidRPr="00F96B0B" w:rsidRDefault="00BA6931" w:rsidP="00BA6931">
      <w:pPr>
        <w:spacing w:before="152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1"/>
          <w:szCs w:val="31"/>
          <w:lang w:val="ru-RU"/>
        </w:rPr>
        <w:t>ЛАБОРАТОРНАЯ РАБОТА №</w:t>
      </w:r>
      <w:r w:rsidR="00EE07E9">
        <w:rPr>
          <w:rFonts w:ascii="Times New Roman" w:eastAsia="Times New Roman" w:hAnsi="Times New Roman" w:cs="Times New Roman"/>
          <w:b/>
          <w:bCs/>
          <w:color w:val="000000"/>
          <w:sz w:val="31"/>
          <w:szCs w:val="31"/>
          <w:lang w:val="ru-RU"/>
        </w:rPr>
        <w:t>3</w:t>
      </w:r>
    </w:p>
    <w:p w14:paraId="24858CCD" w14:textId="77777777" w:rsidR="00BA6931" w:rsidRPr="00080CAB" w:rsidRDefault="00BA6931" w:rsidP="00BA6931">
      <w:pPr>
        <w:spacing w:before="2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по дисциплине</w:t>
      </w: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</w:rPr>
        <w:t> </w:t>
      </w:r>
    </w:p>
    <w:p w14:paraId="32776C37" w14:textId="77777777" w:rsidR="00BA6931" w:rsidRDefault="00BA6931" w:rsidP="00BA6931">
      <w:pPr>
        <w:spacing w:before="21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«</w:t>
      </w:r>
      <w:r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КОМПЬЮТЕРНЫЕ СЕТИ</w:t>
      </w: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»</w:t>
      </w: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</w:rPr>
        <w:t> </w:t>
      </w:r>
    </w:p>
    <w:p w14:paraId="2A7F485B" w14:textId="77777777" w:rsidR="00BA6931" w:rsidRPr="00080CAB" w:rsidRDefault="00BA6931" w:rsidP="00BA6931">
      <w:pPr>
        <w:spacing w:before="3863" w:after="0" w:line="24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Выполнил:</w:t>
      </w: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</w:p>
    <w:p w14:paraId="7007A4BF" w14:textId="77777777" w:rsidR="00BA6931" w:rsidRPr="00080CAB" w:rsidRDefault="00BA6931" w:rsidP="00BA6931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Студент группы 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</w:t>
      </w:r>
      <w:r w:rsidRPr="00A606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18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0481D7C" w14:textId="77777777" w:rsidR="00BA6931" w:rsidRDefault="00BA6931" w:rsidP="00BA6931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Рамеев Тимур </w:t>
      </w:r>
    </w:p>
    <w:p w14:paraId="199FFFAE" w14:textId="77777777" w:rsidR="00BA6931" w:rsidRPr="00080CAB" w:rsidRDefault="00BA6931" w:rsidP="00BA6931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Ильгизович</w:t>
      </w:r>
    </w:p>
    <w:p w14:paraId="2A2083C3" w14:textId="77777777" w:rsidR="00BA6931" w:rsidRDefault="00BA6931" w:rsidP="00BA6931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Преподаватель:</w:t>
      </w:r>
    </w:p>
    <w:p w14:paraId="3C6BA99B" w14:textId="77777777" w:rsidR="00BA6931" w:rsidRDefault="00BA6931" w:rsidP="00BA6931">
      <w:pPr>
        <w:spacing w:after="0" w:line="27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Тропченко Андрей</w:t>
      </w:r>
    </w:p>
    <w:p w14:paraId="09566A04" w14:textId="77777777" w:rsidR="00BA6931" w:rsidRDefault="00BA6931" w:rsidP="00BA6931">
      <w:pPr>
        <w:spacing w:after="0" w:line="27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Александрович</w:t>
      </w:r>
    </w:p>
    <w:p w14:paraId="1AE634F8" w14:textId="17AD0509" w:rsidR="00B27C94" w:rsidRPr="00F96B0B" w:rsidRDefault="00B27C94">
      <w:pPr>
        <w:spacing w:line="278" w:lineRule="auto"/>
        <w:rPr>
          <w:lang w:val="ru-RU"/>
        </w:rPr>
      </w:pPr>
      <w:r w:rsidRPr="00F96B0B">
        <w:rPr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4077366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8A54A9" w14:textId="7D43E266" w:rsidR="00991BAE" w:rsidRPr="00991BAE" w:rsidRDefault="00991BAE" w:rsidP="00991BAE">
          <w:pPr>
            <w:pStyle w:val="ae"/>
            <w:jc w:val="center"/>
            <w:rPr>
              <w:rStyle w:val="10"/>
            </w:rPr>
          </w:pPr>
          <w:r w:rsidRPr="00991BAE">
            <w:rPr>
              <w:rStyle w:val="10"/>
            </w:rPr>
            <w:t>Оглавление</w:t>
          </w:r>
        </w:p>
        <w:p w14:paraId="76555184" w14:textId="6BF8EF5C" w:rsidR="00726299" w:rsidRPr="00726299" w:rsidRDefault="00991BA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32"/>
              <w:szCs w:val="32"/>
              <w:lang w:val="ru-RU" w:eastAsia="ru-RU"/>
              <w14:ligatures w14:val="standardContextual"/>
            </w:rPr>
          </w:pPr>
          <w:r w:rsidRPr="00991BA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91BA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91BA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8308881" w:history="1">
            <w:r w:rsidR="00726299" w:rsidRPr="00726299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="00726299" w:rsidRPr="00726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26299" w:rsidRPr="00726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6299" w:rsidRPr="00726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_Toc198308881 \h </w:instrText>
            </w:r>
            <w:r w:rsidR="00726299" w:rsidRPr="00726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26299" w:rsidRPr="00726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6299" w:rsidRPr="00726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26299" w:rsidRPr="00726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251F5A" w14:textId="2E892C62" w:rsidR="00726299" w:rsidRPr="00726299" w:rsidRDefault="0072629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32"/>
              <w:szCs w:val="32"/>
              <w:lang w:val="ru-RU" w:eastAsia="ru-RU"/>
              <w14:ligatures w14:val="standardContextual"/>
            </w:rPr>
          </w:pPr>
          <w:hyperlink w:anchor="_Toc198308882" w:history="1">
            <w:r w:rsidRPr="00726299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Сеть с одним маршрутизатором</w:t>
            </w:r>
            <w:r w:rsidRPr="00726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26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26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_Toc198308882 \h </w:instrText>
            </w:r>
            <w:r w:rsidRPr="00726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26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26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26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3096D7" w14:textId="269CCFFD" w:rsidR="00726299" w:rsidRPr="00726299" w:rsidRDefault="0072629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32"/>
              <w:szCs w:val="32"/>
              <w:lang w:val="ru-RU" w:eastAsia="ru-RU"/>
              <w14:ligatures w14:val="standardContextual"/>
            </w:rPr>
          </w:pPr>
          <w:hyperlink w:anchor="_Toc198308883" w:history="1">
            <w:r w:rsidRPr="00726299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Сеть с двумя маршрутизаторами</w:t>
            </w:r>
            <w:r w:rsidRPr="00726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26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26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_Toc198308883 \h </w:instrText>
            </w:r>
            <w:r w:rsidRPr="00726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26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26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26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177319" w14:textId="538E5E9A" w:rsidR="00726299" w:rsidRPr="00726299" w:rsidRDefault="0072629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32"/>
              <w:szCs w:val="32"/>
              <w:lang w:val="ru-RU" w:eastAsia="ru-RU"/>
              <w14:ligatures w14:val="standardContextual"/>
            </w:rPr>
          </w:pPr>
          <w:hyperlink w:anchor="_Toc198308884" w:history="1">
            <w:r w:rsidRPr="00726299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Сеть с тремя маршрутизаторами</w:t>
            </w:r>
            <w:r w:rsidRPr="00726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26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26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_Toc198308884 \h </w:instrText>
            </w:r>
            <w:r w:rsidRPr="00726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26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26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726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A75A61" w14:textId="19629693" w:rsidR="00726299" w:rsidRPr="00726299" w:rsidRDefault="00726299">
          <w:pPr>
            <w:pStyle w:val="2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8308885" w:history="1">
            <w:r w:rsidRPr="00726299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RIP</w:t>
            </w:r>
            <w:r w:rsidRPr="00726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26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26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_Toc198308885 \h </w:instrText>
            </w:r>
            <w:r w:rsidRPr="00726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26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26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26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42FBFB" w14:textId="3CA3F8F2" w:rsidR="00726299" w:rsidRPr="00726299" w:rsidRDefault="00726299">
          <w:pPr>
            <w:pStyle w:val="2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8308886" w:history="1">
            <w:r w:rsidRPr="00726299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DHCP</w:t>
            </w:r>
            <w:r w:rsidRPr="00726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26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26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_Toc198308886 \h </w:instrText>
            </w:r>
            <w:r w:rsidRPr="00726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26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26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726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C97D42" w14:textId="368B48EA" w:rsidR="00726299" w:rsidRPr="00726299" w:rsidRDefault="0072629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32"/>
              <w:szCs w:val="32"/>
              <w:lang w:val="ru-RU" w:eastAsia="ru-RU"/>
              <w14:ligatures w14:val="standardContextual"/>
            </w:rPr>
          </w:pPr>
          <w:hyperlink w:anchor="_Toc198308887" w:history="1">
            <w:r w:rsidRPr="00726299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Pr="00726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26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26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_Toc198308887 \h </w:instrText>
            </w:r>
            <w:r w:rsidRPr="00726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26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26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726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DEB428" w14:textId="71D74C34" w:rsidR="00991BAE" w:rsidRDefault="00991BAE">
          <w:r w:rsidRPr="00991BA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3DDD914" w14:textId="77777777" w:rsidR="00991BAE" w:rsidRDefault="00991BAE">
      <w:pPr>
        <w:spacing w:line="278" w:lineRule="auto"/>
        <w:rPr>
          <w:rFonts w:ascii="Times New Roman" w:eastAsiaTheme="majorEastAsia" w:hAnsi="Times New Roman" w:cstheme="majorBidi"/>
          <w:color w:val="000000" w:themeColor="text1"/>
          <w:kern w:val="2"/>
          <w:sz w:val="52"/>
          <w:szCs w:val="40"/>
          <w:lang w:val="ru-RU"/>
          <w14:ligatures w14:val="standardContextual"/>
        </w:rPr>
      </w:pPr>
      <w:r>
        <w:br w:type="page"/>
      </w:r>
    </w:p>
    <w:p w14:paraId="5F821753" w14:textId="0F9074CF" w:rsidR="00B27C94" w:rsidRDefault="00B27C94" w:rsidP="00B27C94">
      <w:pPr>
        <w:pStyle w:val="1"/>
      </w:pPr>
      <w:bookmarkStart w:id="0" w:name="_Toc198308881"/>
      <w:r>
        <w:lastRenderedPageBreak/>
        <w:t>Цель работы</w:t>
      </w:r>
      <w:bookmarkEnd w:id="0"/>
    </w:p>
    <w:p w14:paraId="41068A42" w14:textId="6D666B40" w:rsidR="00991BAE" w:rsidRDefault="00CB08FF" w:rsidP="00991BAE">
      <w:pPr>
        <w:pStyle w:val="a3"/>
        <w:jc w:val="both"/>
        <w:rPr>
          <w:lang w:val="ru-RU"/>
        </w:rPr>
      </w:pPr>
      <w:r w:rsidRPr="00CB08FF">
        <w:rPr>
          <w:lang w:val="ru-RU"/>
        </w:rPr>
        <w:t xml:space="preserve">Изучение принципов конфигурирования и процессов функционирования компьютерных сетей, представляющих собой несколько подсетей, связанных с помощью маршрутизаторов, процессов автоматического распределения сетевых адресов, принципов статической маршрутизации и динамической маршрутизации, а также передачи данных на основе протоколов </w:t>
      </w:r>
      <w:r w:rsidRPr="00CB08FF">
        <w:t>UDP</w:t>
      </w:r>
      <w:r w:rsidRPr="00CB08FF">
        <w:rPr>
          <w:lang w:val="ru-RU"/>
        </w:rPr>
        <w:t xml:space="preserve"> и </w:t>
      </w:r>
      <w:r w:rsidRPr="00CB08FF">
        <w:t>TCP</w:t>
      </w:r>
      <w:r w:rsidRPr="00CB08FF">
        <w:rPr>
          <w:lang w:val="ru-RU"/>
        </w:rPr>
        <w:t xml:space="preserve">. </w:t>
      </w:r>
      <w:r w:rsidR="00991BAE" w:rsidRPr="00991BAE">
        <w:rPr>
          <w:lang w:val="ru-RU"/>
        </w:rPr>
        <w:t>В процессе выполнения лабораторной работы (ЛР) необходимо:</w:t>
      </w:r>
    </w:p>
    <w:p w14:paraId="555882FB" w14:textId="1136B93D" w:rsidR="00CB08FF" w:rsidRPr="00CB08FF" w:rsidRDefault="00CB08FF" w:rsidP="00CB08FF">
      <w:pPr>
        <w:pStyle w:val="a3"/>
        <w:numPr>
          <w:ilvl w:val="0"/>
          <w:numId w:val="2"/>
        </w:numPr>
        <w:jc w:val="both"/>
        <w:rPr>
          <w:lang w:val="ru-RU"/>
        </w:rPr>
      </w:pPr>
      <w:r w:rsidRPr="00CB08FF">
        <w:rPr>
          <w:lang w:val="ru-RU"/>
        </w:rPr>
        <w:t xml:space="preserve">построить модели компьютерных сетей, представляющих собой несколько подсетей, объединенных в одну автономную сеть, в соответствии с заданными вариантами топологий, представленными в </w:t>
      </w:r>
      <w:r w:rsidRPr="00CB08FF">
        <w:rPr>
          <w:b/>
          <w:lang w:val="ru-RU"/>
        </w:rPr>
        <w:t>Приложении</w:t>
      </w:r>
      <w:r w:rsidRPr="00CB08FF">
        <w:rPr>
          <w:lang w:val="ru-RU"/>
        </w:rPr>
        <w:t>(В1 –В6);</w:t>
      </w:r>
    </w:p>
    <w:p w14:paraId="3FA5BA77" w14:textId="4354FAEC" w:rsidR="00CB08FF" w:rsidRPr="00CB08FF" w:rsidRDefault="00CB08FF" w:rsidP="00CB08FF">
      <w:pPr>
        <w:pStyle w:val="a3"/>
        <w:numPr>
          <w:ilvl w:val="0"/>
          <w:numId w:val="2"/>
        </w:numPr>
        <w:jc w:val="both"/>
        <w:rPr>
          <w:lang w:val="ru-RU"/>
        </w:rPr>
      </w:pPr>
      <w:r w:rsidRPr="00CB08FF">
        <w:rPr>
          <w:lang w:val="ru-RU"/>
        </w:rPr>
        <w:t>выполнить настройку сети при статической маршрутизации, заключающуюся в присвоении IP-адресов интерфейсам сети и ручном заполнении таблиц маршрутизации;</w:t>
      </w:r>
    </w:p>
    <w:p w14:paraId="53EF348E" w14:textId="0E593A01" w:rsidR="00CB08FF" w:rsidRPr="00CB08FF" w:rsidRDefault="00CB08FF" w:rsidP="00CB08FF">
      <w:pPr>
        <w:pStyle w:val="a3"/>
        <w:numPr>
          <w:ilvl w:val="0"/>
          <w:numId w:val="2"/>
        </w:numPr>
        <w:jc w:val="both"/>
        <w:rPr>
          <w:lang w:val="ru-RU"/>
        </w:rPr>
      </w:pPr>
      <w:r w:rsidRPr="00CB08FF">
        <w:rPr>
          <w:lang w:val="ru-RU"/>
        </w:rPr>
        <w:t>промоделировать работу сети при использовании динамической маршрутизации на основе протокола RIP и при автоматическом распределении IP-адресов на основе протокола DHCP;</w:t>
      </w:r>
    </w:p>
    <w:p w14:paraId="1AC016D0" w14:textId="2EAAB728" w:rsidR="00CB08FF" w:rsidRPr="00CB08FF" w:rsidRDefault="00CB08FF" w:rsidP="00CB08FF">
      <w:pPr>
        <w:pStyle w:val="a3"/>
        <w:numPr>
          <w:ilvl w:val="0"/>
          <w:numId w:val="2"/>
        </w:numPr>
        <w:jc w:val="both"/>
        <w:rPr>
          <w:lang w:val="ru-RU"/>
        </w:rPr>
      </w:pPr>
      <w:r w:rsidRPr="00CB08FF">
        <w:rPr>
          <w:lang w:val="ru-RU"/>
        </w:rPr>
        <w:t>выполнить тестирование построенных сетей путем проведения экспериментов по передаче данных на основе протоколов UDP и TCP;</w:t>
      </w:r>
    </w:p>
    <w:p w14:paraId="5637DA44" w14:textId="165C91C1" w:rsidR="00CB08FF" w:rsidRPr="00CB08FF" w:rsidRDefault="00CB08FF" w:rsidP="00CB08FF">
      <w:pPr>
        <w:pStyle w:val="a3"/>
        <w:numPr>
          <w:ilvl w:val="0"/>
          <w:numId w:val="2"/>
        </w:numPr>
        <w:jc w:val="both"/>
        <w:rPr>
          <w:lang w:val="ru-RU"/>
        </w:rPr>
      </w:pPr>
      <w:r w:rsidRPr="00CB08FF">
        <w:rPr>
          <w:lang w:val="ru-RU"/>
        </w:rPr>
        <w:t>проанализировать результаты тестирования и сформулировать выводы об эффективности сетей с разными топологиями;</w:t>
      </w:r>
    </w:p>
    <w:p w14:paraId="37BD3F17" w14:textId="73FB8304" w:rsidR="00CB08FF" w:rsidRPr="00CB08FF" w:rsidRDefault="00CB08FF" w:rsidP="00CB08FF">
      <w:pPr>
        <w:pStyle w:val="a3"/>
        <w:numPr>
          <w:ilvl w:val="0"/>
          <w:numId w:val="2"/>
        </w:numPr>
        <w:jc w:val="both"/>
        <w:rPr>
          <w:lang w:val="ru-RU"/>
        </w:rPr>
      </w:pPr>
      <w:r w:rsidRPr="00CB08FF">
        <w:rPr>
          <w:lang w:val="ru-RU"/>
        </w:rPr>
        <w:t xml:space="preserve">сохранить разработанные модели локальных сетей для демонстрации процессов передачи данных при защите лабораторной работы.  </w:t>
      </w:r>
    </w:p>
    <w:p w14:paraId="2E71F807" w14:textId="583A882C" w:rsidR="00B27C94" w:rsidRDefault="00A72A97" w:rsidP="00991BAE">
      <w:pPr>
        <w:pStyle w:val="a3"/>
        <w:rPr>
          <w:rStyle w:val="10"/>
          <w:lang w:val="ru-RU"/>
        </w:rPr>
      </w:pPr>
      <w:r w:rsidRPr="00991BAE">
        <w:rPr>
          <w:lang w:val="ru-RU"/>
        </w:rPr>
        <w:br w:type="page"/>
      </w:r>
      <w:bookmarkStart w:id="1" w:name="_Toc198308882"/>
      <w:r w:rsidR="00CB08FF">
        <w:rPr>
          <w:rStyle w:val="10"/>
          <w:lang w:val="ru-RU"/>
        </w:rPr>
        <w:lastRenderedPageBreak/>
        <w:t>Сеть с одним маршрутизатором</w:t>
      </w:r>
      <w:bookmarkEnd w:id="1"/>
    </w:p>
    <w:p w14:paraId="17762F92" w14:textId="29021457" w:rsidR="006B0D21" w:rsidRDefault="00CB08FF" w:rsidP="00CD037E">
      <w:r>
        <w:rPr>
          <w:noProof/>
          <w14:ligatures w14:val="standardContextual"/>
        </w:rPr>
        <w:drawing>
          <wp:inline distT="0" distB="0" distL="0" distR="0" wp14:anchorId="4FD3147D" wp14:editId="7C58D2DA">
            <wp:extent cx="4274820" cy="1638300"/>
            <wp:effectExtent l="0" t="0" r="0" b="0"/>
            <wp:docPr id="17" name="image16.png" descr="Изображение выглядит как круг, снимок экрана, диаграмма, Шрифт&#10;&#10;Контент, сгенерированный ИИ, может содержать ошибки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.png" descr="Изображение выглядит как круг, снимок экрана, диаграмма, Шрифт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4C8DB4" w14:textId="6168559D" w:rsidR="00CB08FF" w:rsidRPr="00CB08FF" w:rsidRDefault="00CB08FF" w:rsidP="00CD037E">
      <w:r w:rsidRPr="00CB08FF">
        <w:drawing>
          <wp:inline distT="0" distB="0" distL="0" distR="0" wp14:anchorId="7AA96277" wp14:editId="67BE88E3">
            <wp:extent cx="5940425" cy="2991485"/>
            <wp:effectExtent l="0" t="0" r="3175" b="0"/>
            <wp:docPr id="18303769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3769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E3632" w14:textId="77777777" w:rsidR="00CB08FF" w:rsidRDefault="00010071" w:rsidP="00CB08FF">
      <w:pPr>
        <w:pStyle w:val="a3"/>
        <w:ind w:firstLine="567"/>
        <w:jc w:val="both"/>
      </w:pPr>
      <w:r>
        <w:rPr>
          <w:lang w:val="ru-RU"/>
        </w:rPr>
        <w:t xml:space="preserve">В отчете не прикреплены фотографии </w:t>
      </w:r>
      <w:r>
        <w:t>arp</w:t>
      </w:r>
      <w:r w:rsidRPr="00010071">
        <w:rPr>
          <w:lang w:val="ru-RU"/>
        </w:rPr>
        <w:t>-</w:t>
      </w:r>
      <w:r>
        <w:rPr>
          <w:lang w:val="ru-RU"/>
        </w:rPr>
        <w:t>таблицы и таблицы маршрутизации в связи с их примитивным содержанием, которое студент может объяснить в устной форме при защите.</w:t>
      </w:r>
    </w:p>
    <w:p w14:paraId="0ED55C2B" w14:textId="77777777" w:rsidR="00CB08FF" w:rsidRDefault="00CB08FF" w:rsidP="00CB08FF">
      <w:pPr>
        <w:pStyle w:val="a3"/>
        <w:ind w:firstLine="567"/>
        <w:jc w:val="both"/>
        <w:rPr>
          <w:lang w:val="ru-RU"/>
        </w:rPr>
      </w:pPr>
      <w:r>
        <w:rPr>
          <w:lang w:val="ru-RU"/>
        </w:rPr>
        <w:t xml:space="preserve">Для настройки сети достаточно было указать </w:t>
      </w:r>
      <w:r>
        <w:t>default</w:t>
      </w:r>
      <w:r w:rsidRPr="00CB08FF">
        <w:rPr>
          <w:lang w:val="ru-RU"/>
        </w:rPr>
        <w:t xml:space="preserve"> </w:t>
      </w:r>
      <w:r>
        <w:t>gateway</w:t>
      </w:r>
      <w:r>
        <w:rPr>
          <w:lang w:val="ru-RU"/>
        </w:rPr>
        <w:t xml:space="preserve"> для каждого клиента в значении соответствующего интерфейса маршрутизатора.</w:t>
      </w:r>
    </w:p>
    <w:p w14:paraId="1B813D61" w14:textId="38181473" w:rsidR="0083609F" w:rsidRDefault="0083609F" w:rsidP="00CB08FF">
      <w:pPr>
        <w:pStyle w:val="a3"/>
        <w:ind w:firstLine="567"/>
        <w:jc w:val="both"/>
        <w:rPr>
          <w:lang w:val="ru-RU"/>
        </w:rPr>
      </w:pPr>
      <w:r>
        <w:rPr>
          <w:lang w:val="ru-RU"/>
        </w:rPr>
        <w:br w:type="page"/>
      </w:r>
    </w:p>
    <w:p w14:paraId="1CF0F65F" w14:textId="42EE6E00" w:rsidR="00E75F81" w:rsidRPr="0083609F" w:rsidRDefault="00CB08FF" w:rsidP="0083609F">
      <w:pPr>
        <w:pStyle w:val="1"/>
      </w:pPr>
      <w:bookmarkStart w:id="2" w:name="_Toc198308883"/>
      <w:r>
        <w:lastRenderedPageBreak/>
        <w:t>Сеть с двумя маршрутизаторами</w:t>
      </w:r>
      <w:bookmarkEnd w:id="2"/>
    </w:p>
    <w:p w14:paraId="7EC4313D" w14:textId="4F6422F3" w:rsidR="00D9453A" w:rsidRDefault="00CB08FF" w:rsidP="00CD037E">
      <w:pPr>
        <w:rPr>
          <w:lang w:val="ru-RU"/>
        </w:rPr>
      </w:pPr>
      <w:r w:rsidRPr="00CB08FF">
        <w:rPr>
          <w:lang w:val="ru-RU"/>
        </w:rPr>
        <w:drawing>
          <wp:anchor distT="0" distB="0" distL="114300" distR="114300" simplePos="0" relativeHeight="251658240" behindDoc="0" locked="0" layoutInCell="1" allowOverlap="1" wp14:anchorId="0EC923BF" wp14:editId="0A75F9E2">
            <wp:simplePos x="0" y="0"/>
            <wp:positionH relativeFrom="margin">
              <wp:align>right</wp:align>
            </wp:positionH>
            <wp:positionV relativeFrom="paragraph">
              <wp:posOffset>1143635</wp:posOffset>
            </wp:positionV>
            <wp:extent cx="5940425" cy="1566545"/>
            <wp:effectExtent l="0" t="0" r="3175" b="0"/>
            <wp:wrapTopAndBottom/>
            <wp:docPr id="1425912560" name="Рисунок 1" descr="Изображение выглядит как линия, диаграмма, Параллельный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912560" name="Рисунок 1" descr="Изображение выглядит как линия, диаграмма, Параллельный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14:ligatures w14:val="standardContextual"/>
        </w:rPr>
        <w:drawing>
          <wp:inline distT="0" distB="0" distL="0" distR="0" wp14:anchorId="78A196A3" wp14:editId="3D12B091">
            <wp:extent cx="5940425" cy="1099820"/>
            <wp:effectExtent l="0" t="0" r="3175" b="5080"/>
            <wp:docPr id="20" name="image19.png" descr="Изображение выглядит как Шрифт, снимок экрана, круг, линия&#10;&#10;Контент, сгенерированный ИИ, может содержать ошибки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9.png" descr="Изображение выглядит как Шрифт, снимок экрана, круг, линия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9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FC86B9" w14:textId="2DF29C55" w:rsidR="00CB08FF" w:rsidRDefault="00CB08FF" w:rsidP="00CB08FF">
      <w:pPr>
        <w:pStyle w:val="a3"/>
        <w:ind w:firstLine="567"/>
        <w:jc w:val="both"/>
        <w:rPr>
          <w:lang w:val="ru-RU"/>
        </w:rPr>
      </w:pPr>
    </w:p>
    <w:p w14:paraId="00330E45" w14:textId="522B1659" w:rsidR="00CB08FF" w:rsidRDefault="00CB08FF" w:rsidP="00CB08FF">
      <w:pPr>
        <w:pStyle w:val="a3"/>
        <w:ind w:firstLine="567"/>
        <w:jc w:val="both"/>
        <w:rPr>
          <w:lang w:val="ru-RU"/>
        </w:rPr>
      </w:pPr>
      <w:r>
        <w:rPr>
          <w:lang w:val="ru-RU"/>
        </w:rPr>
        <w:t xml:space="preserve">Схема настраивается аналогично первой. Однако здесь уже пришлось использовать </w:t>
      </w:r>
      <w:r>
        <w:t>routing</w:t>
      </w:r>
      <w:r w:rsidRPr="00CB08FF">
        <w:rPr>
          <w:lang w:val="ru-RU"/>
        </w:rPr>
        <w:t xml:space="preserve"> </w:t>
      </w:r>
      <w:r>
        <w:t>table</w:t>
      </w:r>
      <w:r w:rsidRPr="00CB08FF">
        <w:rPr>
          <w:lang w:val="ru-RU"/>
        </w:rPr>
        <w:t xml:space="preserve"> </w:t>
      </w:r>
      <w:r>
        <w:rPr>
          <w:lang w:val="ru-RU"/>
        </w:rPr>
        <w:t>у маршрутизаторов для корректного задания правил. Объясняется устно.</w:t>
      </w:r>
    </w:p>
    <w:p w14:paraId="1602460D" w14:textId="7D8FA33B" w:rsidR="00CB08FF" w:rsidRPr="00CB08FF" w:rsidRDefault="00CB08FF" w:rsidP="00CB08FF">
      <w:pPr>
        <w:pStyle w:val="a3"/>
        <w:ind w:firstLine="567"/>
        <w:jc w:val="both"/>
        <w:rPr>
          <w:lang w:val="ru-RU"/>
        </w:rPr>
      </w:pPr>
      <w:r>
        <w:rPr>
          <w:lang w:val="ru-RU"/>
        </w:rPr>
        <w:t>Стоит сказать о проблемах дублированных данных в связи с наличием в программе концентратора</w:t>
      </w:r>
    </w:p>
    <w:p w14:paraId="26D6B4B0" w14:textId="4DB87D70" w:rsidR="0083609F" w:rsidRDefault="0083609F" w:rsidP="0083609F">
      <w:pPr>
        <w:pStyle w:val="a3"/>
        <w:ind w:firstLine="567"/>
        <w:jc w:val="both"/>
        <w:rPr>
          <w:lang w:val="ru-RU"/>
        </w:rPr>
      </w:pPr>
      <w:r>
        <w:rPr>
          <w:lang w:val="ru-RU"/>
        </w:rPr>
        <w:br w:type="page"/>
      </w:r>
    </w:p>
    <w:p w14:paraId="28172F05" w14:textId="033A9078" w:rsidR="0083609F" w:rsidRDefault="00295A2B" w:rsidP="0083609F">
      <w:pPr>
        <w:pStyle w:val="1"/>
      </w:pPr>
      <w:bookmarkStart w:id="3" w:name="_Toc198308884"/>
      <w:r>
        <w:lastRenderedPageBreak/>
        <w:t>Сеть с тремя маршрутизаторами</w:t>
      </w:r>
      <w:bookmarkEnd w:id="3"/>
    </w:p>
    <w:p w14:paraId="1EC8CA47" w14:textId="01155315" w:rsidR="00295A2B" w:rsidRDefault="00295A2B" w:rsidP="00295A2B">
      <w:pPr>
        <w:rPr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2A20EA9A" wp14:editId="5938E7F2">
            <wp:extent cx="5940425" cy="5042535"/>
            <wp:effectExtent l="0" t="0" r="3175" b="5715"/>
            <wp:docPr id="25" name="image25.png" descr="Изображение выглядит как диаграмма, круг, Технический чертеж, дизайн&#10;&#10;Контент, сгенерированный ИИ, может содержать ошибки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5.png" descr="Изображение выглядит как диаграмма, круг, Технический чертеж, дизайн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25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2B52E8" w14:textId="4DD5D7E5" w:rsidR="00295A2B" w:rsidRPr="00295A2B" w:rsidRDefault="00295A2B" w:rsidP="00295A2B">
      <w:pPr>
        <w:rPr>
          <w:lang w:val="ru-RU"/>
        </w:rPr>
      </w:pPr>
      <w:r w:rsidRPr="00295A2B">
        <w:rPr>
          <w:lang w:val="ru-RU"/>
        </w:rPr>
        <w:lastRenderedPageBreak/>
        <w:drawing>
          <wp:inline distT="0" distB="0" distL="0" distR="0" wp14:anchorId="1FC83A92" wp14:editId="516330F7">
            <wp:extent cx="5940425" cy="4067810"/>
            <wp:effectExtent l="0" t="0" r="3175" b="8890"/>
            <wp:docPr id="527100126" name="Рисунок 1" descr="Изображение выглядит как текст, диаграмма, линия, снимок э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100126" name="Рисунок 1" descr="Изображение выглядит как текст, диаграмма, линия, снимок экран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5C010" w14:textId="6708B800" w:rsidR="00295A2B" w:rsidRDefault="00295A2B" w:rsidP="00295A2B">
      <w:pPr>
        <w:pStyle w:val="a3"/>
        <w:rPr>
          <w:lang w:val="ru-RU"/>
        </w:rPr>
      </w:pPr>
      <w:r>
        <w:rPr>
          <w:lang w:val="ru-RU"/>
        </w:rPr>
        <w:t>Действия аналогичны.</w:t>
      </w:r>
    </w:p>
    <w:p w14:paraId="7127C951" w14:textId="1FD39163" w:rsidR="00295A2B" w:rsidRPr="00295A2B" w:rsidRDefault="00295A2B" w:rsidP="00295A2B">
      <w:pPr>
        <w:pStyle w:val="2"/>
      </w:pPr>
      <w:bookmarkStart w:id="4" w:name="_Toc198308885"/>
      <w:r>
        <w:rPr>
          <w:lang w:val="en-US"/>
        </w:rPr>
        <w:t>RIP</w:t>
      </w:r>
      <w:bookmarkEnd w:id="4"/>
    </w:p>
    <w:p w14:paraId="7586BA83" w14:textId="77777777" w:rsidR="00295A2B" w:rsidRPr="00295A2B" w:rsidRDefault="00295A2B" w:rsidP="00295A2B">
      <w:pPr>
        <w:pStyle w:val="a3"/>
        <w:rPr>
          <w:lang w:val="ru-RU"/>
        </w:rPr>
      </w:pPr>
      <w:r w:rsidRPr="00295A2B">
        <w:rPr>
          <w:lang w:val="ru-RU"/>
        </w:rPr>
        <w:t>Протокол, который используется маршрутизаторами для автоматической настройки маршрутизации между сетями (динамическая маршрутизация). Позволяет сети находить пути друг к другу без ручной настройки.</w:t>
      </w:r>
    </w:p>
    <w:p w14:paraId="4CAE3717" w14:textId="77777777" w:rsidR="00295A2B" w:rsidRPr="00295A2B" w:rsidRDefault="00295A2B" w:rsidP="00295A2B">
      <w:pPr>
        <w:pStyle w:val="a3"/>
      </w:pPr>
      <w:r w:rsidRPr="00295A2B">
        <w:rPr>
          <w:lang w:val="ru-RU"/>
        </w:rPr>
        <w:t>Основные характеристики</w:t>
      </w:r>
      <w:r w:rsidRPr="00295A2B">
        <w:t xml:space="preserve">: </w:t>
      </w:r>
    </w:p>
    <w:p w14:paraId="52843ECD" w14:textId="77777777" w:rsidR="00295A2B" w:rsidRPr="00295A2B" w:rsidRDefault="00295A2B" w:rsidP="00295A2B">
      <w:pPr>
        <w:pStyle w:val="a3"/>
        <w:numPr>
          <w:ilvl w:val="0"/>
          <w:numId w:val="4"/>
        </w:numPr>
        <w:rPr>
          <w:lang w:val="ru-RU"/>
        </w:rPr>
      </w:pPr>
      <w:r w:rsidRPr="00295A2B">
        <w:rPr>
          <w:lang w:val="ru-RU"/>
        </w:rPr>
        <w:t>Работает между маршрутизаторами.</w:t>
      </w:r>
    </w:p>
    <w:p w14:paraId="366A2952" w14:textId="77777777" w:rsidR="00295A2B" w:rsidRPr="00295A2B" w:rsidRDefault="00295A2B" w:rsidP="00295A2B">
      <w:pPr>
        <w:pStyle w:val="a3"/>
        <w:numPr>
          <w:ilvl w:val="0"/>
          <w:numId w:val="4"/>
        </w:numPr>
        <w:rPr>
          <w:lang w:val="ru-RU"/>
        </w:rPr>
      </w:pPr>
      <w:r w:rsidRPr="00295A2B">
        <w:rPr>
          <w:lang w:val="ru-RU"/>
        </w:rPr>
        <w:t>Использует механизм наименьшего количества хопов (прыжков).</w:t>
      </w:r>
    </w:p>
    <w:p w14:paraId="21C00961" w14:textId="77777777" w:rsidR="00295A2B" w:rsidRPr="00295A2B" w:rsidRDefault="00295A2B" w:rsidP="00295A2B">
      <w:pPr>
        <w:pStyle w:val="a3"/>
        <w:numPr>
          <w:ilvl w:val="0"/>
          <w:numId w:val="4"/>
        </w:numPr>
        <w:rPr>
          <w:lang w:val="ru-RU"/>
        </w:rPr>
      </w:pPr>
      <w:r w:rsidRPr="00295A2B">
        <w:rPr>
          <w:lang w:val="ru-RU"/>
        </w:rPr>
        <w:t>Максимум 15 хопов, после этого сеть считается недоступной</w:t>
      </w:r>
    </w:p>
    <w:p w14:paraId="5F3498DE" w14:textId="77777777" w:rsidR="00295A2B" w:rsidRPr="00295A2B" w:rsidRDefault="00295A2B" w:rsidP="00295A2B">
      <w:pPr>
        <w:pStyle w:val="a3"/>
        <w:numPr>
          <w:ilvl w:val="0"/>
          <w:numId w:val="4"/>
        </w:numPr>
        <w:rPr>
          <w:lang w:val="ru-RU"/>
        </w:rPr>
      </w:pPr>
      <w:r w:rsidRPr="00295A2B">
        <w:rPr>
          <w:lang w:val="ru-RU"/>
        </w:rPr>
        <w:t>Периодически (каждые 30 секунд) рассылает таблицы маршрутов соседям.</w:t>
      </w:r>
    </w:p>
    <w:p w14:paraId="3651C5C4" w14:textId="77777777" w:rsidR="00726299" w:rsidRDefault="00726299">
      <w:pPr>
        <w:spacing w:line="278" w:lineRule="auto"/>
        <w:rPr>
          <w:rFonts w:ascii="Times New Roman" w:eastAsiaTheme="majorEastAsia" w:hAnsi="Times New Roman" w:cstheme="majorBidi"/>
          <w:i/>
          <w:color w:val="000000" w:themeColor="text1"/>
          <w:kern w:val="2"/>
          <w:sz w:val="40"/>
          <w:szCs w:val="32"/>
          <w:lang w:val="ru-RU"/>
          <w14:ligatures w14:val="standardContextual"/>
        </w:rPr>
      </w:pPr>
      <w:r>
        <w:br w:type="page"/>
      </w:r>
    </w:p>
    <w:p w14:paraId="7499D4FA" w14:textId="3E5DFA22" w:rsidR="00295A2B" w:rsidRDefault="00295A2B" w:rsidP="00295A2B">
      <w:pPr>
        <w:pStyle w:val="2"/>
      </w:pPr>
      <w:bookmarkStart w:id="5" w:name="_Toc198308886"/>
      <w:r>
        <w:lastRenderedPageBreak/>
        <w:t>DHCP</w:t>
      </w:r>
      <w:bookmarkEnd w:id="5"/>
    </w:p>
    <w:p w14:paraId="68DD19B3" w14:textId="452DF9BB" w:rsidR="008E4190" w:rsidRPr="008E4190" w:rsidRDefault="008E4190" w:rsidP="008E4190">
      <w:pPr>
        <w:rPr>
          <w:lang w:val="ru-RU"/>
        </w:rPr>
      </w:pPr>
      <w:r w:rsidRPr="008E4190">
        <w:rPr>
          <w:lang w:val="ru-RU"/>
        </w:rPr>
        <w:drawing>
          <wp:inline distT="0" distB="0" distL="0" distR="0" wp14:anchorId="0FD2529A" wp14:editId="2A544406">
            <wp:extent cx="5940425" cy="2727325"/>
            <wp:effectExtent l="0" t="0" r="3175" b="0"/>
            <wp:docPr id="19202304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2304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D8250" w14:textId="37141931" w:rsidR="00726299" w:rsidRDefault="00726299" w:rsidP="00726299">
      <w:pPr>
        <w:pStyle w:val="a3"/>
        <w:rPr>
          <w:lang w:val="ru-RU"/>
        </w:rPr>
      </w:pPr>
      <w:r w:rsidRPr="00726299">
        <w:rPr>
          <w:lang w:val="ru-RU"/>
        </w:rPr>
        <w:t xml:space="preserve">Протокол, который используется для автоматической выдачи </w:t>
      </w:r>
      <w:r w:rsidRPr="00726299">
        <w:t>Ip</w:t>
      </w:r>
      <w:r w:rsidRPr="00726299">
        <w:rPr>
          <w:lang w:val="ru-RU"/>
        </w:rPr>
        <w:t xml:space="preserve">-адресов и сетевых настроек компьютерам и другим устройствам. Работает между </w:t>
      </w:r>
      <w:r w:rsidRPr="00726299">
        <w:t>DHCP</w:t>
      </w:r>
      <w:r w:rsidRPr="00726299">
        <w:rPr>
          <w:lang w:val="ru-RU"/>
        </w:rPr>
        <w:t xml:space="preserve">-сервером и </w:t>
      </w:r>
      <w:r w:rsidRPr="00726299">
        <w:t>DCHP</w:t>
      </w:r>
      <w:r w:rsidRPr="00726299">
        <w:rPr>
          <w:lang w:val="ru-RU"/>
        </w:rPr>
        <w:t xml:space="preserve">-клиентами. Автоматически выдает </w:t>
      </w:r>
      <w:r w:rsidRPr="00726299">
        <w:t>Ip</w:t>
      </w:r>
      <w:r w:rsidRPr="00726299">
        <w:rPr>
          <w:lang w:val="ru-RU"/>
        </w:rPr>
        <w:t>-адрес</w:t>
      </w:r>
    </w:p>
    <w:p w14:paraId="353BF710" w14:textId="77777777" w:rsidR="00726299" w:rsidRPr="00726299" w:rsidRDefault="00726299" w:rsidP="00726299">
      <w:pPr>
        <w:pStyle w:val="a3"/>
      </w:pPr>
      <w:r w:rsidRPr="00726299">
        <w:rPr>
          <w:lang w:val="ru-RU"/>
        </w:rPr>
        <w:t xml:space="preserve">Виды </w:t>
      </w:r>
      <w:r w:rsidRPr="00726299">
        <w:t xml:space="preserve">DHCP </w:t>
      </w:r>
      <w:r w:rsidRPr="00726299">
        <w:rPr>
          <w:lang w:val="ru-RU"/>
        </w:rPr>
        <w:t>сообщений</w:t>
      </w:r>
      <w:r w:rsidRPr="00726299">
        <w:t>:</w:t>
      </w:r>
    </w:p>
    <w:p w14:paraId="1E703116" w14:textId="77777777" w:rsidR="00726299" w:rsidRPr="00726299" w:rsidRDefault="00726299" w:rsidP="00726299">
      <w:pPr>
        <w:pStyle w:val="a3"/>
        <w:numPr>
          <w:ilvl w:val="0"/>
          <w:numId w:val="7"/>
        </w:numPr>
      </w:pPr>
      <w:r w:rsidRPr="00726299">
        <w:t>Discover - DHCP-</w:t>
      </w:r>
      <w:r w:rsidRPr="00726299">
        <w:rPr>
          <w:lang w:val="ru-RU"/>
        </w:rPr>
        <w:t>клиент</w:t>
      </w:r>
      <w:r w:rsidRPr="00726299">
        <w:t xml:space="preserve"> </w:t>
      </w:r>
      <w:r w:rsidRPr="00726299">
        <w:rPr>
          <w:lang w:val="ru-RU"/>
        </w:rPr>
        <w:t>ищет</w:t>
      </w:r>
      <w:r w:rsidRPr="00726299">
        <w:t xml:space="preserve"> DHCP-</w:t>
      </w:r>
      <w:r w:rsidRPr="00726299">
        <w:rPr>
          <w:lang w:val="ru-RU"/>
        </w:rPr>
        <w:t>сервер</w:t>
      </w:r>
      <w:r w:rsidRPr="00726299">
        <w:t xml:space="preserve"> </w:t>
      </w:r>
      <w:r w:rsidRPr="00726299">
        <w:rPr>
          <w:lang w:val="ru-RU"/>
        </w:rPr>
        <w:t>в</w:t>
      </w:r>
      <w:r w:rsidRPr="00726299">
        <w:t xml:space="preserve"> </w:t>
      </w:r>
      <w:r w:rsidRPr="00726299">
        <w:rPr>
          <w:lang w:val="ru-RU"/>
        </w:rPr>
        <w:t>сети</w:t>
      </w:r>
      <w:r w:rsidRPr="00726299">
        <w:t>.</w:t>
      </w:r>
    </w:p>
    <w:p w14:paraId="65ECFE48" w14:textId="77777777" w:rsidR="00726299" w:rsidRDefault="00726299" w:rsidP="00726299">
      <w:pPr>
        <w:pStyle w:val="a3"/>
        <w:numPr>
          <w:ilvl w:val="0"/>
          <w:numId w:val="7"/>
        </w:numPr>
        <w:rPr>
          <w:lang w:val="ru-RU"/>
        </w:rPr>
      </w:pPr>
      <w:r w:rsidRPr="00726299">
        <w:t>Offer</w:t>
      </w:r>
      <w:r w:rsidRPr="00726299">
        <w:rPr>
          <w:lang w:val="ru-RU"/>
        </w:rPr>
        <w:t xml:space="preserve"> - </w:t>
      </w:r>
      <w:r w:rsidRPr="00726299">
        <w:t>DHCP</w:t>
      </w:r>
      <w:r w:rsidRPr="00726299">
        <w:rPr>
          <w:lang w:val="ru-RU"/>
        </w:rPr>
        <w:t xml:space="preserve">-сервер предлагает параметры, такие как </w:t>
      </w:r>
      <w:r w:rsidRPr="00726299">
        <w:t>Ip</w:t>
      </w:r>
      <w:r w:rsidRPr="00726299">
        <w:rPr>
          <w:lang w:val="ru-RU"/>
        </w:rPr>
        <w:t xml:space="preserve">, маску, шлюз </w:t>
      </w:r>
      <w:r w:rsidRPr="00726299">
        <w:t>DNS</w:t>
      </w:r>
      <w:r w:rsidRPr="00726299">
        <w:rPr>
          <w:lang w:val="ru-RU"/>
        </w:rPr>
        <w:t>.</w:t>
      </w:r>
    </w:p>
    <w:p w14:paraId="4450E31A" w14:textId="77777777" w:rsidR="00726299" w:rsidRDefault="00726299" w:rsidP="00726299">
      <w:pPr>
        <w:pStyle w:val="a3"/>
        <w:numPr>
          <w:ilvl w:val="0"/>
          <w:numId w:val="7"/>
        </w:numPr>
        <w:rPr>
          <w:lang w:val="ru-RU"/>
        </w:rPr>
      </w:pPr>
      <w:r w:rsidRPr="00726299">
        <w:t>Request</w:t>
      </w:r>
      <w:r w:rsidRPr="00726299">
        <w:rPr>
          <w:lang w:val="ru-RU"/>
        </w:rPr>
        <w:t xml:space="preserve"> - Клиент выбирает один из предложенных вариантов и просит сервер назначить его.</w:t>
      </w:r>
    </w:p>
    <w:p w14:paraId="13C659B1" w14:textId="77777777" w:rsidR="00726299" w:rsidRDefault="00726299" w:rsidP="00726299">
      <w:pPr>
        <w:pStyle w:val="a3"/>
        <w:numPr>
          <w:ilvl w:val="0"/>
          <w:numId w:val="7"/>
        </w:numPr>
        <w:rPr>
          <w:lang w:val="ru-RU"/>
        </w:rPr>
      </w:pPr>
      <w:r w:rsidRPr="00726299">
        <w:rPr>
          <w:lang w:val="ru-RU"/>
        </w:rPr>
        <w:t>Decline - клиент отказывается от предложенного IP, если обнаружил, что он уже используется (например, с помощью ARP-проверки).</w:t>
      </w:r>
    </w:p>
    <w:p w14:paraId="7A15A551" w14:textId="77777777" w:rsidR="00726299" w:rsidRDefault="00726299" w:rsidP="00726299">
      <w:pPr>
        <w:pStyle w:val="a3"/>
        <w:numPr>
          <w:ilvl w:val="0"/>
          <w:numId w:val="7"/>
        </w:numPr>
        <w:rPr>
          <w:lang w:val="ru-RU"/>
        </w:rPr>
      </w:pPr>
      <w:r w:rsidRPr="00726299">
        <w:t>Ack</w:t>
      </w:r>
      <w:r w:rsidRPr="00726299">
        <w:rPr>
          <w:lang w:val="ru-RU"/>
        </w:rPr>
        <w:t xml:space="preserve"> - сервер подтверждает назначение параметров клиенту.</w:t>
      </w:r>
    </w:p>
    <w:p w14:paraId="51AC6C6A" w14:textId="432EEBB7" w:rsidR="00726299" w:rsidRPr="00726299" w:rsidRDefault="00726299" w:rsidP="00726299">
      <w:pPr>
        <w:pStyle w:val="a3"/>
        <w:numPr>
          <w:ilvl w:val="0"/>
          <w:numId w:val="7"/>
        </w:numPr>
        <w:rPr>
          <w:lang w:val="ru-RU"/>
        </w:rPr>
      </w:pPr>
      <w:r w:rsidRPr="00726299">
        <w:rPr>
          <w:lang w:val="ru-RU"/>
        </w:rPr>
        <w:t>NAK - сервер отказывает клиенту в запрашиваемом IP (например, адрес уже выдан другому устройству, или клиент в другой подсети).</w:t>
      </w:r>
    </w:p>
    <w:p w14:paraId="451F0DFA" w14:textId="77777777" w:rsidR="00726299" w:rsidRPr="00726299" w:rsidRDefault="00726299" w:rsidP="00726299">
      <w:pPr>
        <w:rPr>
          <w:lang w:val="ru-RU"/>
        </w:rPr>
      </w:pPr>
    </w:p>
    <w:p w14:paraId="34261C10" w14:textId="77777777" w:rsidR="00295A2B" w:rsidRPr="00295A2B" w:rsidRDefault="00295A2B" w:rsidP="00295A2B">
      <w:pPr>
        <w:pStyle w:val="a3"/>
        <w:rPr>
          <w:lang w:val="ru-RU"/>
        </w:rPr>
      </w:pPr>
    </w:p>
    <w:p w14:paraId="1D505EB4" w14:textId="19C17C2E" w:rsidR="00991BAE" w:rsidRDefault="00991BAE" w:rsidP="00991BAE">
      <w:pPr>
        <w:pStyle w:val="1"/>
      </w:pPr>
      <w:bookmarkStart w:id="6" w:name="_Toc198308887"/>
      <w:r>
        <w:t>Вывод</w:t>
      </w:r>
      <w:bookmarkEnd w:id="6"/>
    </w:p>
    <w:p w14:paraId="7F232B73" w14:textId="7255184A" w:rsidR="00991BAE" w:rsidRPr="00991BAE" w:rsidRDefault="00991BAE" w:rsidP="00991BAE">
      <w:pPr>
        <w:pStyle w:val="a3"/>
        <w:ind w:firstLine="567"/>
        <w:jc w:val="both"/>
        <w:rPr>
          <w:lang w:val="ru-RU"/>
        </w:rPr>
      </w:pPr>
      <w:r>
        <w:rPr>
          <w:lang w:val="ru-RU"/>
        </w:rPr>
        <w:t>Я получил практический опыт в построении</w:t>
      </w:r>
      <w:r w:rsidR="00295A2B" w:rsidRPr="00295A2B">
        <w:rPr>
          <w:lang w:val="ru-RU"/>
        </w:rPr>
        <w:t xml:space="preserve"> </w:t>
      </w:r>
      <w:r w:rsidR="00295A2B">
        <w:rPr>
          <w:lang w:val="ru-RU"/>
        </w:rPr>
        <w:t>многосегментн</w:t>
      </w:r>
      <w:r w:rsidR="00295A2B">
        <w:rPr>
          <w:lang w:val="ru-RU"/>
        </w:rPr>
        <w:t xml:space="preserve">ых </w:t>
      </w:r>
      <w:r>
        <w:rPr>
          <w:lang w:val="ru-RU"/>
        </w:rPr>
        <w:t>сетей при помощи</w:t>
      </w:r>
      <w:r w:rsidR="00295A2B">
        <w:rPr>
          <w:lang w:val="ru-RU"/>
        </w:rPr>
        <w:t xml:space="preserve"> маршрутизатора</w:t>
      </w:r>
      <w:r>
        <w:rPr>
          <w:lang w:val="ru-RU"/>
        </w:rPr>
        <w:t>. Разобрался, чем хаб и коммутатор отличаются друг от друга, а чем похожи. Познакомился с основными принципами работы</w:t>
      </w:r>
      <w:r w:rsidR="00295A2B" w:rsidRPr="00295A2B">
        <w:rPr>
          <w:lang w:val="ru-RU"/>
        </w:rPr>
        <w:t xml:space="preserve"> </w:t>
      </w:r>
      <w:r w:rsidR="00295A2B">
        <w:t>RAP</w:t>
      </w:r>
      <w:r w:rsidR="00295A2B" w:rsidRPr="00295A2B">
        <w:rPr>
          <w:lang w:val="ru-RU"/>
        </w:rPr>
        <w:t xml:space="preserve"> </w:t>
      </w:r>
      <w:r w:rsidR="00295A2B">
        <w:rPr>
          <w:lang w:val="ru-RU"/>
        </w:rPr>
        <w:t xml:space="preserve">и </w:t>
      </w:r>
      <w:r w:rsidR="00295A2B">
        <w:t>DHCP</w:t>
      </w:r>
      <w:r w:rsidR="00295A2B">
        <w:rPr>
          <w:lang w:val="ru-RU"/>
        </w:rPr>
        <w:t xml:space="preserve"> протоколов</w:t>
      </w:r>
      <w:r>
        <w:rPr>
          <w:lang w:val="ru-RU"/>
        </w:rPr>
        <w:t xml:space="preserve">. Знания полученные в ходе выполнения работы помогут мне </w:t>
      </w:r>
      <w:r w:rsidR="00295A2B">
        <w:rPr>
          <w:lang w:val="ru-RU"/>
        </w:rPr>
        <w:t xml:space="preserve">администрировать </w:t>
      </w:r>
      <w:r>
        <w:rPr>
          <w:lang w:val="ru-RU"/>
        </w:rPr>
        <w:t>сети в будущем.</w:t>
      </w:r>
    </w:p>
    <w:sectPr w:rsidR="00991BAE" w:rsidRPr="00991BAE" w:rsidSect="00991BAE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D54FC7" w14:textId="77777777" w:rsidR="00234B60" w:rsidRDefault="00234B60" w:rsidP="00991BAE">
      <w:pPr>
        <w:spacing w:after="0" w:line="240" w:lineRule="auto"/>
      </w:pPr>
      <w:r>
        <w:separator/>
      </w:r>
    </w:p>
  </w:endnote>
  <w:endnote w:type="continuationSeparator" w:id="0">
    <w:p w14:paraId="6901C967" w14:textId="77777777" w:rsidR="00234B60" w:rsidRDefault="00234B60" w:rsidP="00991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38185034"/>
      <w:docPartObj>
        <w:docPartGallery w:val="Page Numbers (Bottom of Page)"/>
        <w:docPartUnique/>
      </w:docPartObj>
    </w:sdtPr>
    <w:sdtContent>
      <w:p w14:paraId="3A861136" w14:textId="5D39F23D" w:rsidR="00991BAE" w:rsidRPr="00991BAE" w:rsidRDefault="00991BAE" w:rsidP="00991BAE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74856387"/>
      <w:docPartObj>
        <w:docPartGallery w:val="Page Numbers (Bottom of Page)"/>
        <w:docPartUnique/>
      </w:docPartObj>
    </w:sdtPr>
    <w:sdtContent>
      <w:p w14:paraId="6AAAB26F" w14:textId="0DC1AC94" w:rsidR="00991BAE" w:rsidRPr="00991BAE" w:rsidRDefault="00991BAE" w:rsidP="00991BAE">
        <w:pPr>
          <w:pStyle w:val="a3"/>
          <w:jc w:val="center"/>
        </w:pPr>
        <w:r w:rsidRPr="00991BAE">
          <w:rPr>
            <w:lang w:val="ru-RU"/>
          </w:rPr>
          <w:t>Санкт-Петербург, 2025</w:t>
        </w:r>
      </w:p>
    </w:sdtContent>
  </w:sdt>
  <w:p w14:paraId="0D29FCC0" w14:textId="77777777" w:rsidR="00991BAE" w:rsidRDefault="00991BAE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AD021D" w14:textId="77777777" w:rsidR="00234B60" w:rsidRDefault="00234B60" w:rsidP="00991BAE">
      <w:pPr>
        <w:spacing w:after="0" w:line="240" w:lineRule="auto"/>
      </w:pPr>
      <w:r>
        <w:separator/>
      </w:r>
    </w:p>
  </w:footnote>
  <w:footnote w:type="continuationSeparator" w:id="0">
    <w:p w14:paraId="55532252" w14:textId="77777777" w:rsidR="00234B60" w:rsidRDefault="00234B60" w:rsidP="00991B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5417C"/>
    <w:multiLevelType w:val="hybridMultilevel"/>
    <w:tmpl w:val="CDFA9E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645BC"/>
    <w:multiLevelType w:val="hybridMultilevel"/>
    <w:tmpl w:val="5D4C96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587C12"/>
    <w:multiLevelType w:val="multilevel"/>
    <w:tmpl w:val="22F0DA52"/>
    <w:lvl w:ilvl="0">
      <w:start w:val="1"/>
      <w:numFmt w:val="decimal"/>
      <w:lvlText w:val="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7C1338A0"/>
    <w:multiLevelType w:val="hybridMultilevel"/>
    <w:tmpl w:val="067E7F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3A17C8"/>
    <w:multiLevelType w:val="hybridMultilevel"/>
    <w:tmpl w:val="2C0070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46278B"/>
    <w:multiLevelType w:val="hybridMultilevel"/>
    <w:tmpl w:val="1EF863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9981473">
    <w:abstractNumId w:val="3"/>
  </w:num>
  <w:num w:numId="2" w16cid:durableId="739517695">
    <w:abstractNumId w:val="0"/>
  </w:num>
  <w:num w:numId="3" w16cid:durableId="1094470978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33163508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7823486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68657760">
    <w:abstractNumId w:val="1"/>
  </w:num>
  <w:num w:numId="7" w16cid:durableId="539379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294"/>
    <w:rsid w:val="00010071"/>
    <w:rsid w:val="00053A49"/>
    <w:rsid w:val="000D1B2A"/>
    <w:rsid w:val="00102F45"/>
    <w:rsid w:val="001035E4"/>
    <w:rsid w:val="00146906"/>
    <w:rsid w:val="001E0D7A"/>
    <w:rsid w:val="00234B60"/>
    <w:rsid w:val="00295A2B"/>
    <w:rsid w:val="003C0D5C"/>
    <w:rsid w:val="005D199B"/>
    <w:rsid w:val="005F1C62"/>
    <w:rsid w:val="00605744"/>
    <w:rsid w:val="006B0D21"/>
    <w:rsid w:val="006B1DEE"/>
    <w:rsid w:val="00726299"/>
    <w:rsid w:val="007D5A01"/>
    <w:rsid w:val="0083609F"/>
    <w:rsid w:val="008A4294"/>
    <w:rsid w:val="008B5606"/>
    <w:rsid w:val="008E4190"/>
    <w:rsid w:val="00955AEB"/>
    <w:rsid w:val="00991BAE"/>
    <w:rsid w:val="00A41D11"/>
    <w:rsid w:val="00A72A97"/>
    <w:rsid w:val="00B27C94"/>
    <w:rsid w:val="00BA6931"/>
    <w:rsid w:val="00C50378"/>
    <w:rsid w:val="00CB08FF"/>
    <w:rsid w:val="00CD037E"/>
    <w:rsid w:val="00D9453A"/>
    <w:rsid w:val="00E75F81"/>
    <w:rsid w:val="00EE07E9"/>
    <w:rsid w:val="00F9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E0063"/>
  <w15:chartTrackingRefBased/>
  <w15:docId w15:val="{F8EF79CF-D753-4E5F-9B6A-81EDBE1BE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A6931"/>
    <w:pPr>
      <w:spacing w:line="259" w:lineRule="auto"/>
    </w:pPr>
    <w:rPr>
      <w:kern w:val="0"/>
      <w:sz w:val="22"/>
      <w:szCs w:val="22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035E4"/>
    <w:pPr>
      <w:keepNext/>
      <w:keepLines/>
      <w:spacing w:before="360" w:after="80" w:line="278" w:lineRule="auto"/>
      <w:jc w:val="center"/>
      <w:outlineLvl w:val="0"/>
    </w:pPr>
    <w:rPr>
      <w:rFonts w:ascii="Times New Roman" w:eastAsiaTheme="majorEastAsia" w:hAnsi="Times New Roman" w:cstheme="majorBidi"/>
      <w:color w:val="000000" w:themeColor="text1"/>
      <w:kern w:val="2"/>
      <w:sz w:val="52"/>
      <w:szCs w:val="40"/>
      <w:lang w:val="ru-RU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1035E4"/>
    <w:pPr>
      <w:keepNext/>
      <w:keepLines/>
      <w:spacing w:before="160" w:after="80" w:line="278" w:lineRule="auto"/>
      <w:outlineLvl w:val="1"/>
    </w:pPr>
    <w:rPr>
      <w:rFonts w:ascii="Times New Roman" w:eastAsiaTheme="majorEastAsia" w:hAnsi="Times New Roman" w:cstheme="majorBidi"/>
      <w:i/>
      <w:color w:val="000000" w:themeColor="text1"/>
      <w:kern w:val="2"/>
      <w:sz w:val="40"/>
      <w:szCs w:val="32"/>
      <w:lang w:val="ru-RU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4294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ru-RU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4294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ru-RU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4294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ru-RU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4294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ru-RU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4294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ru-RU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4294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ru-RU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4294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ru-RU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035E4"/>
    <w:pPr>
      <w:spacing w:after="0" w:line="240" w:lineRule="auto"/>
    </w:pPr>
    <w:rPr>
      <w:rFonts w:ascii="Times New Roman" w:hAnsi="Times New Roman"/>
      <w:kern w:val="0"/>
      <w:sz w:val="28"/>
      <w:szCs w:val="22"/>
      <w:lang w:val="en-US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1035E4"/>
    <w:rPr>
      <w:rFonts w:ascii="Times New Roman" w:eastAsiaTheme="majorEastAsia" w:hAnsi="Times New Roman" w:cstheme="majorBidi"/>
      <w:color w:val="000000" w:themeColor="text1"/>
      <w:sz w:val="52"/>
      <w:szCs w:val="40"/>
    </w:rPr>
  </w:style>
  <w:style w:type="character" w:customStyle="1" w:styleId="20">
    <w:name w:val="Заголовок 2 Знак"/>
    <w:basedOn w:val="a0"/>
    <w:link w:val="2"/>
    <w:uiPriority w:val="9"/>
    <w:rsid w:val="001035E4"/>
    <w:rPr>
      <w:rFonts w:ascii="Times New Roman" w:eastAsiaTheme="majorEastAsia" w:hAnsi="Times New Roman" w:cstheme="majorBidi"/>
      <w:i/>
      <w:color w:val="000000" w:themeColor="text1"/>
      <w:sz w:val="40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A42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A429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A429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A429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A429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A429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A4294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8A42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standardContextual"/>
    </w:rPr>
  </w:style>
  <w:style w:type="character" w:customStyle="1" w:styleId="a5">
    <w:name w:val="Заголовок Знак"/>
    <w:basedOn w:val="a0"/>
    <w:link w:val="a4"/>
    <w:uiPriority w:val="10"/>
    <w:rsid w:val="008A42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8A4294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ru-RU"/>
      <w14:ligatures w14:val="standardContextual"/>
    </w:rPr>
  </w:style>
  <w:style w:type="character" w:customStyle="1" w:styleId="a7">
    <w:name w:val="Подзаголовок Знак"/>
    <w:basedOn w:val="a0"/>
    <w:link w:val="a6"/>
    <w:uiPriority w:val="11"/>
    <w:rsid w:val="008A42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A4294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ru-RU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8A4294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rsid w:val="008A4294"/>
    <w:pPr>
      <w:spacing w:line="278" w:lineRule="auto"/>
      <w:ind w:left="720"/>
      <w:contextualSpacing/>
    </w:pPr>
    <w:rPr>
      <w:kern w:val="2"/>
      <w:sz w:val="24"/>
      <w:szCs w:val="24"/>
      <w:lang w:val="ru-RU"/>
      <w14:ligatures w14:val="standardContextual"/>
    </w:rPr>
  </w:style>
  <w:style w:type="character" w:styleId="a9">
    <w:name w:val="Intense Emphasis"/>
    <w:basedOn w:val="a0"/>
    <w:uiPriority w:val="21"/>
    <w:qFormat/>
    <w:rsid w:val="008A4294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8A42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ru-RU"/>
      <w14:ligatures w14:val="standardContextual"/>
    </w:rPr>
  </w:style>
  <w:style w:type="character" w:customStyle="1" w:styleId="ab">
    <w:name w:val="Выделенная цитата Знак"/>
    <w:basedOn w:val="a0"/>
    <w:link w:val="aa"/>
    <w:uiPriority w:val="30"/>
    <w:rsid w:val="008A4294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8A4294"/>
    <w:rPr>
      <w:b/>
      <w:bCs/>
      <w:smallCaps/>
      <w:color w:val="0F4761" w:themeColor="accent1" w:themeShade="BF"/>
      <w:spacing w:val="5"/>
    </w:rPr>
  </w:style>
  <w:style w:type="table" w:styleId="ad">
    <w:name w:val="Table Grid"/>
    <w:basedOn w:val="a1"/>
    <w:uiPriority w:val="39"/>
    <w:rsid w:val="00A72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TOC Heading"/>
    <w:basedOn w:val="1"/>
    <w:next w:val="a"/>
    <w:uiPriority w:val="39"/>
    <w:unhideWhenUsed/>
    <w:qFormat/>
    <w:rsid w:val="00991BAE"/>
    <w:pPr>
      <w:spacing w:before="240" w:after="0" w:line="259" w:lineRule="auto"/>
      <w:jc w:val="left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991BAE"/>
    <w:pPr>
      <w:spacing w:after="100"/>
    </w:pPr>
  </w:style>
  <w:style w:type="character" w:styleId="af">
    <w:name w:val="Hyperlink"/>
    <w:basedOn w:val="a0"/>
    <w:uiPriority w:val="99"/>
    <w:unhideWhenUsed/>
    <w:rsid w:val="00991BAE"/>
    <w:rPr>
      <w:color w:val="467886" w:themeColor="hyperlink"/>
      <w:u w:val="single"/>
    </w:rPr>
  </w:style>
  <w:style w:type="paragraph" w:styleId="af0">
    <w:name w:val="header"/>
    <w:basedOn w:val="a"/>
    <w:link w:val="af1"/>
    <w:uiPriority w:val="99"/>
    <w:unhideWhenUsed/>
    <w:rsid w:val="00991B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991BAE"/>
    <w:rPr>
      <w:kern w:val="0"/>
      <w:sz w:val="22"/>
      <w:szCs w:val="22"/>
      <w:lang w:val="en-US"/>
      <w14:ligatures w14:val="none"/>
    </w:rPr>
  </w:style>
  <w:style w:type="paragraph" w:styleId="af2">
    <w:name w:val="footer"/>
    <w:basedOn w:val="a"/>
    <w:link w:val="af3"/>
    <w:uiPriority w:val="99"/>
    <w:unhideWhenUsed/>
    <w:rsid w:val="00991B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991BAE"/>
    <w:rPr>
      <w:kern w:val="0"/>
      <w:sz w:val="22"/>
      <w:szCs w:val="22"/>
      <w:lang w:val="en-US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72629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8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20352-8388-463E-AC27-E4C2A5689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8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Рамеев Тимур Ильгизович</dc:creator>
  <cp:keywords/>
  <dc:description/>
  <cp:lastModifiedBy>Рамеев Тимур Ильгизович</cp:lastModifiedBy>
  <cp:revision>8</cp:revision>
  <dcterms:created xsi:type="dcterms:W3CDTF">2025-05-01T21:16:00Z</dcterms:created>
  <dcterms:modified xsi:type="dcterms:W3CDTF">2025-05-16T16:07:00Z</dcterms:modified>
</cp:coreProperties>
</file>