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C454" w14:textId="77777777" w:rsidR="00B6745F" w:rsidRPr="00080CAB" w:rsidRDefault="00B6745F" w:rsidP="00B6745F">
      <w:pPr>
        <w:spacing w:after="0" w:line="240" w:lineRule="auto"/>
        <w:ind w:left="-1134" w:firstLine="1134"/>
        <w:jc w:val="center"/>
        <w:rPr>
          <w:rFonts w:eastAsia="Times New Roman" w:cs="Times New Roman"/>
          <w:sz w:val="24"/>
          <w:szCs w:val="24"/>
          <w:lang w:val="ru-RU"/>
        </w:rPr>
      </w:pPr>
      <w:r w:rsidRPr="00080CAB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eastAsia="Times New Roman" w:cs="Times New Roman"/>
          <w:color w:val="000000"/>
          <w:sz w:val="24"/>
          <w:szCs w:val="24"/>
        </w:rPr>
        <w:t> </w:t>
      </w:r>
    </w:p>
    <w:p w14:paraId="419A8FF9" w14:textId="77777777" w:rsidR="00B6745F" w:rsidRPr="00080CAB" w:rsidRDefault="00B6745F" w:rsidP="00B6745F">
      <w:pPr>
        <w:spacing w:before="435"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080CAB">
        <w:rPr>
          <w:rFonts w:eastAsia="Times New Roman" w:cs="Times New Roman"/>
          <w:color w:val="000000"/>
          <w:szCs w:val="28"/>
          <w:lang w:val="ru-RU"/>
        </w:rPr>
        <w:t>ФЕДЕРАЛЬНОЕ ГОСУДАРСТВЕННОЕ АВТОНОМНОЕ</w:t>
      </w:r>
      <w:r w:rsidRPr="00080CAB">
        <w:rPr>
          <w:rFonts w:eastAsia="Times New Roman" w:cs="Times New Roman"/>
          <w:color w:val="000000"/>
          <w:szCs w:val="28"/>
        </w:rPr>
        <w:t>  </w:t>
      </w:r>
    </w:p>
    <w:p w14:paraId="61922BE8" w14:textId="77777777" w:rsidR="00B6745F" w:rsidRPr="00080CAB" w:rsidRDefault="00B6745F" w:rsidP="00B6745F">
      <w:pPr>
        <w:spacing w:before="15"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080CAB">
        <w:rPr>
          <w:rFonts w:eastAsia="Times New Roman" w:cs="Times New Roman"/>
          <w:color w:val="000000"/>
          <w:szCs w:val="28"/>
          <w:lang w:val="ru-RU"/>
        </w:rPr>
        <w:t>ОБРАЗОВАТЕЛЬНОЕ УЧРЕЖДЕНИЕ ВЫСШЕГО ОБРАЗОВАНИЯ</w:t>
      </w:r>
      <w:r w:rsidRPr="00080CAB">
        <w:rPr>
          <w:rFonts w:eastAsia="Times New Roman" w:cs="Times New Roman"/>
          <w:color w:val="000000"/>
          <w:szCs w:val="28"/>
        </w:rPr>
        <w:t> </w:t>
      </w:r>
    </w:p>
    <w:p w14:paraId="3FAB4510" w14:textId="77777777" w:rsidR="00B6745F" w:rsidRPr="00080CAB" w:rsidRDefault="00B6745F" w:rsidP="00B6745F">
      <w:pPr>
        <w:spacing w:before="7" w:after="0" w:line="240" w:lineRule="auto"/>
        <w:ind w:left="1495" w:right="1497"/>
        <w:jc w:val="center"/>
        <w:rPr>
          <w:rFonts w:eastAsia="Times New Roman" w:cs="Times New Roman"/>
          <w:sz w:val="24"/>
          <w:szCs w:val="24"/>
          <w:lang w:val="ru-RU"/>
        </w:rPr>
      </w:pPr>
      <w:r w:rsidRPr="00080CAB">
        <w:rPr>
          <w:rFonts w:eastAsia="Times New Roman" w:cs="Times New Roman"/>
          <w:color w:val="000000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eastAsia="Times New Roman" w:cs="Times New Roman"/>
          <w:color w:val="000000"/>
          <w:szCs w:val="28"/>
        </w:rPr>
        <w:t> </w:t>
      </w:r>
    </w:p>
    <w:p w14:paraId="2885523A" w14:textId="77777777" w:rsidR="00B6745F" w:rsidRPr="00080CAB" w:rsidRDefault="00B6745F" w:rsidP="00B6745F">
      <w:pPr>
        <w:spacing w:before="364"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080CAB">
        <w:rPr>
          <w:rFonts w:eastAsia="Times New Roman" w:cs="Times New Roman"/>
          <w:color w:val="000000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eastAsia="Times New Roman" w:cs="Times New Roman"/>
          <w:color w:val="000000"/>
          <w:szCs w:val="28"/>
        </w:rPr>
        <w:t> </w:t>
      </w:r>
    </w:p>
    <w:p w14:paraId="1DB045A0" w14:textId="5802718D" w:rsidR="00B6745F" w:rsidRPr="00B6745F" w:rsidRDefault="00B6745F" w:rsidP="00B6745F">
      <w:pPr>
        <w:spacing w:before="1525" w:after="0" w:line="24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B6745F">
        <w:rPr>
          <w:rFonts w:eastAsia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</w:t>
      </w:r>
      <w:r w:rsidRPr="00B6745F">
        <w:rPr>
          <w:rFonts w:eastAsia="Times New Roman" w:cs="Times New Roman"/>
          <w:b/>
          <w:bCs/>
          <w:color w:val="000000"/>
          <w:sz w:val="36"/>
          <w:szCs w:val="36"/>
        </w:rPr>
        <w:t>6</w:t>
      </w:r>
      <w:r w:rsidRPr="00B6745F">
        <w:rPr>
          <w:rFonts w:eastAsia="Times New Roman" w:cs="Times New Roman"/>
          <w:b/>
          <w:bCs/>
          <w:color w:val="000000"/>
          <w:sz w:val="36"/>
          <w:szCs w:val="36"/>
        </w:rPr>
        <w:t> </w:t>
      </w:r>
    </w:p>
    <w:p w14:paraId="0E6BDAB4" w14:textId="77777777" w:rsidR="00B6745F" w:rsidRPr="00B6745F" w:rsidRDefault="00B6745F" w:rsidP="00B6745F">
      <w:pPr>
        <w:spacing w:before="21" w:after="0" w:line="24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 w:rsidRPr="00B6745F">
        <w:rPr>
          <w:rFonts w:eastAsia="Times New Roman" w:cs="Times New Roman"/>
          <w:color w:val="000000"/>
          <w:sz w:val="36"/>
          <w:szCs w:val="36"/>
          <w:lang w:val="ru-RU"/>
        </w:rPr>
        <w:t>по дисциплине</w:t>
      </w:r>
      <w:r w:rsidRPr="00B6745F">
        <w:rPr>
          <w:rFonts w:eastAsia="Times New Roman" w:cs="Times New Roman"/>
          <w:color w:val="000000"/>
          <w:sz w:val="36"/>
          <w:szCs w:val="36"/>
        </w:rPr>
        <w:t> </w:t>
      </w:r>
    </w:p>
    <w:p w14:paraId="1A603664" w14:textId="77777777" w:rsidR="00B6745F" w:rsidRDefault="00B6745F" w:rsidP="00B6745F">
      <w:pPr>
        <w:spacing w:before="21" w:after="0" w:line="24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 w:rsidRPr="00B6745F">
        <w:rPr>
          <w:rFonts w:eastAsia="Times New Roman" w:cs="Times New Roman"/>
          <w:color w:val="000000"/>
          <w:sz w:val="36"/>
          <w:szCs w:val="36"/>
          <w:lang w:val="ru-RU"/>
        </w:rPr>
        <w:t>«</w:t>
      </w:r>
      <w:r w:rsidRPr="00B6745F">
        <w:rPr>
          <w:rFonts w:eastAsia="Times New Roman" w:cs="Times New Roman"/>
          <w:color w:val="000000"/>
          <w:sz w:val="36"/>
          <w:szCs w:val="36"/>
          <w:lang w:val="ru-RU"/>
        </w:rPr>
        <w:t>ПРОГРАММИРОВАНИЕ</w:t>
      </w:r>
      <w:r w:rsidRPr="00B6745F">
        <w:rPr>
          <w:rFonts w:eastAsia="Times New Roman" w:cs="Times New Roman"/>
          <w:color w:val="000000"/>
          <w:sz w:val="36"/>
          <w:szCs w:val="36"/>
          <w:lang w:val="ru-RU"/>
        </w:rPr>
        <w:t>»</w:t>
      </w:r>
      <w:r w:rsidRPr="00B6745F">
        <w:rPr>
          <w:rFonts w:eastAsia="Times New Roman" w:cs="Times New Roman"/>
          <w:color w:val="000000"/>
          <w:sz w:val="36"/>
          <w:szCs w:val="36"/>
        </w:rPr>
        <w:t> </w:t>
      </w:r>
    </w:p>
    <w:p w14:paraId="743002C9" w14:textId="3AE911E4" w:rsidR="00B6745F" w:rsidRPr="00B6745F" w:rsidRDefault="00B6745F" w:rsidP="00B6745F">
      <w:pPr>
        <w:spacing w:before="21" w:after="0" w:line="24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 w:rsidRPr="00B6745F">
        <w:rPr>
          <w:rFonts w:eastAsia="Times New Roman" w:cs="Times New Roman"/>
          <w:color w:val="000000"/>
          <w:sz w:val="36"/>
          <w:szCs w:val="36"/>
          <w:lang w:val="ru-RU"/>
        </w:rPr>
        <w:t xml:space="preserve">Вариант № </w:t>
      </w:r>
      <w:r w:rsidRPr="00B6745F">
        <w:rPr>
          <w:rFonts w:eastAsia="Times New Roman" w:cs="Times New Roman"/>
          <w:color w:val="000000"/>
          <w:sz w:val="36"/>
          <w:szCs w:val="36"/>
          <w:lang w:val="ru-RU"/>
        </w:rPr>
        <w:t>31222</w:t>
      </w:r>
    </w:p>
    <w:p w14:paraId="70E7C0A5" w14:textId="46CAA8AD" w:rsidR="00B6745F" w:rsidRPr="00080CAB" w:rsidRDefault="00B6745F" w:rsidP="00B6745F">
      <w:pPr>
        <w:spacing w:before="3863" w:after="0" w:line="240" w:lineRule="auto"/>
        <w:ind w:right="423"/>
        <w:jc w:val="right"/>
        <w:rPr>
          <w:rFonts w:eastAsia="Times New Roman" w:cs="Times New Roman"/>
          <w:sz w:val="24"/>
          <w:szCs w:val="24"/>
          <w:lang w:val="ru-RU"/>
        </w:rPr>
      </w:pPr>
      <w:r w:rsidRPr="00080CAB">
        <w:rPr>
          <w:rFonts w:eastAsia="Times New Roman" w:cs="Times New Roman"/>
          <w:b/>
          <w:bCs/>
          <w:i/>
          <w:iCs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ru-RU"/>
        </w:rPr>
        <w:t>и:</w:t>
      </w:r>
    </w:p>
    <w:p w14:paraId="4F5CE4F0" w14:textId="28258119" w:rsidR="00B6745F" w:rsidRDefault="00B6745F" w:rsidP="00B6745F">
      <w:pPr>
        <w:spacing w:after="0" w:line="240" w:lineRule="auto"/>
        <w:ind w:right="423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080CAB">
        <w:rPr>
          <w:rFonts w:eastAsia="Times New Roman" w:cs="Times New Roman"/>
          <w:color w:val="000000"/>
          <w:szCs w:val="28"/>
          <w:lang w:val="ru-RU"/>
        </w:rPr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080CAB">
        <w:rPr>
          <w:rFonts w:eastAsia="Times New Roman" w:cs="Times New Roman"/>
          <w:color w:val="000000"/>
          <w:szCs w:val="28"/>
          <w:lang w:val="ru-RU"/>
        </w:rPr>
        <w:t xml:space="preserve"> группы </w:t>
      </w:r>
      <w:r w:rsidRPr="00080CAB">
        <w:rPr>
          <w:rFonts w:eastAsia="Times New Roman" w:cs="Times New Roman"/>
          <w:color w:val="000000"/>
          <w:szCs w:val="28"/>
        </w:rPr>
        <w:t>P</w:t>
      </w:r>
      <w:r w:rsidRPr="00080CAB">
        <w:rPr>
          <w:rFonts w:eastAsia="Times New Roman" w:cs="Times New Roman"/>
          <w:color w:val="000000"/>
          <w:szCs w:val="28"/>
          <w:lang w:val="ru-RU"/>
        </w:rPr>
        <w:t>3118</w:t>
      </w:r>
    </w:p>
    <w:p w14:paraId="05D65BE0" w14:textId="5AF9A15F" w:rsidR="00B6745F" w:rsidRPr="00080CAB" w:rsidRDefault="00B6745F" w:rsidP="00B6745F">
      <w:pPr>
        <w:spacing w:after="0" w:line="240" w:lineRule="auto"/>
        <w:ind w:right="423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Богданова Мария</w:t>
      </w:r>
    </w:p>
    <w:p w14:paraId="0B8F6370" w14:textId="66C2F7A0" w:rsidR="00B6745F" w:rsidRDefault="00B6745F" w:rsidP="00B6745F">
      <w:pPr>
        <w:spacing w:after="0" w:line="240" w:lineRule="auto"/>
        <w:ind w:right="423"/>
        <w:jc w:val="right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Рамеев Тимур</w:t>
      </w:r>
    </w:p>
    <w:p w14:paraId="25215E4C" w14:textId="60A2A750" w:rsidR="00B6745F" w:rsidRDefault="00B6745F" w:rsidP="00B6745F">
      <w:pPr>
        <w:spacing w:after="0" w:line="240" w:lineRule="auto"/>
        <w:ind w:right="423"/>
        <w:jc w:val="right"/>
        <w:rPr>
          <w:rFonts w:eastAsia="Times New Roman" w:cs="Times New Roman"/>
          <w:b/>
          <w:bCs/>
          <w:i/>
          <w:iCs/>
          <w:color w:val="000000"/>
          <w:szCs w:val="28"/>
        </w:rPr>
      </w:pPr>
      <w:r w:rsidRPr="00080CAB">
        <w:rPr>
          <w:rFonts w:eastAsia="Times New Roman" w:cs="Times New Roman"/>
          <w:b/>
          <w:bCs/>
          <w:i/>
          <w:iCs/>
          <w:color w:val="000000"/>
          <w:szCs w:val="28"/>
          <w:lang w:val="ru-RU"/>
        </w:rPr>
        <w:t>Преподаватель:</w:t>
      </w:r>
    </w:p>
    <w:p w14:paraId="1D42B272" w14:textId="77777777" w:rsidR="00B6745F" w:rsidRPr="00B6745F" w:rsidRDefault="00B6745F" w:rsidP="00B6745F">
      <w:pPr>
        <w:spacing w:after="0" w:line="240" w:lineRule="auto"/>
        <w:ind w:right="423"/>
        <w:jc w:val="right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</w:rPr>
        <w:tab/>
      </w:r>
      <w:r w:rsidRPr="00B6745F">
        <w:rPr>
          <w:rFonts w:eastAsia="Times New Roman" w:cs="Times New Roman"/>
          <w:color w:val="000000"/>
          <w:szCs w:val="28"/>
          <w:lang w:val="ru-RU"/>
        </w:rPr>
        <w:t>Кулинич Ярослав</w:t>
      </w:r>
    </w:p>
    <w:p w14:paraId="36DAB674" w14:textId="2B920E7E" w:rsidR="00B6745F" w:rsidRPr="00B6745F" w:rsidRDefault="00B6745F" w:rsidP="00B6745F">
      <w:pPr>
        <w:spacing w:after="0" w:line="240" w:lineRule="auto"/>
        <w:ind w:right="423"/>
        <w:jc w:val="right"/>
        <w:rPr>
          <w:rFonts w:eastAsia="Times New Roman" w:cs="Times New Roman"/>
          <w:sz w:val="24"/>
          <w:szCs w:val="24"/>
          <w:lang w:val="ru-RU"/>
        </w:rPr>
      </w:pPr>
      <w:r w:rsidRPr="00B6745F">
        <w:rPr>
          <w:rFonts w:eastAsia="Times New Roman" w:cs="Times New Roman"/>
          <w:color w:val="000000"/>
          <w:szCs w:val="28"/>
          <w:lang w:val="ru-RU"/>
        </w:rPr>
        <w:t xml:space="preserve"> Владимирович</w:t>
      </w:r>
    </w:p>
    <w:p w14:paraId="7DE30A5C" w14:textId="77777777" w:rsidR="00B6745F" w:rsidRPr="00CE462B" w:rsidRDefault="00B6745F" w:rsidP="00B6745F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0A1178D1" w14:textId="77777777" w:rsidR="00B6745F" w:rsidRPr="009F7E23" w:rsidRDefault="00B6745F" w:rsidP="00B6745F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eastAsia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5B54941C" w14:textId="77777777" w:rsidR="00B6745F" w:rsidRDefault="00B6745F" w:rsidP="00B6745F">
          <w:pPr>
            <w:pStyle w:val="a4"/>
          </w:pPr>
        </w:p>
        <w:p w14:paraId="3A892FE2" w14:textId="49DA33E0" w:rsidR="00B6745F" w:rsidRDefault="00B6745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9F7E23">
            <w:rPr>
              <w:rFonts w:cs="Times New Roman"/>
              <w:szCs w:val="28"/>
            </w:rPr>
            <w:fldChar w:fldCharType="begin"/>
          </w:r>
          <w:r w:rsidRPr="009F7E23">
            <w:rPr>
              <w:rFonts w:cs="Times New Roman"/>
              <w:szCs w:val="28"/>
            </w:rPr>
            <w:instrText xml:space="preserve"> TOC \o "1-3" \h \z \u </w:instrText>
          </w:r>
          <w:r w:rsidRPr="009F7E23">
            <w:rPr>
              <w:rFonts w:cs="Times New Roman"/>
              <w:szCs w:val="28"/>
            </w:rPr>
            <w:fldChar w:fldCharType="separate"/>
          </w:r>
          <w:hyperlink w:anchor="_Toc136371717" w:history="1">
            <w:r w:rsidRPr="00FC2FFD">
              <w:rPr>
                <w:rStyle w:val="a5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BD14" w14:textId="4490B22E" w:rsidR="00B6745F" w:rsidRDefault="00B6745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371718" w:history="1">
            <w:r w:rsidRPr="00FC2FFD">
              <w:rPr>
                <w:rStyle w:val="a5"/>
                <w:noProof/>
                <w:lang w:val="ru-RU"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8926" w14:textId="7189A30A" w:rsidR="00B6745F" w:rsidRDefault="00B6745F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371719" w:history="1">
            <w:r w:rsidRPr="00FC2FFD">
              <w:rPr>
                <w:rStyle w:val="a5"/>
                <w:noProof/>
                <w:lang w:val="ru-RU"/>
              </w:rPr>
              <w:t>Диаграмма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4B52" w14:textId="0B84CBED" w:rsidR="00B6745F" w:rsidRDefault="00B6745F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371720" w:history="1">
            <w:r w:rsidRPr="00FC2FFD">
              <w:rPr>
                <w:rStyle w:val="a5"/>
                <w:noProof/>
                <w:lang w:val="ru-RU"/>
              </w:rPr>
              <w:t>Диаграмма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84CC" w14:textId="5C95C48B" w:rsidR="00B6745F" w:rsidRDefault="00B6745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371721" w:history="1">
            <w:r w:rsidRPr="00FC2FFD">
              <w:rPr>
                <w:rStyle w:val="a5"/>
                <w:noProof/>
                <w:lang w:val="ru-RU"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5143" w14:textId="45CD260B" w:rsidR="00B6745F" w:rsidRDefault="00B6745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371722" w:history="1">
            <w:r w:rsidRPr="00FC2FFD">
              <w:rPr>
                <w:rStyle w:val="a5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64E6" w14:textId="5431584C" w:rsidR="00B6745F" w:rsidRDefault="00B6745F" w:rsidP="00B6745F">
          <w:r w:rsidRPr="009F7E23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1F008E9E" w14:textId="77777777" w:rsidR="00B6745F" w:rsidRDefault="00B6745F" w:rsidP="00B6745F">
      <w:pPr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2A8A18DA" w14:textId="58BDA66B" w:rsidR="00B6745F" w:rsidRPr="00B6745F" w:rsidRDefault="00B6745F" w:rsidP="00B6745F">
      <w:pPr>
        <w:pStyle w:val="1"/>
        <w:spacing w:after="800" w:afterAutospacing="0"/>
        <w:rPr>
          <w:lang w:val="ru-RU"/>
        </w:rPr>
      </w:pPr>
      <w:bookmarkStart w:id="0" w:name="_Toc136371717"/>
      <w:r>
        <w:rPr>
          <w:lang w:val="ru-RU"/>
        </w:rPr>
        <w:lastRenderedPageBreak/>
        <w:t>Задание</w:t>
      </w:r>
      <w:bookmarkEnd w:id="0"/>
    </w:p>
    <w:p w14:paraId="0EE835D8" w14:textId="75DB5A2A" w:rsidR="00B6745F" w:rsidRDefault="00B6745F" w:rsidP="00B6745F">
      <w:pPr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5BA46222" wp14:editId="4C078D1E">
            <wp:extent cx="6390640" cy="3210560"/>
            <wp:effectExtent l="0" t="0" r="0" b="8890"/>
            <wp:docPr id="99034581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45812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45F">
        <w:t xml:space="preserve"> </w:t>
      </w:r>
      <w:r>
        <w:rPr>
          <w:noProof/>
        </w:rPr>
        <w:drawing>
          <wp:inline distT="0" distB="0" distL="0" distR="0" wp14:anchorId="69780B06" wp14:editId="23644C7E">
            <wp:extent cx="6390640" cy="2607310"/>
            <wp:effectExtent l="0" t="0" r="0" b="2540"/>
            <wp:docPr id="626568152" name="Рисунок 3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68152" name="Рисунок 3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45F">
        <w:t xml:space="preserve"> </w:t>
      </w:r>
      <w:r>
        <w:rPr>
          <w:noProof/>
        </w:rPr>
        <w:drawing>
          <wp:inline distT="0" distB="0" distL="0" distR="0" wp14:anchorId="65F1D315" wp14:editId="00A26BE8">
            <wp:extent cx="6390640" cy="2705735"/>
            <wp:effectExtent l="0" t="0" r="0" b="0"/>
            <wp:docPr id="1502910594" name="Рисунок 4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10594" name="Рисунок 4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ru-RU"/>
        </w:rPr>
        <w:br w:type="page"/>
      </w:r>
    </w:p>
    <w:p w14:paraId="7D66605A" w14:textId="55F98BD8" w:rsidR="00B6745F" w:rsidRDefault="00B6745F" w:rsidP="00B6745F">
      <w:pPr>
        <w:pStyle w:val="1"/>
        <w:spacing w:after="800" w:afterAutospacing="0"/>
        <w:rPr>
          <w:lang w:val="ru-RU"/>
        </w:rPr>
      </w:pPr>
      <w:bookmarkStart w:id="1" w:name="_Toc136371718"/>
      <w:r>
        <w:rPr>
          <w:lang w:val="ru-RU"/>
        </w:rPr>
        <w:lastRenderedPageBreak/>
        <w:t>Диаграммы классов</w:t>
      </w:r>
      <w:bookmarkEnd w:id="1"/>
    </w:p>
    <w:p w14:paraId="2149870D" w14:textId="77C38FC1" w:rsidR="00B6745F" w:rsidRDefault="00B6745F" w:rsidP="00B6745F">
      <w:pPr>
        <w:pStyle w:val="2"/>
        <w:rPr>
          <w:lang w:val="ru-RU"/>
        </w:rPr>
      </w:pPr>
      <w:bookmarkStart w:id="2" w:name="_Toc136371719"/>
      <w:r>
        <w:rPr>
          <w:lang w:val="ru-RU"/>
        </w:rPr>
        <w:t>Диаграмма клиентской части приложения</w:t>
      </w:r>
      <w:bookmarkEnd w:id="2"/>
    </w:p>
    <w:p w14:paraId="4D5A2E16" w14:textId="6900795F" w:rsidR="00B6745F" w:rsidRPr="00B6745F" w:rsidRDefault="00B6745F" w:rsidP="00B6745F">
      <w:pPr>
        <w:pStyle w:val="2"/>
        <w:rPr>
          <w:lang w:val="ru-RU"/>
        </w:rPr>
      </w:pPr>
      <w:bookmarkStart w:id="3" w:name="_Toc136371720"/>
      <w:r>
        <w:rPr>
          <w:lang w:val="ru-RU"/>
        </w:rPr>
        <w:t>Диаграмма серверной части приложения</w:t>
      </w:r>
      <w:bookmarkEnd w:id="3"/>
    </w:p>
    <w:p w14:paraId="46AED66B" w14:textId="77777777" w:rsidR="00B6745F" w:rsidRDefault="00B6745F">
      <w:pPr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6590C818" w14:textId="7E592F02" w:rsidR="00B6745F" w:rsidRDefault="00B6745F" w:rsidP="00B6745F">
      <w:pPr>
        <w:pStyle w:val="1"/>
        <w:rPr>
          <w:lang w:val="ru-RU"/>
        </w:rPr>
      </w:pPr>
      <w:bookmarkStart w:id="4" w:name="_Toc136371721"/>
      <w:r>
        <w:rPr>
          <w:lang w:val="ru-RU"/>
        </w:rPr>
        <w:lastRenderedPageBreak/>
        <w:t>Исходный код</w:t>
      </w:r>
      <w:bookmarkEnd w:id="4"/>
    </w:p>
    <w:p w14:paraId="2F877F69" w14:textId="455ED3FD" w:rsidR="00B6745F" w:rsidRDefault="00B6745F" w:rsidP="00B6745F">
      <w:pPr>
        <w:rPr>
          <w:lang w:val="ru-RU"/>
        </w:rPr>
      </w:pPr>
      <w:r>
        <w:rPr>
          <w:lang w:val="ru-RU"/>
        </w:rPr>
        <w:t>орд</w:t>
      </w:r>
    </w:p>
    <w:p w14:paraId="61F76188" w14:textId="77777777" w:rsidR="00B6745F" w:rsidRDefault="00B6745F">
      <w:pPr>
        <w:rPr>
          <w:lang w:val="ru-RU"/>
        </w:rPr>
      </w:pPr>
      <w:r>
        <w:rPr>
          <w:lang w:val="ru-RU"/>
        </w:rPr>
        <w:br w:type="page"/>
      </w:r>
    </w:p>
    <w:p w14:paraId="0682074D" w14:textId="77777777" w:rsidR="00B6745F" w:rsidRPr="00B6745F" w:rsidRDefault="00B6745F" w:rsidP="00B6745F"/>
    <w:p w14:paraId="5EE7DFC9" w14:textId="27A7A5CF" w:rsidR="00B6745F" w:rsidRPr="00B6745F" w:rsidRDefault="00B6745F" w:rsidP="00B6745F">
      <w:pPr>
        <w:pStyle w:val="1"/>
        <w:spacing w:after="800" w:afterAutospacing="0"/>
        <w:rPr>
          <w:lang w:val="ru-RU"/>
        </w:rPr>
      </w:pPr>
      <w:bookmarkStart w:id="5" w:name="_Toc136371722"/>
      <w:r>
        <w:rPr>
          <w:lang w:val="ru-RU"/>
        </w:rPr>
        <w:t>Вывод</w:t>
      </w:r>
      <w:bookmarkEnd w:id="5"/>
    </w:p>
    <w:p w14:paraId="50E9539D" w14:textId="77777777" w:rsidR="00324F1D" w:rsidRPr="00B6745F" w:rsidRDefault="00324F1D">
      <w:pPr>
        <w:rPr>
          <w:lang w:val="ru-RU"/>
        </w:rPr>
      </w:pPr>
    </w:p>
    <w:sectPr w:rsidR="00324F1D" w:rsidRPr="00B6745F" w:rsidSect="00D14FA2">
      <w:footerReference w:type="default" r:id="rId8"/>
      <w:footerReference w:type="first" r:id="rId9"/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-3520105"/>
      <w:docPartObj>
        <w:docPartGallery w:val="Page Numbers (Bottom of Page)"/>
        <w:docPartUnique/>
      </w:docPartObj>
    </w:sdtPr>
    <w:sdtContent>
      <w:p w14:paraId="3E7F68DC" w14:textId="77777777" w:rsidR="00D14FA2" w:rsidRPr="00D3260D" w:rsidRDefault="00000000">
        <w:pPr>
          <w:pStyle w:val="a8"/>
          <w:jc w:val="center"/>
          <w:rPr>
            <w:rFonts w:cs="Times New Roman"/>
            <w:szCs w:val="28"/>
          </w:rPr>
        </w:pPr>
        <w:r w:rsidRPr="00D3260D">
          <w:rPr>
            <w:rFonts w:cs="Times New Roman"/>
            <w:szCs w:val="28"/>
          </w:rPr>
          <w:fldChar w:fldCharType="begin"/>
        </w:r>
        <w:r w:rsidRPr="00D3260D">
          <w:rPr>
            <w:rFonts w:cs="Times New Roman"/>
            <w:szCs w:val="28"/>
          </w:rPr>
          <w:instrText>PAGE   \* MERGEFORMAT</w:instrText>
        </w:r>
        <w:r w:rsidRPr="00D3260D">
          <w:rPr>
            <w:rFonts w:cs="Times New Roman"/>
            <w:szCs w:val="28"/>
          </w:rPr>
          <w:fldChar w:fldCharType="separate"/>
        </w:r>
        <w:r w:rsidRPr="00D3260D">
          <w:rPr>
            <w:rFonts w:cs="Times New Roman"/>
            <w:szCs w:val="28"/>
            <w:lang w:val="ru-RU"/>
          </w:rPr>
          <w:t>2</w:t>
        </w:r>
        <w:r w:rsidRPr="00D3260D">
          <w:rPr>
            <w:rFonts w:cs="Times New Roman"/>
            <w:szCs w:val="28"/>
          </w:rPr>
          <w:fldChar w:fldCharType="end"/>
        </w:r>
      </w:p>
    </w:sdtContent>
  </w:sdt>
  <w:p w14:paraId="38E6A813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3F19" w14:textId="77777777" w:rsidR="00080CAB" w:rsidRPr="00D3260D" w:rsidRDefault="00000000" w:rsidP="00D14FA2">
    <w:pPr>
      <w:pStyle w:val="a8"/>
      <w:jc w:val="center"/>
      <w:rPr>
        <w:rFonts w:cs="Times New Roman"/>
        <w:szCs w:val="28"/>
        <w:lang w:val="ru-RU"/>
      </w:rPr>
    </w:pPr>
    <w:r w:rsidRPr="00D3260D">
      <w:rPr>
        <w:rFonts w:cs="Times New Roman"/>
        <w:szCs w:val="28"/>
        <w:lang w:val="ru-RU"/>
      </w:rPr>
      <w:t>Санкт-Петербург, 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904984">
    <w:abstractNumId w:val="1"/>
  </w:num>
  <w:num w:numId="2" w16cid:durableId="84031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21"/>
    <w:rsid w:val="00073A83"/>
    <w:rsid w:val="000F779B"/>
    <w:rsid w:val="00324F1D"/>
    <w:rsid w:val="00391421"/>
    <w:rsid w:val="00B6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4710"/>
  <w15:chartTrackingRefBased/>
  <w15:docId w15:val="{1C5D9ECC-9ACB-49B0-A313-46F2B996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45F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B6745F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745F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45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6745F"/>
    <w:rPr>
      <w:rFonts w:ascii="Times New Roman" w:eastAsiaTheme="majorEastAsia" w:hAnsi="Times New Roman" w:cstheme="majorBidi"/>
      <w:i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B674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6745F"/>
  </w:style>
  <w:style w:type="paragraph" w:styleId="a4">
    <w:name w:val="TOC Heading"/>
    <w:basedOn w:val="1"/>
    <w:next w:val="a"/>
    <w:uiPriority w:val="39"/>
    <w:unhideWhenUsed/>
    <w:qFormat/>
    <w:rsid w:val="00B6745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6745F"/>
    <w:pPr>
      <w:spacing w:after="100"/>
    </w:pPr>
  </w:style>
  <w:style w:type="character" w:styleId="a5">
    <w:name w:val="Hyperlink"/>
    <w:basedOn w:val="a0"/>
    <w:uiPriority w:val="99"/>
    <w:unhideWhenUsed/>
    <w:rsid w:val="00B6745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674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745F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674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745F"/>
    <w:rPr>
      <w:kern w:val="0"/>
      <w14:ligatures w14:val="none"/>
    </w:rPr>
  </w:style>
  <w:style w:type="paragraph" w:styleId="aa">
    <w:name w:val="No Spacing"/>
    <w:uiPriority w:val="1"/>
    <w:qFormat/>
    <w:rsid w:val="00B6745F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6745F"/>
    <w:pPr>
      <w:spacing w:after="100"/>
      <w:ind w:left="220"/>
    </w:pPr>
  </w:style>
  <w:style w:type="table" w:styleId="ab">
    <w:name w:val="Table Grid"/>
    <w:basedOn w:val="a1"/>
    <w:uiPriority w:val="39"/>
    <w:rsid w:val="00B674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6745F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B6745F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B6745F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6745F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6745F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6745F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6745F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6745F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B6745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6745F"/>
    <w:rPr>
      <w:color w:val="954F72"/>
      <w:u w:val="single"/>
    </w:rPr>
  </w:style>
  <w:style w:type="paragraph" w:customStyle="1" w:styleId="msonormal0">
    <w:name w:val="msonormal"/>
    <w:basedOn w:val="a"/>
    <w:rsid w:val="00B674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xl65">
    <w:name w:val="xl65"/>
    <w:basedOn w:val="a"/>
    <w:rsid w:val="00B674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8"/>
    </w:rPr>
  </w:style>
  <w:style w:type="paragraph" w:customStyle="1" w:styleId="xl66">
    <w:name w:val="xl66"/>
    <w:basedOn w:val="a"/>
    <w:rsid w:val="00B674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8"/>
    </w:rPr>
  </w:style>
  <w:style w:type="paragraph" w:customStyle="1" w:styleId="xl67">
    <w:name w:val="xl67"/>
    <w:basedOn w:val="a"/>
    <w:rsid w:val="00B674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8"/>
    </w:rPr>
  </w:style>
  <w:style w:type="paragraph" w:customStyle="1" w:styleId="xl68">
    <w:name w:val="xl68"/>
    <w:basedOn w:val="a"/>
    <w:rsid w:val="00B674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8"/>
    </w:rPr>
  </w:style>
  <w:style w:type="paragraph" w:customStyle="1" w:styleId="xl69">
    <w:name w:val="xl69"/>
    <w:basedOn w:val="a"/>
    <w:rsid w:val="00B674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</cp:revision>
  <dcterms:created xsi:type="dcterms:W3CDTF">2023-05-30T17:30:00Z</dcterms:created>
  <dcterms:modified xsi:type="dcterms:W3CDTF">2023-05-30T17:41:00Z</dcterms:modified>
</cp:coreProperties>
</file>