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charts/chart3.xml" ContentType="application/vnd.openxmlformats-officedocument.drawingml.chart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charts/chart4.xml" ContentType="application/vnd.openxmlformats-officedocument.drawingml.chart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charts/chart5.xml" ContentType="application/vnd.openxmlformats-officedocument.drawingml.chart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charts/chart6.xml" ContentType="application/vnd.openxmlformats-officedocument.drawingml.chart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1F1C" w14:textId="77777777" w:rsidR="001272FC" w:rsidRDefault="005424E4">
      <w:pPr>
        <w:spacing w:before="65" w:line="364" w:lineRule="auto"/>
        <w:ind w:left="292" w:right="490"/>
        <w:jc w:val="center"/>
        <w:rPr>
          <w:sz w:val="32"/>
        </w:rPr>
      </w:pPr>
      <w:r>
        <w:rPr>
          <w:spacing w:val="-2"/>
          <w:sz w:val="32"/>
        </w:rPr>
        <w:t>Федеральное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государственное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автономное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 xml:space="preserve">образовательное </w:t>
      </w:r>
      <w:r>
        <w:rPr>
          <w:sz w:val="32"/>
        </w:rPr>
        <w:t>учреждение высшего образования</w:t>
      </w:r>
    </w:p>
    <w:p w14:paraId="7D705D78" w14:textId="77777777" w:rsidR="001272FC" w:rsidRDefault="005424E4">
      <w:pPr>
        <w:spacing w:before="243"/>
        <w:ind w:left="293" w:right="490"/>
        <w:jc w:val="center"/>
        <w:rPr>
          <w:sz w:val="32"/>
        </w:rPr>
      </w:pPr>
      <w:r>
        <w:rPr>
          <w:spacing w:val="-4"/>
          <w:sz w:val="32"/>
        </w:rPr>
        <w:t>Университет</w:t>
      </w:r>
      <w:r>
        <w:rPr>
          <w:spacing w:val="-1"/>
          <w:sz w:val="32"/>
        </w:rPr>
        <w:t xml:space="preserve"> </w:t>
      </w:r>
      <w:r>
        <w:rPr>
          <w:spacing w:val="-4"/>
          <w:sz w:val="32"/>
        </w:rPr>
        <w:t>ИТМО</w:t>
      </w:r>
    </w:p>
    <w:p w14:paraId="5ABEBECD" w14:textId="77777777" w:rsidR="001272FC" w:rsidRDefault="001272FC">
      <w:pPr>
        <w:pStyle w:val="a3"/>
        <w:rPr>
          <w:sz w:val="32"/>
        </w:rPr>
      </w:pPr>
    </w:p>
    <w:p w14:paraId="62AAA233" w14:textId="77777777" w:rsidR="001272FC" w:rsidRDefault="001272FC">
      <w:pPr>
        <w:pStyle w:val="a3"/>
        <w:rPr>
          <w:sz w:val="32"/>
        </w:rPr>
      </w:pPr>
    </w:p>
    <w:p w14:paraId="471D75AA" w14:textId="77777777" w:rsidR="001272FC" w:rsidRDefault="001272FC">
      <w:pPr>
        <w:pStyle w:val="a3"/>
        <w:spacing w:before="135"/>
        <w:rPr>
          <w:sz w:val="32"/>
        </w:rPr>
      </w:pPr>
    </w:p>
    <w:p w14:paraId="5037CD41" w14:textId="77777777" w:rsidR="001272FC" w:rsidRDefault="005424E4">
      <w:pPr>
        <w:ind w:left="293" w:right="490"/>
        <w:jc w:val="center"/>
        <w:rPr>
          <w:sz w:val="32"/>
        </w:rPr>
      </w:pPr>
      <w:r>
        <w:rPr>
          <w:spacing w:val="-4"/>
          <w:sz w:val="32"/>
        </w:rPr>
        <w:t>Дисциплина: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Моделирование</w:t>
      </w:r>
    </w:p>
    <w:p w14:paraId="07CA0FEE" w14:textId="77777777" w:rsidR="001272FC" w:rsidRDefault="005424E4">
      <w:pPr>
        <w:spacing w:before="184"/>
        <w:ind w:left="292" w:right="49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Учебно-исследовательская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работа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pacing w:val="-10"/>
          <w:sz w:val="36"/>
        </w:rPr>
        <w:t>3</w:t>
      </w:r>
    </w:p>
    <w:p w14:paraId="6DD1E4B7" w14:textId="77777777" w:rsidR="001272FC" w:rsidRDefault="005424E4">
      <w:pPr>
        <w:spacing w:before="207"/>
        <w:ind w:left="292" w:right="49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«Исследование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СМО</w:t>
      </w:r>
      <w:r>
        <w:rPr>
          <w:rFonts w:ascii="Arial" w:hAnsi="Arial"/>
          <w:b/>
          <w:spacing w:val="-11"/>
          <w:sz w:val="36"/>
        </w:rPr>
        <w:t xml:space="preserve"> </w:t>
      </w:r>
      <w:r>
        <w:rPr>
          <w:rFonts w:ascii="Arial" w:hAnsi="Arial"/>
          <w:b/>
          <w:sz w:val="36"/>
        </w:rPr>
        <w:t>произвольного</w:t>
      </w:r>
      <w:r>
        <w:rPr>
          <w:rFonts w:ascii="Arial" w:hAnsi="Arial"/>
          <w:b/>
          <w:spacing w:val="-1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вида»</w:t>
      </w:r>
    </w:p>
    <w:p w14:paraId="284036B8" w14:textId="77777777" w:rsidR="001272FC" w:rsidRDefault="001272FC">
      <w:pPr>
        <w:pStyle w:val="a3"/>
        <w:rPr>
          <w:rFonts w:ascii="Arial"/>
          <w:b/>
          <w:sz w:val="36"/>
        </w:rPr>
      </w:pPr>
    </w:p>
    <w:p w14:paraId="427FFC99" w14:textId="77777777" w:rsidR="001272FC" w:rsidRDefault="001272FC">
      <w:pPr>
        <w:pStyle w:val="a3"/>
        <w:rPr>
          <w:rFonts w:ascii="Arial"/>
          <w:b/>
          <w:sz w:val="36"/>
        </w:rPr>
      </w:pPr>
    </w:p>
    <w:p w14:paraId="430A458F" w14:textId="77777777" w:rsidR="001272FC" w:rsidRDefault="001272FC">
      <w:pPr>
        <w:pStyle w:val="a3"/>
        <w:rPr>
          <w:rFonts w:ascii="Arial"/>
          <w:b/>
          <w:sz w:val="36"/>
        </w:rPr>
      </w:pPr>
    </w:p>
    <w:p w14:paraId="7C1B5FD4" w14:textId="77777777" w:rsidR="001272FC" w:rsidRDefault="001272FC">
      <w:pPr>
        <w:pStyle w:val="a3"/>
        <w:rPr>
          <w:rFonts w:ascii="Arial"/>
          <w:b/>
          <w:sz w:val="36"/>
        </w:rPr>
      </w:pPr>
    </w:p>
    <w:p w14:paraId="413842E6" w14:textId="77777777" w:rsidR="001272FC" w:rsidRDefault="001272FC">
      <w:pPr>
        <w:pStyle w:val="a3"/>
        <w:spacing w:before="252"/>
        <w:rPr>
          <w:rFonts w:ascii="Arial"/>
          <w:b/>
          <w:sz w:val="36"/>
        </w:rPr>
      </w:pPr>
    </w:p>
    <w:p w14:paraId="334BA067" w14:textId="418CAE45" w:rsidR="00A033A5" w:rsidRPr="007D4B85" w:rsidRDefault="005424E4" w:rsidP="00A033A5">
      <w:pPr>
        <w:pStyle w:val="2"/>
        <w:spacing w:before="0" w:line="261" w:lineRule="auto"/>
        <w:ind w:left="5941" w:right="1237" w:firstLine="2473"/>
        <w:jc w:val="right"/>
      </w:pPr>
      <w:r>
        <w:rPr>
          <w:rFonts w:ascii="Arial" w:hAnsi="Arial"/>
          <w:b/>
          <w:spacing w:val="-2"/>
        </w:rPr>
        <w:t xml:space="preserve">Выполнил: </w:t>
      </w:r>
      <w:r w:rsidR="007D4B85">
        <w:t>Рамеев Тимур Ильгизович</w:t>
      </w:r>
    </w:p>
    <w:p w14:paraId="7C973A9A" w14:textId="1BDA72BD" w:rsidR="001272FC" w:rsidRDefault="005424E4">
      <w:pPr>
        <w:spacing w:before="230"/>
        <w:ind w:right="1237"/>
        <w:jc w:val="right"/>
        <w:rPr>
          <w:sz w:val="32"/>
        </w:rPr>
      </w:pPr>
      <w:r>
        <w:rPr>
          <w:rFonts w:ascii="Arial" w:hAnsi="Arial"/>
          <w:b/>
          <w:spacing w:val="-2"/>
          <w:sz w:val="32"/>
        </w:rPr>
        <w:t>Группа:</w:t>
      </w:r>
      <w:r>
        <w:rPr>
          <w:rFonts w:ascii="Arial" w:hAnsi="Arial"/>
          <w:b/>
          <w:spacing w:val="-9"/>
          <w:sz w:val="32"/>
        </w:rPr>
        <w:t xml:space="preserve"> </w:t>
      </w:r>
      <w:r>
        <w:rPr>
          <w:spacing w:val="-2"/>
          <w:sz w:val="32"/>
        </w:rPr>
        <w:t>P3</w:t>
      </w:r>
      <w:r w:rsidR="00A033A5">
        <w:rPr>
          <w:spacing w:val="-2"/>
          <w:sz w:val="32"/>
        </w:rPr>
        <w:t>318</w:t>
      </w:r>
    </w:p>
    <w:p w14:paraId="50B0264C" w14:textId="77777777" w:rsidR="001272FC" w:rsidRDefault="001272FC">
      <w:pPr>
        <w:pStyle w:val="a3"/>
        <w:rPr>
          <w:sz w:val="32"/>
        </w:rPr>
      </w:pPr>
    </w:p>
    <w:p w14:paraId="10BA114C" w14:textId="77777777" w:rsidR="001272FC" w:rsidRDefault="001272FC">
      <w:pPr>
        <w:pStyle w:val="a3"/>
        <w:spacing w:before="175"/>
        <w:rPr>
          <w:sz w:val="32"/>
        </w:rPr>
      </w:pPr>
    </w:p>
    <w:p w14:paraId="4D36425C" w14:textId="77777777" w:rsidR="001272FC" w:rsidRDefault="005424E4">
      <w:pPr>
        <w:ind w:right="1237"/>
        <w:jc w:val="right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Преподаватель:</w:t>
      </w:r>
    </w:p>
    <w:p w14:paraId="359CB4A4" w14:textId="77777777" w:rsidR="001272FC" w:rsidRDefault="005424E4">
      <w:pPr>
        <w:pStyle w:val="2"/>
        <w:spacing w:before="31"/>
        <w:ind w:left="6365"/>
      </w:pPr>
      <w:r>
        <w:rPr>
          <w:spacing w:val="-2"/>
        </w:rPr>
        <w:t>Алиев</w:t>
      </w:r>
      <w:r>
        <w:rPr>
          <w:spacing w:val="-13"/>
        </w:rPr>
        <w:t xml:space="preserve"> </w:t>
      </w:r>
      <w:r>
        <w:rPr>
          <w:spacing w:val="-2"/>
        </w:rPr>
        <w:t>Тауфик</w:t>
      </w:r>
      <w:r>
        <w:rPr>
          <w:spacing w:val="-12"/>
        </w:rPr>
        <w:t xml:space="preserve"> </w:t>
      </w:r>
      <w:r>
        <w:rPr>
          <w:spacing w:val="-2"/>
        </w:rPr>
        <w:t>Измайлович</w:t>
      </w:r>
    </w:p>
    <w:p w14:paraId="57CABCA9" w14:textId="77777777" w:rsidR="001272FC" w:rsidRDefault="001272FC">
      <w:pPr>
        <w:pStyle w:val="a3"/>
        <w:rPr>
          <w:sz w:val="32"/>
        </w:rPr>
      </w:pPr>
    </w:p>
    <w:p w14:paraId="17B48B5E" w14:textId="77777777" w:rsidR="001272FC" w:rsidRDefault="001272FC">
      <w:pPr>
        <w:pStyle w:val="a3"/>
        <w:spacing w:before="181"/>
        <w:rPr>
          <w:sz w:val="32"/>
        </w:rPr>
      </w:pPr>
    </w:p>
    <w:p w14:paraId="1549BDCC" w14:textId="77777777" w:rsidR="00A033A5" w:rsidRDefault="00A033A5">
      <w:pPr>
        <w:pStyle w:val="a3"/>
        <w:spacing w:before="181"/>
        <w:rPr>
          <w:sz w:val="32"/>
        </w:rPr>
      </w:pPr>
    </w:p>
    <w:p w14:paraId="13CF1C67" w14:textId="77777777" w:rsidR="00A033A5" w:rsidRDefault="00A033A5">
      <w:pPr>
        <w:pStyle w:val="a3"/>
        <w:spacing w:before="181"/>
        <w:rPr>
          <w:sz w:val="32"/>
        </w:rPr>
      </w:pPr>
    </w:p>
    <w:p w14:paraId="0453652D" w14:textId="06CF64AD" w:rsidR="001272FC" w:rsidRDefault="005424E4">
      <w:pPr>
        <w:ind w:left="293" w:right="490"/>
        <w:jc w:val="center"/>
        <w:rPr>
          <w:sz w:val="32"/>
        </w:rPr>
      </w:pPr>
      <w:r>
        <w:rPr>
          <w:sz w:val="32"/>
        </w:rPr>
        <w:t>202</w:t>
      </w:r>
      <w:r w:rsidR="007D4B85"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pacing w:val="-5"/>
          <w:sz w:val="32"/>
        </w:rPr>
        <w:t>г.</w:t>
      </w:r>
    </w:p>
    <w:p w14:paraId="0E5D2287" w14:textId="77777777" w:rsidR="001272FC" w:rsidRDefault="005424E4">
      <w:pPr>
        <w:spacing w:before="189"/>
        <w:ind w:left="293" w:right="490"/>
        <w:jc w:val="center"/>
        <w:rPr>
          <w:sz w:val="28"/>
        </w:rPr>
      </w:pPr>
      <w:r>
        <w:rPr>
          <w:spacing w:val="-4"/>
          <w:sz w:val="28"/>
        </w:rPr>
        <w:t>Санкт-</w:t>
      </w:r>
      <w:r>
        <w:rPr>
          <w:spacing w:val="-2"/>
          <w:sz w:val="28"/>
        </w:rPr>
        <w:t>Петербург</w:t>
      </w:r>
    </w:p>
    <w:p w14:paraId="26024AD8" w14:textId="77777777" w:rsidR="001272FC" w:rsidRDefault="001272FC">
      <w:pPr>
        <w:jc w:val="center"/>
        <w:rPr>
          <w:sz w:val="28"/>
        </w:rPr>
        <w:sectPr w:rsidR="001272FC">
          <w:type w:val="continuous"/>
          <w:pgSz w:w="12240" w:h="15840"/>
          <w:pgMar w:top="1620" w:right="200" w:bottom="280" w:left="400" w:header="720" w:footer="720" w:gutter="0"/>
          <w:cols w:space="720"/>
        </w:sectPr>
      </w:pPr>
    </w:p>
    <w:p w14:paraId="40FE03FB" w14:textId="77777777" w:rsidR="001272FC" w:rsidRDefault="005424E4">
      <w:pPr>
        <w:spacing w:before="68"/>
        <w:ind w:left="293" w:right="490"/>
        <w:jc w:val="center"/>
        <w:rPr>
          <w:sz w:val="52"/>
        </w:rPr>
      </w:pPr>
      <w:r>
        <w:rPr>
          <w:spacing w:val="-2"/>
          <w:sz w:val="52"/>
        </w:rPr>
        <w:lastRenderedPageBreak/>
        <w:t>Оглавление</w:t>
      </w:r>
    </w:p>
    <w:sdt>
      <w:sdtPr>
        <w:rPr>
          <w:rFonts w:ascii="Microsoft Sans Serif" w:eastAsia="Microsoft Sans Serif" w:hAnsi="Microsoft Sans Serif" w:cs="Microsoft Sans Serif"/>
          <w:b w:val="0"/>
          <w:bCs w:val="0"/>
        </w:rPr>
        <w:id w:val="372422201"/>
        <w:docPartObj>
          <w:docPartGallery w:val="Table of Contents"/>
          <w:docPartUnique/>
        </w:docPartObj>
      </w:sdtPr>
      <w:sdtEndPr/>
      <w:sdtContent>
        <w:p w14:paraId="6BEB80E8" w14:textId="77777777" w:rsidR="001272FC" w:rsidRDefault="001272FC">
          <w:pPr>
            <w:pStyle w:val="10"/>
            <w:tabs>
              <w:tab w:val="right" w:pos="10399"/>
            </w:tabs>
            <w:spacing w:before="731"/>
          </w:pPr>
          <w:hyperlink w:anchor="_TOC_250005" w:history="1">
            <w:r>
              <w:t>Цель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4BD447C" w14:textId="77777777" w:rsidR="001272FC" w:rsidRDefault="001272FC">
          <w:pPr>
            <w:pStyle w:val="10"/>
            <w:tabs>
              <w:tab w:val="right" w:pos="10399"/>
            </w:tabs>
          </w:pPr>
          <w:hyperlink w:anchor="_TOC_250004" w:history="1">
            <w:r>
              <w:rPr>
                <w:spacing w:val="-2"/>
              </w:rPr>
              <w:t>Задание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2BF91ACC" w14:textId="77777777" w:rsidR="001272FC" w:rsidRDefault="001272FC">
          <w:pPr>
            <w:pStyle w:val="10"/>
            <w:tabs>
              <w:tab w:val="right" w:pos="10399"/>
            </w:tabs>
          </w:pPr>
          <w:hyperlink w:anchor="_TOC_250003" w:history="1">
            <w:r>
              <w:t>Описание</w:t>
            </w:r>
            <w:r>
              <w:rPr>
                <w:spacing w:val="-11"/>
              </w:rPr>
              <w:t xml:space="preserve"> </w:t>
            </w:r>
            <w:r>
              <w:t>исследуемой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0E85BE1B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Рисунок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1.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Схематическое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изображение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системы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(базовая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модель)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 w14:paraId="3BDADBEA" w14:textId="77777777" w:rsidR="001272FC" w:rsidRDefault="001272FC">
          <w:pPr>
            <w:pStyle w:val="10"/>
            <w:tabs>
              <w:tab w:val="right" w:pos="10399"/>
            </w:tabs>
          </w:pPr>
          <w:hyperlink w:anchor="_TOC_250002" w:history="1">
            <w:r>
              <w:t>Варианты</w:t>
            </w:r>
            <w:r>
              <w:rPr>
                <w:spacing w:val="-11"/>
              </w:rPr>
              <w:t xml:space="preserve"> </w:t>
            </w:r>
            <w:r>
              <w:t>организации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6336C22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 1.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Варианты организации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системы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14:paraId="0DC8432D" w14:textId="77777777" w:rsidR="001272FC" w:rsidRDefault="001272FC">
          <w:pPr>
            <w:pStyle w:val="10"/>
            <w:tabs>
              <w:tab w:val="right" w:pos="10399"/>
            </w:tabs>
          </w:pPr>
          <w:hyperlink w:anchor="_TOC_250001" w:history="1">
            <w:r>
              <w:rPr>
                <w:spacing w:val="-2"/>
              </w:rPr>
              <w:t>Результаты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моделирования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табличном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виде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56C5BB43" w14:textId="77777777" w:rsidR="001272FC" w:rsidRDefault="005424E4">
          <w:pPr>
            <w:pStyle w:val="3"/>
            <w:tabs>
              <w:tab w:val="right" w:pos="10399"/>
            </w:tabs>
            <w:spacing w:before="63"/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2.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1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 w14:paraId="7AADCFBB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3.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2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 w14:paraId="79072354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4.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3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7</w:t>
          </w:r>
        </w:p>
        <w:p w14:paraId="21E34B06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5.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4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 w14:paraId="27C1E240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6.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5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9</w:t>
          </w:r>
        </w:p>
        <w:p w14:paraId="54116626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7.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6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 w14:paraId="3A88A2C9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8.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7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11</w:t>
          </w:r>
        </w:p>
        <w:p w14:paraId="26D9D0D6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Таблица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9.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Результаты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моделирования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варианта</w:t>
          </w:r>
          <w:r>
            <w:rPr>
              <w:spacing w:val="-8"/>
            </w:rPr>
            <w:t xml:space="preserve"> </w:t>
          </w:r>
          <w:r>
            <w:rPr>
              <w:spacing w:val="-10"/>
            </w:rPr>
            <w:t>8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12</w:t>
          </w:r>
        </w:p>
        <w:p w14:paraId="0D2D7717" w14:textId="77777777" w:rsidR="001272FC" w:rsidRDefault="001272FC">
          <w:pPr>
            <w:pStyle w:val="10"/>
            <w:tabs>
              <w:tab w:val="right" w:pos="10399"/>
            </w:tabs>
            <w:spacing w:before="201"/>
          </w:pPr>
          <w:hyperlink w:anchor="_TOC_250000" w:history="1">
            <w:r>
              <w:rPr>
                <w:spacing w:val="-2"/>
              </w:rPr>
              <w:t>Анализ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полученных результатов и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выводы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243E5C90" w14:textId="77777777" w:rsidR="001272FC" w:rsidRDefault="005424E4">
          <w:pPr>
            <w:pStyle w:val="3"/>
            <w:tabs>
              <w:tab w:val="right" w:pos="10399"/>
            </w:tabs>
            <w:spacing w:before="63"/>
          </w:pPr>
          <w:r>
            <w:t>Таблица</w:t>
          </w:r>
          <w:r>
            <w:rPr>
              <w:spacing w:val="-13"/>
            </w:rPr>
            <w:t xml:space="preserve"> </w:t>
          </w:r>
          <w:r>
            <w:t>10.</w:t>
          </w:r>
          <w:r>
            <w:rPr>
              <w:spacing w:val="-12"/>
            </w:rPr>
            <w:t xml:space="preserve"> </w:t>
          </w:r>
          <w:r>
            <w:t>Отличия</w:t>
          </w:r>
          <w:r>
            <w:rPr>
              <w:spacing w:val="-12"/>
            </w:rPr>
            <w:t xml:space="preserve"> </w:t>
          </w:r>
          <w:r>
            <w:t>вариантов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модели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13</w:t>
          </w:r>
        </w:p>
        <w:p w14:paraId="0771C46D" w14:textId="77777777" w:rsidR="001272FC" w:rsidRDefault="005424E4">
          <w:pPr>
            <w:pStyle w:val="20"/>
            <w:tabs>
              <w:tab w:val="right" w:pos="10399"/>
            </w:tabs>
          </w:pPr>
          <w:r>
            <w:t>Вероятность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потери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14</w:t>
          </w:r>
        </w:p>
        <w:p w14:paraId="32894158" w14:textId="77777777" w:rsidR="001272FC" w:rsidRDefault="005424E4">
          <w:pPr>
            <w:pStyle w:val="3"/>
            <w:tabs>
              <w:tab w:val="right" w:pos="10399"/>
            </w:tabs>
          </w:pPr>
          <w:r>
            <w:t>Рисунок</w:t>
          </w:r>
          <w:r>
            <w:rPr>
              <w:spacing w:val="-13"/>
            </w:rPr>
            <w:t xml:space="preserve"> </w:t>
          </w:r>
          <w:r>
            <w:t>2.</w:t>
          </w:r>
          <w:r>
            <w:rPr>
              <w:spacing w:val="-12"/>
            </w:rPr>
            <w:t xml:space="preserve"> </w:t>
          </w:r>
          <w:r>
            <w:t>Вероятности</w:t>
          </w:r>
          <w:r>
            <w:rPr>
              <w:spacing w:val="-12"/>
            </w:rPr>
            <w:t xml:space="preserve"> </w:t>
          </w:r>
          <w:r>
            <w:t>потери</w:t>
          </w:r>
          <w:r>
            <w:rPr>
              <w:spacing w:val="-13"/>
            </w:rPr>
            <w:t xml:space="preserve"> </w:t>
          </w:r>
          <w:r>
            <w:t>разных</w:t>
          </w:r>
          <w:r>
            <w:rPr>
              <w:spacing w:val="-12"/>
            </w:rPr>
            <w:t xml:space="preserve"> </w:t>
          </w:r>
          <w:r>
            <w:t>вариантов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модели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14</w:t>
          </w:r>
        </w:p>
        <w:p w14:paraId="569CAC34" w14:textId="77777777" w:rsidR="001272FC" w:rsidRDefault="005424E4">
          <w:pPr>
            <w:pStyle w:val="20"/>
            <w:tabs>
              <w:tab w:val="right" w:pos="10399"/>
            </w:tabs>
          </w:pPr>
          <w:r>
            <w:rPr>
              <w:spacing w:val="-4"/>
            </w:rPr>
            <w:t>Длина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очереди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15</w:t>
          </w:r>
        </w:p>
        <w:p w14:paraId="53871B8F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Рисунок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3.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Длина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очереди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разных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вариантов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модели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15</w:t>
          </w:r>
        </w:p>
        <w:p w14:paraId="01392088" w14:textId="77777777" w:rsidR="001272FC" w:rsidRDefault="005424E4">
          <w:pPr>
            <w:pStyle w:val="20"/>
            <w:tabs>
              <w:tab w:val="right" w:pos="10399"/>
            </w:tabs>
          </w:pPr>
          <w:r>
            <w:rPr>
              <w:spacing w:val="-2"/>
            </w:rPr>
            <w:t>Загрузка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16</w:t>
          </w:r>
        </w:p>
        <w:p w14:paraId="07A1C43F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Рисунок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4.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Загрузка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разных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вариантов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модели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16</w:t>
          </w:r>
        </w:p>
        <w:p w14:paraId="63F25943" w14:textId="77777777" w:rsidR="001272FC" w:rsidRDefault="005424E4">
          <w:pPr>
            <w:pStyle w:val="20"/>
            <w:tabs>
              <w:tab w:val="right" w:pos="10399"/>
            </w:tabs>
          </w:pPr>
          <w:r>
            <w:t>Среднее</w:t>
          </w:r>
          <w:r>
            <w:rPr>
              <w:spacing w:val="-10"/>
            </w:rPr>
            <w:t xml:space="preserve"> </w:t>
          </w:r>
          <w:r>
            <w:t>время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ожидания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17</w:t>
          </w:r>
        </w:p>
        <w:p w14:paraId="63574368" w14:textId="77777777" w:rsidR="001272FC" w:rsidRDefault="005424E4">
          <w:pPr>
            <w:pStyle w:val="3"/>
            <w:tabs>
              <w:tab w:val="right" w:pos="10399"/>
            </w:tabs>
          </w:pPr>
          <w:r>
            <w:t>Рисунок</w:t>
          </w:r>
          <w:r>
            <w:rPr>
              <w:spacing w:val="-13"/>
            </w:rPr>
            <w:t xml:space="preserve"> </w:t>
          </w:r>
          <w:r>
            <w:t>5.</w:t>
          </w:r>
          <w:r>
            <w:rPr>
              <w:spacing w:val="-13"/>
            </w:rPr>
            <w:t xml:space="preserve"> </w:t>
          </w:r>
          <w:r>
            <w:t>Среднее</w:t>
          </w:r>
          <w:r>
            <w:rPr>
              <w:spacing w:val="-12"/>
            </w:rPr>
            <w:t xml:space="preserve"> </w:t>
          </w:r>
          <w:r>
            <w:t>время</w:t>
          </w:r>
          <w:r>
            <w:rPr>
              <w:spacing w:val="-13"/>
            </w:rPr>
            <w:t xml:space="preserve"> </w:t>
          </w:r>
          <w:r>
            <w:t>ожидания</w:t>
          </w:r>
          <w:r>
            <w:rPr>
              <w:spacing w:val="-13"/>
            </w:rPr>
            <w:t xml:space="preserve"> </w:t>
          </w:r>
          <w:r>
            <w:t>разных</w:t>
          </w:r>
          <w:r>
            <w:rPr>
              <w:spacing w:val="-12"/>
            </w:rPr>
            <w:t xml:space="preserve"> </w:t>
          </w:r>
          <w:r>
            <w:t>вариантов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>модели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17</w:t>
          </w:r>
        </w:p>
        <w:p w14:paraId="25C1C9B2" w14:textId="77777777" w:rsidR="001272FC" w:rsidRDefault="005424E4">
          <w:pPr>
            <w:pStyle w:val="20"/>
            <w:tabs>
              <w:tab w:val="right" w:pos="10399"/>
            </w:tabs>
          </w:pPr>
          <w:r>
            <w:rPr>
              <w:spacing w:val="-2"/>
            </w:rPr>
            <w:t>Длина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переходного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процесса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18</w:t>
          </w:r>
        </w:p>
        <w:p w14:paraId="16636E22" w14:textId="77777777" w:rsidR="001272FC" w:rsidRDefault="005424E4">
          <w:pPr>
            <w:pStyle w:val="3"/>
            <w:tabs>
              <w:tab w:val="right" w:pos="10399"/>
            </w:tabs>
          </w:pPr>
          <w:r>
            <w:rPr>
              <w:spacing w:val="-2"/>
            </w:rPr>
            <w:t>Рисунок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6.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Длительность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переходного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процесса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разных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вариантов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модели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18</w:t>
          </w:r>
        </w:p>
      </w:sdtContent>
    </w:sdt>
    <w:p w14:paraId="7F84D83A" w14:textId="77777777" w:rsidR="001272FC" w:rsidRDefault="001272FC">
      <w:pPr>
        <w:sectPr w:rsidR="001272FC">
          <w:footerReference w:type="default" r:id="rId8"/>
          <w:pgSz w:w="12240" w:h="15840"/>
          <w:pgMar w:top="1380" w:right="200" w:bottom="1000" w:left="400" w:header="0" w:footer="804" w:gutter="0"/>
          <w:pgNumType w:start="2"/>
          <w:cols w:space="720"/>
        </w:sectPr>
      </w:pPr>
    </w:p>
    <w:p w14:paraId="26682D05" w14:textId="77777777" w:rsidR="001272FC" w:rsidRDefault="005424E4">
      <w:pPr>
        <w:pStyle w:val="1"/>
        <w:spacing w:before="66"/>
      </w:pPr>
      <w:bookmarkStart w:id="0" w:name="_TOC_250005"/>
      <w:r>
        <w:lastRenderedPageBreak/>
        <w:t>Цель</w:t>
      </w:r>
      <w:r>
        <w:rPr>
          <w:spacing w:val="-16"/>
        </w:rPr>
        <w:t xml:space="preserve"> </w:t>
      </w:r>
      <w:bookmarkEnd w:id="0"/>
      <w:r>
        <w:rPr>
          <w:spacing w:val="-2"/>
        </w:rPr>
        <w:t>работы</w:t>
      </w:r>
    </w:p>
    <w:p w14:paraId="0593EDB7" w14:textId="77777777" w:rsidR="001272FC" w:rsidRDefault="005424E4">
      <w:pPr>
        <w:pStyle w:val="a3"/>
        <w:spacing w:before="193" w:line="280" w:lineRule="auto"/>
        <w:ind w:left="1040" w:right="1256"/>
      </w:pPr>
      <w:r>
        <w:t xml:space="preserve">Исследование свойств простейших одно- и многоканальных СМО типа G/G/K/L с </w:t>
      </w:r>
      <w:r>
        <w:rPr>
          <w:spacing w:val="-2"/>
        </w:rPr>
        <w:t>однородным</w:t>
      </w:r>
      <w:r>
        <w:rPr>
          <w:spacing w:val="-4"/>
        </w:rPr>
        <w:t xml:space="preserve"> </w:t>
      </w:r>
      <w:r>
        <w:rPr>
          <w:spacing w:val="-2"/>
        </w:rPr>
        <w:t>потоком</w:t>
      </w:r>
      <w:r>
        <w:rPr>
          <w:spacing w:val="-4"/>
        </w:rPr>
        <w:t xml:space="preserve"> </w:t>
      </w:r>
      <w:r>
        <w:rPr>
          <w:spacing w:val="-2"/>
        </w:rPr>
        <w:t>заявок</w:t>
      </w:r>
      <w:r>
        <w:rPr>
          <w:spacing w:val="-4"/>
        </w:rPr>
        <w:t xml:space="preserve"> </w:t>
      </w:r>
      <w:r>
        <w:rPr>
          <w:spacing w:val="-2"/>
        </w:rPr>
        <w:t>с</w:t>
      </w:r>
      <w:r>
        <w:rPr>
          <w:spacing w:val="-4"/>
        </w:rPr>
        <w:t xml:space="preserve"> </w:t>
      </w:r>
      <w:r>
        <w:rPr>
          <w:spacing w:val="-2"/>
        </w:rPr>
        <w:t>использованием</w:t>
      </w:r>
      <w:r>
        <w:rPr>
          <w:spacing w:val="-4"/>
        </w:rPr>
        <w:t xml:space="preserve"> </w:t>
      </w:r>
      <w:r>
        <w:rPr>
          <w:spacing w:val="-2"/>
        </w:rPr>
        <w:t>системы</w:t>
      </w:r>
      <w:r>
        <w:rPr>
          <w:spacing w:val="-4"/>
        </w:rPr>
        <w:t xml:space="preserve"> </w:t>
      </w:r>
      <w:r>
        <w:rPr>
          <w:spacing w:val="-2"/>
        </w:rPr>
        <w:t>имитационного</w:t>
      </w:r>
      <w:r>
        <w:rPr>
          <w:spacing w:val="-4"/>
        </w:rPr>
        <w:t xml:space="preserve"> </w:t>
      </w:r>
      <w:r>
        <w:rPr>
          <w:spacing w:val="-2"/>
        </w:rPr>
        <w:t xml:space="preserve">моделирования </w:t>
      </w:r>
      <w:r>
        <w:t>GPSS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1713313E" w14:textId="77777777" w:rsidR="001272FC" w:rsidRDefault="001272FC">
      <w:pPr>
        <w:pStyle w:val="a3"/>
        <w:spacing w:before="153"/>
      </w:pPr>
    </w:p>
    <w:p w14:paraId="5654CDFF" w14:textId="77777777" w:rsidR="001272FC" w:rsidRDefault="005424E4">
      <w:pPr>
        <w:pStyle w:val="1"/>
      </w:pPr>
      <w:bookmarkStart w:id="1" w:name="_TOC_250004"/>
      <w:bookmarkEnd w:id="1"/>
      <w:r>
        <w:rPr>
          <w:spacing w:val="-2"/>
        </w:rPr>
        <w:t>Задание</w:t>
      </w:r>
    </w:p>
    <w:p w14:paraId="0E6F8B81" w14:textId="45E34153" w:rsidR="001272FC" w:rsidRDefault="005424E4">
      <w:pPr>
        <w:spacing w:before="190" w:line="276" w:lineRule="auto"/>
        <w:ind w:left="1040" w:right="1256"/>
      </w:pPr>
      <w:r>
        <w:t xml:space="preserve">В качестве исходной модели можно воспользоваться простейшей </w:t>
      </w:r>
      <w:r w:rsidRPr="00A033A5">
        <w:t>моделью системы, выбранной в качестве наилучшей в УИР 2</w:t>
      </w:r>
      <w:r>
        <w:t xml:space="preserve">, задав </w:t>
      </w:r>
      <w:r>
        <w:rPr>
          <w:rFonts w:ascii="Arial" w:hAnsi="Arial"/>
          <w:b/>
        </w:rPr>
        <w:t>в качестве параметров входящего потока заявок (среднее значение и коэффициент вариации интервалов между поступающими в систему заявками) значения, полученные в процессе обработки случайной последовательности в УИР1</w:t>
      </w:r>
      <w:r>
        <w:t>. При этом необходимо скорректировать предлагаемую имитационную GPSS модель СМО типа G/G/K/L (файл smo.gps).</w:t>
      </w:r>
    </w:p>
    <w:p w14:paraId="68477B80" w14:textId="77777777" w:rsidR="001272FC" w:rsidRDefault="001272FC">
      <w:pPr>
        <w:pStyle w:val="a3"/>
      </w:pPr>
    </w:p>
    <w:p w14:paraId="1959BAB7" w14:textId="77777777" w:rsidR="001272FC" w:rsidRDefault="001272FC">
      <w:pPr>
        <w:pStyle w:val="a3"/>
        <w:spacing w:before="203"/>
      </w:pPr>
    </w:p>
    <w:p w14:paraId="00F9A254" w14:textId="4A78270F" w:rsidR="00A033A5" w:rsidRDefault="002F03E6">
      <w:pPr>
        <w:pStyle w:val="a3"/>
        <w:spacing w:before="203"/>
      </w:pPr>
      <w:r>
        <w:t xml:space="preserve"> </w:t>
      </w:r>
      <w:r>
        <w:tab/>
      </w:r>
    </w:p>
    <w:p w14:paraId="20D63EE5" w14:textId="77777777" w:rsidR="00A033A5" w:rsidRDefault="00A033A5">
      <w:pPr>
        <w:pStyle w:val="a3"/>
        <w:spacing w:before="203"/>
      </w:pPr>
    </w:p>
    <w:p w14:paraId="118B4A51" w14:textId="77777777" w:rsidR="00A033A5" w:rsidRDefault="00A033A5">
      <w:pPr>
        <w:pStyle w:val="a3"/>
        <w:spacing w:before="203"/>
      </w:pPr>
    </w:p>
    <w:p w14:paraId="6FCCEB47" w14:textId="77777777" w:rsidR="00A033A5" w:rsidRDefault="00A033A5">
      <w:pPr>
        <w:pStyle w:val="a3"/>
        <w:spacing w:before="203"/>
      </w:pPr>
    </w:p>
    <w:p w14:paraId="298A505A" w14:textId="77777777" w:rsidR="00A033A5" w:rsidRDefault="00A033A5">
      <w:pPr>
        <w:pStyle w:val="a3"/>
        <w:spacing w:before="203"/>
      </w:pPr>
    </w:p>
    <w:p w14:paraId="36E1681A" w14:textId="77777777" w:rsidR="00A033A5" w:rsidRDefault="00A033A5">
      <w:pPr>
        <w:pStyle w:val="a3"/>
        <w:spacing w:before="203"/>
      </w:pPr>
    </w:p>
    <w:p w14:paraId="3DC42A05" w14:textId="77777777" w:rsidR="00A033A5" w:rsidRDefault="00A033A5">
      <w:pPr>
        <w:pStyle w:val="a3"/>
        <w:spacing w:before="203"/>
      </w:pPr>
    </w:p>
    <w:p w14:paraId="5817905A" w14:textId="77777777" w:rsidR="00A033A5" w:rsidRDefault="00A033A5">
      <w:pPr>
        <w:pStyle w:val="a3"/>
        <w:spacing w:before="203"/>
      </w:pPr>
    </w:p>
    <w:p w14:paraId="1298E1AD" w14:textId="77777777" w:rsidR="00A033A5" w:rsidRDefault="00A033A5">
      <w:pPr>
        <w:pStyle w:val="a3"/>
        <w:spacing w:before="203"/>
      </w:pPr>
    </w:p>
    <w:p w14:paraId="6A8CBD0F" w14:textId="77777777" w:rsidR="00A033A5" w:rsidRDefault="00A033A5">
      <w:pPr>
        <w:pStyle w:val="a3"/>
        <w:spacing w:before="203"/>
      </w:pPr>
    </w:p>
    <w:p w14:paraId="1C356BCE" w14:textId="77777777" w:rsidR="00A033A5" w:rsidRDefault="00A033A5">
      <w:pPr>
        <w:pStyle w:val="a3"/>
        <w:spacing w:before="203"/>
      </w:pPr>
    </w:p>
    <w:p w14:paraId="7421F14C" w14:textId="77777777" w:rsidR="00A033A5" w:rsidRDefault="00A033A5">
      <w:pPr>
        <w:pStyle w:val="a3"/>
        <w:spacing w:before="203"/>
      </w:pPr>
    </w:p>
    <w:p w14:paraId="7E142DC2" w14:textId="77777777" w:rsidR="00A033A5" w:rsidRDefault="00A033A5">
      <w:pPr>
        <w:pStyle w:val="a3"/>
        <w:spacing w:before="203"/>
      </w:pPr>
    </w:p>
    <w:p w14:paraId="48B43C6F" w14:textId="77777777" w:rsidR="00A033A5" w:rsidRDefault="00A033A5">
      <w:pPr>
        <w:pStyle w:val="a3"/>
        <w:spacing w:before="203"/>
      </w:pPr>
    </w:p>
    <w:p w14:paraId="73653866" w14:textId="77777777" w:rsidR="00A033A5" w:rsidRDefault="00A033A5">
      <w:pPr>
        <w:pStyle w:val="a3"/>
        <w:spacing w:before="203"/>
      </w:pPr>
    </w:p>
    <w:p w14:paraId="48038657" w14:textId="77777777" w:rsidR="00A033A5" w:rsidRDefault="00A033A5">
      <w:pPr>
        <w:pStyle w:val="a3"/>
        <w:spacing w:before="203"/>
      </w:pPr>
    </w:p>
    <w:p w14:paraId="548284A6" w14:textId="77777777" w:rsidR="00A033A5" w:rsidRDefault="00A033A5">
      <w:pPr>
        <w:pStyle w:val="a3"/>
        <w:spacing w:before="203"/>
      </w:pPr>
    </w:p>
    <w:p w14:paraId="225CB076" w14:textId="77777777" w:rsidR="001272FC" w:rsidRDefault="005424E4">
      <w:pPr>
        <w:pStyle w:val="1"/>
      </w:pPr>
      <w:bookmarkStart w:id="2" w:name="_TOC_250003"/>
      <w:r>
        <w:lastRenderedPageBreak/>
        <w:t>Описание</w:t>
      </w:r>
      <w:r>
        <w:rPr>
          <w:spacing w:val="-23"/>
        </w:rPr>
        <w:t xml:space="preserve"> </w:t>
      </w:r>
      <w:r>
        <w:t>исследуемой</w:t>
      </w:r>
      <w:r>
        <w:rPr>
          <w:spacing w:val="-23"/>
        </w:rPr>
        <w:t xml:space="preserve"> </w:t>
      </w:r>
      <w:bookmarkEnd w:id="2"/>
      <w:r>
        <w:rPr>
          <w:spacing w:val="-2"/>
        </w:rPr>
        <w:t>системы</w:t>
      </w:r>
    </w:p>
    <w:p w14:paraId="58EA5843" w14:textId="2ED05A08" w:rsidR="001272FC" w:rsidRDefault="006042E4">
      <w:pPr>
        <w:pStyle w:val="a3"/>
        <w:spacing w:before="170"/>
        <w:rPr>
          <w:sz w:val="20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0A1AB190" wp14:editId="5806E80A">
            <wp:simplePos x="0" y="0"/>
            <wp:positionH relativeFrom="margin">
              <wp:posOffset>0</wp:posOffset>
            </wp:positionH>
            <wp:positionV relativeFrom="paragraph">
              <wp:posOffset>250825</wp:posOffset>
            </wp:positionV>
            <wp:extent cx="5433060" cy="2308860"/>
            <wp:effectExtent l="0" t="0" r="0" b="0"/>
            <wp:wrapTopAndBottom/>
            <wp:docPr id="607219542" name="Рисунок 4" descr="Изображение выглядит как диаграмма, Прямоугольник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9542" name="Рисунок 4" descr="Изображение выглядит как диаграмма, Прямоугольник, Пла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48E16D" w14:textId="3C15B74D" w:rsidR="001272FC" w:rsidRDefault="005424E4">
      <w:pPr>
        <w:spacing w:before="107"/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Рисунок</w:t>
      </w:r>
      <w:r>
        <w:rPr>
          <w:rFonts w:ascii="Arial" w:hAnsi="Arial"/>
          <w:i/>
          <w:color w:val="4A86E7"/>
          <w:spacing w:val="-14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1.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Схематическое</w:t>
      </w:r>
      <w:r>
        <w:rPr>
          <w:rFonts w:ascii="Arial" w:hAnsi="Arial"/>
          <w:i/>
          <w:color w:val="4A86E7"/>
          <w:spacing w:val="-11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изображение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системы</w:t>
      </w:r>
    </w:p>
    <w:p w14:paraId="53FCD954" w14:textId="77777777" w:rsidR="001272FC" w:rsidRDefault="001272FC">
      <w:pPr>
        <w:rPr>
          <w:rFonts w:ascii="Arial" w:hAnsi="Arial"/>
          <w:sz w:val="20"/>
        </w:rPr>
        <w:sectPr w:rsidR="001272FC">
          <w:pgSz w:w="12240" w:h="15840"/>
          <w:pgMar w:top="1780" w:right="200" w:bottom="1000" w:left="400" w:header="0" w:footer="804" w:gutter="0"/>
          <w:cols w:space="720"/>
        </w:sectPr>
      </w:pPr>
    </w:p>
    <w:p w14:paraId="262A5757" w14:textId="77777777" w:rsidR="001272FC" w:rsidRDefault="005424E4">
      <w:pPr>
        <w:pStyle w:val="1"/>
        <w:spacing w:before="66"/>
      </w:pPr>
      <w:bookmarkStart w:id="3" w:name="_TOC_250002"/>
      <w:r>
        <w:rPr>
          <w:spacing w:val="-2"/>
        </w:rPr>
        <w:lastRenderedPageBreak/>
        <w:t>Варианты</w:t>
      </w:r>
      <w:r>
        <w:rPr>
          <w:spacing w:val="-11"/>
        </w:rPr>
        <w:t xml:space="preserve"> </w:t>
      </w:r>
      <w:r>
        <w:rPr>
          <w:spacing w:val="-2"/>
        </w:rPr>
        <w:t>организации</w:t>
      </w:r>
      <w:r>
        <w:rPr>
          <w:spacing w:val="-10"/>
        </w:rPr>
        <w:t xml:space="preserve"> </w:t>
      </w:r>
      <w:bookmarkEnd w:id="3"/>
      <w:r>
        <w:rPr>
          <w:spacing w:val="-2"/>
        </w:rPr>
        <w:t>системы</w:t>
      </w:r>
    </w:p>
    <w:p w14:paraId="416566B1" w14:textId="77777777" w:rsidR="001272FC" w:rsidRDefault="005424E4">
      <w:pPr>
        <w:spacing w:before="390"/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Таблица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1.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Варианты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организации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системы</w:t>
      </w:r>
    </w:p>
    <w:p w14:paraId="6A217614" w14:textId="77777777" w:rsidR="001272FC" w:rsidRDefault="001272FC">
      <w:pPr>
        <w:pStyle w:val="a3"/>
        <w:spacing w:before="9"/>
        <w:rPr>
          <w:rFonts w:ascii="Arial"/>
          <w:i/>
          <w:sz w:val="8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1400"/>
        <w:gridCol w:w="980"/>
        <w:gridCol w:w="1000"/>
        <w:gridCol w:w="980"/>
        <w:gridCol w:w="1000"/>
        <w:gridCol w:w="983"/>
        <w:gridCol w:w="994"/>
        <w:gridCol w:w="6"/>
        <w:gridCol w:w="923"/>
        <w:gridCol w:w="1060"/>
      </w:tblGrid>
      <w:tr w:rsidR="001272FC" w14:paraId="7C887E40" w14:textId="77777777" w:rsidTr="00562F1A">
        <w:trPr>
          <w:trHeight w:val="459"/>
        </w:trPr>
        <w:tc>
          <w:tcPr>
            <w:tcW w:w="3480" w:type="dxa"/>
            <w:gridSpan w:val="2"/>
            <w:shd w:val="clear" w:color="auto" w:fill="F5B16A"/>
          </w:tcPr>
          <w:p w14:paraId="20BBDF0B" w14:textId="77777777" w:rsidR="001272FC" w:rsidRDefault="005424E4">
            <w:pPr>
              <w:pStyle w:val="TableParagraph"/>
              <w:spacing w:before="113"/>
              <w:ind w:left="10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Номер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варианта</w:t>
            </w:r>
          </w:p>
        </w:tc>
        <w:tc>
          <w:tcPr>
            <w:tcW w:w="980" w:type="dxa"/>
            <w:shd w:val="clear" w:color="auto" w:fill="F5B16A"/>
          </w:tcPr>
          <w:p w14:paraId="6268738C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1000" w:type="dxa"/>
            <w:shd w:val="clear" w:color="auto" w:fill="F5B16A"/>
          </w:tcPr>
          <w:p w14:paraId="5C25B7CC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2</w:t>
            </w:r>
          </w:p>
        </w:tc>
        <w:tc>
          <w:tcPr>
            <w:tcW w:w="980" w:type="dxa"/>
            <w:shd w:val="clear" w:color="auto" w:fill="F5B16A"/>
          </w:tcPr>
          <w:p w14:paraId="2E08E334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1000" w:type="dxa"/>
            <w:shd w:val="clear" w:color="auto" w:fill="F5B16A"/>
          </w:tcPr>
          <w:p w14:paraId="2601106B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4</w:t>
            </w:r>
          </w:p>
        </w:tc>
        <w:tc>
          <w:tcPr>
            <w:tcW w:w="983" w:type="dxa"/>
            <w:shd w:val="clear" w:color="auto" w:fill="F5B16A"/>
          </w:tcPr>
          <w:p w14:paraId="11DF9A23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  <w:tc>
          <w:tcPr>
            <w:tcW w:w="1000" w:type="dxa"/>
            <w:gridSpan w:val="2"/>
            <w:shd w:val="clear" w:color="auto" w:fill="F5B16A"/>
          </w:tcPr>
          <w:p w14:paraId="4A28EC35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6</w:t>
            </w:r>
          </w:p>
        </w:tc>
        <w:tc>
          <w:tcPr>
            <w:tcW w:w="923" w:type="dxa"/>
            <w:shd w:val="clear" w:color="auto" w:fill="F5B16A"/>
          </w:tcPr>
          <w:p w14:paraId="1EFA8FA3" w14:textId="77777777" w:rsidR="001272FC" w:rsidRDefault="005424E4">
            <w:pPr>
              <w:pStyle w:val="TableParagraph"/>
              <w:spacing w:before="113"/>
              <w:ind w:left="39" w:right="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7</w:t>
            </w:r>
          </w:p>
        </w:tc>
        <w:tc>
          <w:tcPr>
            <w:tcW w:w="1060" w:type="dxa"/>
            <w:shd w:val="clear" w:color="auto" w:fill="F5B16A"/>
          </w:tcPr>
          <w:p w14:paraId="0D6526A7" w14:textId="77777777" w:rsidR="001272FC" w:rsidRDefault="005424E4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8</w:t>
            </w:r>
          </w:p>
        </w:tc>
      </w:tr>
      <w:tr w:rsidR="001272FC" w14:paraId="4D1627CC" w14:textId="77777777" w:rsidTr="00562F1A">
        <w:trPr>
          <w:trHeight w:val="460"/>
        </w:trPr>
        <w:tc>
          <w:tcPr>
            <w:tcW w:w="3480" w:type="dxa"/>
            <w:gridSpan w:val="2"/>
            <w:shd w:val="clear" w:color="auto" w:fill="F5B16A"/>
          </w:tcPr>
          <w:p w14:paraId="1B605630" w14:textId="77777777" w:rsidR="001272FC" w:rsidRDefault="005424E4">
            <w:pPr>
              <w:pStyle w:val="TableParagraph"/>
              <w:spacing w:before="115"/>
              <w:ind w:left="100"/>
              <w:jc w:val="left"/>
            </w:pPr>
            <w:r>
              <w:rPr>
                <w:spacing w:val="-4"/>
              </w:rPr>
              <w:t>Количество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приборов</w:t>
            </w:r>
          </w:p>
        </w:tc>
        <w:tc>
          <w:tcPr>
            <w:tcW w:w="980" w:type="dxa"/>
          </w:tcPr>
          <w:p w14:paraId="59D72981" w14:textId="60AC8034" w:rsidR="001272FC" w:rsidRPr="006042E4" w:rsidRDefault="006042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1000" w:type="dxa"/>
          </w:tcPr>
          <w:p w14:paraId="2E60314D" w14:textId="77777777" w:rsidR="001272FC" w:rsidRDefault="005424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980" w:type="dxa"/>
          </w:tcPr>
          <w:p w14:paraId="3B501EFB" w14:textId="77777777" w:rsidR="001272FC" w:rsidRDefault="005424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1000" w:type="dxa"/>
          </w:tcPr>
          <w:p w14:paraId="0BC14C04" w14:textId="77777777" w:rsidR="001272FC" w:rsidRDefault="005424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983" w:type="dxa"/>
          </w:tcPr>
          <w:p w14:paraId="118DFE36" w14:textId="77777777" w:rsidR="001272FC" w:rsidRDefault="005424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1000" w:type="dxa"/>
            <w:gridSpan w:val="2"/>
          </w:tcPr>
          <w:p w14:paraId="0F5E1F68" w14:textId="77777777" w:rsidR="001272FC" w:rsidRDefault="005424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923" w:type="dxa"/>
          </w:tcPr>
          <w:p w14:paraId="28E79EB1" w14:textId="77777777" w:rsidR="001272FC" w:rsidRDefault="005424E4">
            <w:pPr>
              <w:pStyle w:val="TableParagraph"/>
              <w:spacing w:before="115"/>
              <w:ind w:left="39" w:right="19"/>
            </w:pPr>
            <w:r>
              <w:rPr>
                <w:spacing w:val="-10"/>
              </w:rPr>
              <w:t>1</w:t>
            </w:r>
          </w:p>
        </w:tc>
        <w:tc>
          <w:tcPr>
            <w:tcW w:w="1060" w:type="dxa"/>
          </w:tcPr>
          <w:p w14:paraId="58BFB1D5" w14:textId="77777777" w:rsidR="001272FC" w:rsidRDefault="005424E4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</w:tr>
      <w:tr w:rsidR="001272FC" w14:paraId="3004B0A1" w14:textId="77777777" w:rsidTr="00562F1A">
        <w:trPr>
          <w:trHeight w:val="459"/>
        </w:trPr>
        <w:tc>
          <w:tcPr>
            <w:tcW w:w="3480" w:type="dxa"/>
            <w:gridSpan w:val="2"/>
            <w:shd w:val="clear" w:color="auto" w:fill="F5B16A"/>
          </w:tcPr>
          <w:p w14:paraId="66019AC5" w14:textId="77777777" w:rsidR="001272FC" w:rsidRDefault="005424E4">
            <w:pPr>
              <w:pStyle w:val="TableParagraph"/>
              <w:spacing w:before="113"/>
              <w:ind w:left="100"/>
              <w:jc w:val="left"/>
            </w:pPr>
            <w:r>
              <w:rPr>
                <w:spacing w:val="-2"/>
              </w:rPr>
              <w:t>Емкость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накопителя</w:t>
            </w:r>
          </w:p>
        </w:tc>
        <w:tc>
          <w:tcPr>
            <w:tcW w:w="980" w:type="dxa"/>
          </w:tcPr>
          <w:p w14:paraId="669B535A" w14:textId="7CE13080" w:rsidR="001272FC" w:rsidRDefault="00CE0211">
            <w:pPr>
              <w:pStyle w:val="TableParagraph"/>
              <w:spacing w:before="113"/>
            </w:pPr>
            <w:r>
              <w:rPr>
                <w:spacing w:val="-10"/>
              </w:rPr>
              <w:t>3</w:t>
            </w:r>
          </w:p>
        </w:tc>
        <w:tc>
          <w:tcPr>
            <w:tcW w:w="1000" w:type="dxa"/>
          </w:tcPr>
          <w:p w14:paraId="6FD99117" w14:textId="2EFA15DB" w:rsidR="001272FC" w:rsidRPr="00562F1A" w:rsidRDefault="00562F1A">
            <w:pPr>
              <w:pStyle w:val="TableParagraph"/>
              <w:spacing w:before="113"/>
              <w:rPr>
                <w:lang w:val="en-US"/>
              </w:rPr>
            </w:pPr>
            <w:r>
              <w:rPr>
                <w:spacing w:val="-10"/>
                <w:lang w:val="en-US"/>
              </w:rPr>
              <w:t>1</w:t>
            </w:r>
          </w:p>
        </w:tc>
        <w:tc>
          <w:tcPr>
            <w:tcW w:w="980" w:type="dxa"/>
          </w:tcPr>
          <w:p w14:paraId="08A000B1" w14:textId="6FA62599" w:rsidR="001272FC" w:rsidRPr="00562F1A" w:rsidRDefault="00562F1A">
            <w:pPr>
              <w:pStyle w:val="TableParagraph"/>
              <w:spacing w:before="113"/>
              <w:rPr>
                <w:lang w:val="en-US"/>
              </w:rPr>
            </w:pPr>
            <w:r>
              <w:rPr>
                <w:spacing w:val="-10"/>
                <w:lang w:val="en-US"/>
              </w:rPr>
              <w:t>1</w:t>
            </w:r>
          </w:p>
        </w:tc>
        <w:tc>
          <w:tcPr>
            <w:tcW w:w="1000" w:type="dxa"/>
          </w:tcPr>
          <w:p w14:paraId="7D4737FA" w14:textId="3661626D" w:rsidR="001272FC" w:rsidRPr="00562F1A" w:rsidRDefault="00562F1A">
            <w:pPr>
              <w:pStyle w:val="TableParagraph"/>
              <w:spacing w:before="113"/>
              <w:rPr>
                <w:lang w:val="en-US"/>
              </w:rPr>
            </w:pPr>
            <w:r>
              <w:rPr>
                <w:spacing w:val="-10"/>
                <w:lang w:val="en-US"/>
              </w:rPr>
              <w:t>4</w:t>
            </w:r>
          </w:p>
        </w:tc>
        <w:tc>
          <w:tcPr>
            <w:tcW w:w="983" w:type="dxa"/>
          </w:tcPr>
          <w:p w14:paraId="303B5C12" w14:textId="7CEF5CF9" w:rsidR="001272FC" w:rsidRPr="00562F1A" w:rsidRDefault="00562F1A">
            <w:pPr>
              <w:pStyle w:val="TableParagraph"/>
              <w:spacing w:before="113"/>
              <w:rPr>
                <w:lang w:val="en-US"/>
              </w:rPr>
            </w:pPr>
            <w:r>
              <w:rPr>
                <w:spacing w:val="-10"/>
                <w:lang w:val="en-US"/>
              </w:rPr>
              <w:t>4</w:t>
            </w:r>
          </w:p>
        </w:tc>
        <w:tc>
          <w:tcPr>
            <w:tcW w:w="1000" w:type="dxa"/>
            <w:gridSpan w:val="2"/>
          </w:tcPr>
          <w:p w14:paraId="7047E7E4" w14:textId="70F122C0" w:rsidR="001272FC" w:rsidRPr="00562F1A" w:rsidRDefault="00562F1A">
            <w:pPr>
              <w:pStyle w:val="TableParagraph"/>
              <w:spacing w:before="113"/>
              <w:rPr>
                <w:lang w:val="en-US"/>
              </w:rPr>
            </w:pPr>
            <w:r>
              <w:rPr>
                <w:spacing w:val="-10"/>
                <w:lang w:val="en-US"/>
              </w:rPr>
              <w:t>2</w:t>
            </w:r>
          </w:p>
        </w:tc>
        <w:tc>
          <w:tcPr>
            <w:tcW w:w="923" w:type="dxa"/>
          </w:tcPr>
          <w:p w14:paraId="11980F5D" w14:textId="07E19435" w:rsidR="001272FC" w:rsidRPr="00562F1A" w:rsidRDefault="00562F1A">
            <w:pPr>
              <w:pStyle w:val="TableParagraph"/>
              <w:spacing w:before="113"/>
              <w:ind w:left="39" w:right="19"/>
              <w:rPr>
                <w:lang w:val="en-US"/>
              </w:rPr>
            </w:pPr>
            <w:r>
              <w:rPr>
                <w:spacing w:val="-10"/>
                <w:lang w:val="en-US"/>
              </w:rPr>
              <w:t>1</w:t>
            </w:r>
          </w:p>
        </w:tc>
        <w:tc>
          <w:tcPr>
            <w:tcW w:w="1060" w:type="dxa"/>
          </w:tcPr>
          <w:p w14:paraId="11922E3E" w14:textId="3EC19D1C" w:rsidR="001272FC" w:rsidRPr="00562F1A" w:rsidRDefault="00562F1A">
            <w:pPr>
              <w:pStyle w:val="TableParagraph"/>
              <w:spacing w:before="113"/>
              <w:rPr>
                <w:lang w:val="en-US"/>
              </w:rPr>
            </w:pPr>
            <w:r>
              <w:rPr>
                <w:spacing w:val="-10"/>
                <w:lang w:val="en-US"/>
              </w:rPr>
              <w:t>4</w:t>
            </w:r>
          </w:p>
        </w:tc>
      </w:tr>
      <w:tr w:rsidR="00562F1A" w14:paraId="1E67B8BE" w14:textId="77777777" w:rsidTr="00562F1A">
        <w:trPr>
          <w:trHeight w:val="700"/>
        </w:trPr>
        <w:tc>
          <w:tcPr>
            <w:tcW w:w="2080" w:type="dxa"/>
            <w:vMerge w:val="restart"/>
            <w:shd w:val="clear" w:color="auto" w:fill="F5B16A"/>
          </w:tcPr>
          <w:p w14:paraId="3EF8DB7E" w14:textId="77777777" w:rsidR="00562F1A" w:rsidRDefault="00562F1A" w:rsidP="00562F1A">
            <w:pPr>
              <w:pStyle w:val="TableParagraph"/>
              <w:spacing w:before="111" w:line="244" w:lineRule="auto"/>
              <w:ind w:left="100" w:right="90"/>
              <w:jc w:val="left"/>
            </w:pPr>
            <w:r>
              <w:rPr>
                <w:spacing w:val="-2"/>
              </w:rPr>
              <w:t>Интервалы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между заявками </w:t>
            </w:r>
            <w:r>
              <w:t>входящего</w:t>
            </w:r>
            <w:r>
              <w:rPr>
                <w:spacing w:val="-15"/>
              </w:rPr>
              <w:t xml:space="preserve"> </w:t>
            </w:r>
            <w:r>
              <w:t>потока</w:t>
            </w:r>
          </w:p>
        </w:tc>
        <w:tc>
          <w:tcPr>
            <w:tcW w:w="1400" w:type="dxa"/>
            <w:shd w:val="clear" w:color="auto" w:fill="F5B16A"/>
          </w:tcPr>
          <w:p w14:paraId="6C0943CB" w14:textId="77777777" w:rsidR="00562F1A" w:rsidRDefault="00562F1A" w:rsidP="00562F1A">
            <w:pPr>
              <w:pStyle w:val="TableParagraph"/>
              <w:spacing w:before="111" w:line="244" w:lineRule="auto"/>
              <w:ind w:left="105" w:right="324"/>
              <w:jc w:val="left"/>
            </w:pPr>
            <w:r>
              <w:rPr>
                <w:spacing w:val="-4"/>
              </w:rPr>
              <w:t>Ср. значение</w:t>
            </w:r>
          </w:p>
        </w:tc>
        <w:tc>
          <w:tcPr>
            <w:tcW w:w="980" w:type="dxa"/>
            <w:tcBorders>
              <w:right w:val="single" w:sz="4" w:space="0" w:color="auto"/>
            </w:tcBorders>
          </w:tcPr>
          <w:p w14:paraId="3A7AA67A" w14:textId="5ED94694" w:rsidR="00562F1A" w:rsidRPr="008915A0" w:rsidRDefault="008915A0" w:rsidP="00562F1A">
            <w:pPr>
              <w:pStyle w:val="TableParagraph"/>
              <w:spacing w:before="237"/>
            </w:pPr>
            <w:r>
              <w:rPr>
                <w:sz w:val="20"/>
              </w:rPr>
              <w:t>25,95</w:t>
            </w:r>
          </w:p>
        </w:tc>
        <w:tc>
          <w:tcPr>
            <w:tcW w:w="1000" w:type="dxa"/>
            <w:tcBorders>
              <w:left w:val="single" w:sz="4" w:space="0" w:color="auto"/>
            </w:tcBorders>
          </w:tcPr>
          <w:p w14:paraId="0E51672C" w14:textId="335FCBC3" w:rsidR="00562F1A" w:rsidRPr="00082331" w:rsidRDefault="00082331" w:rsidP="00562F1A">
            <w:pPr>
              <w:pStyle w:val="TableParagraph"/>
              <w:spacing w:before="237"/>
            </w:pPr>
            <w:r>
              <w:rPr>
                <w:sz w:val="20"/>
              </w:rPr>
              <w:t>25.95</w:t>
            </w:r>
          </w:p>
        </w:tc>
        <w:tc>
          <w:tcPr>
            <w:tcW w:w="980" w:type="dxa"/>
          </w:tcPr>
          <w:p w14:paraId="63EFB615" w14:textId="47E6E882" w:rsidR="00562F1A" w:rsidRPr="00EE1059" w:rsidRDefault="00EE1059" w:rsidP="00562F1A">
            <w:pPr>
              <w:pStyle w:val="TableParagraph"/>
              <w:spacing w:before="237"/>
            </w:pPr>
            <w:r>
              <w:rPr>
                <w:sz w:val="20"/>
              </w:rPr>
              <w:t>25.95</w:t>
            </w:r>
          </w:p>
        </w:tc>
        <w:tc>
          <w:tcPr>
            <w:tcW w:w="1000" w:type="dxa"/>
          </w:tcPr>
          <w:p w14:paraId="7E293F2F" w14:textId="2BC73F72" w:rsidR="00562F1A" w:rsidRPr="00EE1059" w:rsidRDefault="00EE1059" w:rsidP="00562F1A">
            <w:pPr>
              <w:pStyle w:val="TableParagraph"/>
              <w:spacing w:before="237"/>
            </w:pPr>
            <w:r>
              <w:rPr>
                <w:sz w:val="20"/>
              </w:rPr>
              <w:t>25.95</w:t>
            </w:r>
          </w:p>
        </w:tc>
        <w:tc>
          <w:tcPr>
            <w:tcW w:w="983" w:type="dxa"/>
          </w:tcPr>
          <w:p w14:paraId="0F69DC12" w14:textId="73882AD8" w:rsidR="00562F1A" w:rsidRDefault="003D7F0D" w:rsidP="00562F1A">
            <w:pPr>
              <w:pStyle w:val="TableParagraph"/>
              <w:spacing w:before="237"/>
            </w:pPr>
            <w:r>
              <w:rPr>
                <w:spacing w:val="-5"/>
              </w:rPr>
              <w:t>30</w:t>
            </w:r>
          </w:p>
        </w:tc>
        <w:tc>
          <w:tcPr>
            <w:tcW w:w="1000" w:type="dxa"/>
            <w:gridSpan w:val="2"/>
          </w:tcPr>
          <w:p w14:paraId="6B2C6AE4" w14:textId="1C3854D0" w:rsidR="00562F1A" w:rsidRPr="003D7F0D" w:rsidRDefault="003D7F0D" w:rsidP="00562F1A">
            <w:pPr>
              <w:pStyle w:val="TableParagraph"/>
              <w:spacing w:before="237"/>
            </w:pPr>
            <w:r>
              <w:rPr>
                <w:sz w:val="20"/>
              </w:rPr>
              <w:t>25.95</w:t>
            </w:r>
          </w:p>
        </w:tc>
        <w:tc>
          <w:tcPr>
            <w:tcW w:w="923" w:type="dxa"/>
          </w:tcPr>
          <w:p w14:paraId="220D8A31" w14:textId="14B24341" w:rsidR="00562F1A" w:rsidRPr="003D7F0D" w:rsidRDefault="003D7F0D" w:rsidP="00562F1A">
            <w:pPr>
              <w:pStyle w:val="TableParagraph"/>
              <w:spacing w:before="237"/>
              <w:ind w:left="39" w:right="19"/>
            </w:pPr>
            <w:r>
              <w:rPr>
                <w:sz w:val="20"/>
              </w:rPr>
              <w:t>25.95</w:t>
            </w:r>
          </w:p>
        </w:tc>
        <w:tc>
          <w:tcPr>
            <w:tcW w:w="1060" w:type="dxa"/>
          </w:tcPr>
          <w:p w14:paraId="7C7B39DC" w14:textId="1EA1B515" w:rsidR="00562F1A" w:rsidRDefault="00562F1A" w:rsidP="00562F1A">
            <w:pPr>
              <w:pStyle w:val="TableParagraph"/>
              <w:spacing w:before="237"/>
            </w:pPr>
            <w:r>
              <w:rPr>
                <w:spacing w:val="-2"/>
              </w:rPr>
              <w:t>1</w:t>
            </w:r>
            <w:r w:rsidR="003D7F0D">
              <w:rPr>
                <w:spacing w:val="-2"/>
              </w:rPr>
              <w:t>5</w:t>
            </w:r>
          </w:p>
        </w:tc>
      </w:tr>
      <w:tr w:rsidR="00562F1A" w14:paraId="6F85746B" w14:textId="77777777" w:rsidTr="00562F1A">
        <w:trPr>
          <w:trHeight w:val="979"/>
        </w:trPr>
        <w:tc>
          <w:tcPr>
            <w:tcW w:w="2080" w:type="dxa"/>
            <w:vMerge/>
            <w:tcBorders>
              <w:top w:val="nil"/>
            </w:tcBorders>
            <w:shd w:val="clear" w:color="auto" w:fill="F5B16A"/>
          </w:tcPr>
          <w:p w14:paraId="0C270268" w14:textId="77777777" w:rsidR="00562F1A" w:rsidRDefault="00562F1A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shd w:val="clear" w:color="auto" w:fill="F5B16A"/>
          </w:tcPr>
          <w:p w14:paraId="4F93F7CB" w14:textId="77777777" w:rsidR="00562F1A" w:rsidRDefault="00562F1A">
            <w:pPr>
              <w:pStyle w:val="TableParagraph"/>
              <w:spacing w:before="122"/>
              <w:ind w:left="105"/>
              <w:jc w:val="left"/>
            </w:pPr>
            <w:r>
              <w:t>Вид</w:t>
            </w:r>
            <w:r>
              <w:rPr>
                <w:spacing w:val="-2"/>
              </w:rPr>
              <w:t xml:space="preserve"> потока</w:t>
            </w:r>
          </w:p>
        </w:tc>
        <w:tc>
          <w:tcPr>
            <w:tcW w:w="980" w:type="dxa"/>
            <w:tcBorders>
              <w:right w:val="single" w:sz="4" w:space="0" w:color="auto"/>
            </w:tcBorders>
          </w:tcPr>
          <w:p w14:paraId="0973C24E" w14:textId="77777777" w:rsidR="00562F1A" w:rsidRDefault="00562F1A" w:rsidP="00A033A5">
            <w:pPr>
              <w:pStyle w:val="TableParagraph"/>
              <w:spacing w:before="122" w:line="244" w:lineRule="auto"/>
              <w:ind w:left="114" w:right="92" w:hanging="1"/>
              <w:rPr>
                <w:spacing w:val="-2"/>
              </w:rPr>
            </w:pPr>
          </w:p>
          <w:p w14:paraId="5566ECDD" w14:textId="5D7F4C5D" w:rsidR="00562F1A" w:rsidRPr="00562F1A" w:rsidRDefault="00562F1A" w:rsidP="00A033A5">
            <w:pPr>
              <w:pStyle w:val="TableParagraph"/>
              <w:spacing w:before="1"/>
              <w:ind w:left="0" w:right="92"/>
              <w:rPr>
                <w:spacing w:val="-2"/>
              </w:rPr>
            </w:pPr>
            <w:r>
              <w:rPr>
                <w:spacing w:val="-2"/>
              </w:rPr>
              <w:t>Гипер</w:t>
            </w:r>
          </w:p>
        </w:tc>
        <w:tc>
          <w:tcPr>
            <w:tcW w:w="396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F1D499" w14:textId="4A1E5803" w:rsidR="00562F1A" w:rsidRPr="00A033A5" w:rsidRDefault="00562F1A" w:rsidP="00562F1A">
            <w:pPr>
              <w:pStyle w:val="TableParagraph"/>
              <w:spacing w:before="122" w:line="244" w:lineRule="auto"/>
              <w:ind w:left="114" w:right="92" w:hanging="1"/>
              <w:rPr>
                <w:spacing w:val="-2"/>
              </w:rPr>
            </w:pPr>
            <w:r>
              <w:rPr>
                <w:spacing w:val="-2"/>
              </w:rPr>
              <w:t>Экспоненциальное</w:t>
            </w:r>
          </w:p>
          <w:p w14:paraId="60046B4C" w14:textId="77777777" w:rsidR="00562F1A" w:rsidRPr="00A033A5" w:rsidRDefault="00562F1A" w:rsidP="00562F1A">
            <w:pPr>
              <w:pStyle w:val="TableParagraph"/>
              <w:spacing w:before="1"/>
              <w:ind w:left="114" w:right="92" w:hanging="1"/>
              <w:rPr>
                <w:spacing w:val="-2"/>
              </w:rPr>
            </w:pP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</w:tcPr>
          <w:p w14:paraId="45A5D5C4" w14:textId="77777777" w:rsidR="00562F1A" w:rsidRDefault="00562F1A" w:rsidP="00562F1A">
            <w:pPr>
              <w:pStyle w:val="TableParagraph"/>
              <w:ind w:left="114" w:hanging="1"/>
              <w:rPr>
                <w:spacing w:val="-2"/>
              </w:rPr>
            </w:pPr>
          </w:p>
          <w:p w14:paraId="06644652" w14:textId="24C21B80" w:rsidR="00562F1A" w:rsidRDefault="00562F1A" w:rsidP="00562F1A">
            <w:pPr>
              <w:pStyle w:val="TableParagraph"/>
              <w:ind w:left="114" w:hanging="1"/>
              <w:rPr>
                <w:spacing w:val="-2"/>
              </w:rPr>
            </w:pPr>
            <w:r>
              <w:rPr>
                <w:spacing w:val="-2"/>
              </w:rPr>
              <w:t>Гипер</w:t>
            </w:r>
          </w:p>
          <w:p w14:paraId="3BB413B1" w14:textId="77777777" w:rsidR="00562F1A" w:rsidRPr="00A033A5" w:rsidRDefault="00562F1A" w:rsidP="00562F1A">
            <w:pPr>
              <w:pStyle w:val="TableParagraph"/>
              <w:spacing w:before="1"/>
              <w:ind w:left="114" w:right="92" w:hanging="1"/>
              <w:rPr>
                <w:spacing w:val="-2"/>
              </w:rPr>
            </w:pPr>
          </w:p>
        </w:tc>
        <w:tc>
          <w:tcPr>
            <w:tcW w:w="1989" w:type="dxa"/>
            <w:gridSpan w:val="3"/>
            <w:tcBorders>
              <w:left w:val="single" w:sz="4" w:space="0" w:color="auto"/>
            </w:tcBorders>
          </w:tcPr>
          <w:p w14:paraId="6899CE1F" w14:textId="7926D01A" w:rsidR="00562F1A" w:rsidRPr="00562F1A" w:rsidRDefault="00562F1A" w:rsidP="00562F1A">
            <w:pPr>
              <w:pStyle w:val="TableParagraph"/>
              <w:spacing w:before="122" w:line="244" w:lineRule="auto"/>
              <w:ind w:left="114" w:right="92" w:hanging="1"/>
              <w:rPr>
                <w:spacing w:val="-2"/>
              </w:rPr>
            </w:pPr>
            <w:r>
              <w:rPr>
                <w:spacing w:val="-2"/>
              </w:rPr>
              <w:t xml:space="preserve">Эрланг </w:t>
            </w:r>
            <w:r w:rsidRPr="00562F1A">
              <w:rPr>
                <w:spacing w:val="-2"/>
              </w:rPr>
              <w:t>2-го порядка</w:t>
            </w:r>
          </w:p>
        </w:tc>
      </w:tr>
      <w:tr w:rsidR="001272FC" w14:paraId="66211AD5" w14:textId="77777777" w:rsidTr="00562F1A">
        <w:trPr>
          <w:trHeight w:val="700"/>
        </w:trPr>
        <w:tc>
          <w:tcPr>
            <w:tcW w:w="2080" w:type="dxa"/>
            <w:vMerge w:val="restart"/>
            <w:shd w:val="clear" w:color="auto" w:fill="F5B16A"/>
          </w:tcPr>
          <w:p w14:paraId="6DD0220E" w14:textId="77777777" w:rsidR="001272FC" w:rsidRDefault="005424E4">
            <w:pPr>
              <w:pStyle w:val="TableParagraph"/>
              <w:spacing w:before="106" w:line="244" w:lineRule="auto"/>
              <w:ind w:left="100" w:right="491"/>
              <w:jc w:val="both"/>
            </w:pPr>
            <w:r>
              <w:rPr>
                <w:spacing w:val="-2"/>
              </w:rPr>
              <w:t>Длительность обслуживания заявок</w:t>
            </w:r>
          </w:p>
        </w:tc>
        <w:tc>
          <w:tcPr>
            <w:tcW w:w="1400" w:type="dxa"/>
            <w:shd w:val="clear" w:color="auto" w:fill="F5B16A"/>
          </w:tcPr>
          <w:p w14:paraId="64B77695" w14:textId="77777777" w:rsidR="001272FC" w:rsidRDefault="005424E4">
            <w:pPr>
              <w:pStyle w:val="TableParagraph"/>
              <w:spacing w:before="106" w:line="244" w:lineRule="auto"/>
              <w:ind w:left="105" w:right="324"/>
              <w:jc w:val="left"/>
            </w:pPr>
            <w:r>
              <w:rPr>
                <w:spacing w:val="-4"/>
              </w:rPr>
              <w:t>Ср. значение</w:t>
            </w:r>
          </w:p>
        </w:tc>
        <w:tc>
          <w:tcPr>
            <w:tcW w:w="980" w:type="dxa"/>
          </w:tcPr>
          <w:p w14:paraId="6D4D29F0" w14:textId="04C792FF" w:rsidR="001272FC" w:rsidRDefault="00A033A5">
            <w:pPr>
              <w:pStyle w:val="TableParagraph"/>
              <w:spacing w:before="232"/>
            </w:pPr>
            <w:r>
              <w:rPr>
                <w:spacing w:val="-5"/>
              </w:rPr>
              <w:t>20</w:t>
            </w:r>
          </w:p>
        </w:tc>
        <w:tc>
          <w:tcPr>
            <w:tcW w:w="1000" w:type="dxa"/>
          </w:tcPr>
          <w:p w14:paraId="444EC709" w14:textId="62653819" w:rsidR="001272FC" w:rsidRDefault="00533031">
            <w:pPr>
              <w:pStyle w:val="TableParagraph"/>
              <w:spacing w:before="232"/>
            </w:pPr>
            <w:r>
              <w:rPr>
                <w:spacing w:val="-5"/>
              </w:rPr>
              <w:t>20</w:t>
            </w:r>
          </w:p>
        </w:tc>
        <w:tc>
          <w:tcPr>
            <w:tcW w:w="980" w:type="dxa"/>
          </w:tcPr>
          <w:p w14:paraId="1D367F03" w14:textId="7713F21D" w:rsidR="001272FC" w:rsidRDefault="00533031">
            <w:pPr>
              <w:pStyle w:val="TableParagraph"/>
              <w:spacing w:before="232"/>
            </w:pPr>
            <w:r>
              <w:rPr>
                <w:spacing w:val="-10"/>
              </w:rPr>
              <w:t>10</w:t>
            </w:r>
          </w:p>
        </w:tc>
        <w:tc>
          <w:tcPr>
            <w:tcW w:w="1000" w:type="dxa"/>
          </w:tcPr>
          <w:p w14:paraId="4EB3484B" w14:textId="21B2CEE8" w:rsidR="001272FC" w:rsidRDefault="00533031">
            <w:pPr>
              <w:pStyle w:val="TableParagraph"/>
              <w:spacing w:before="232"/>
            </w:pPr>
            <w:r>
              <w:rPr>
                <w:spacing w:val="-5"/>
              </w:rPr>
              <w:t>20</w:t>
            </w:r>
          </w:p>
        </w:tc>
        <w:tc>
          <w:tcPr>
            <w:tcW w:w="983" w:type="dxa"/>
          </w:tcPr>
          <w:p w14:paraId="4EE9338C" w14:textId="2F0FE45F" w:rsidR="001272FC" w:rsidRDefault="00533031">
            <w:pPr>
              <w:pStyle w:val="TableParagraph"/>
              <w:spacing w:before="232"/>
            </w:pPr>
            <w:r>
              <w:rPr>
                <w:spacing w:val="-5"/>
              </w:rPr>
              <w:t>20</w:t>
            </w:r>
          </w:p>
        </w:tc>
        <w:tc>
          <w:tcPr>
            <w:tcW w:w="1000" w:type="dxa"/>
            <w:gridSpan w:val="2"/>
          </w:tcPr>
          <w:p w14:paraId="636B5494" w14:textId="43900EAC" w:rsidR="001272FC" w:rsidRDefault="00533031">
            <w:pPr>
              <w:pStyle w:val="TableParagraph"/>
              <w:spacing w:before="232"/>
            </w:pPr>
            <w:r>
              <w:rPr>
                <w:spacing w:val="-2"/>
              </w:rPr>
              <w:t>10</w:t>
            </w:r>
          </w:p>
        </w:tc>
        <w:tc>
          <w:tcPr>
            <w:tcW w:w="923" w:type="dxa"/>
          </w:tcPr>
          <w:p w14:paraId="27989FFD" w14:textId="4902D79A" w:rsidR="001272FC" w:rsidRDefault="00533031">
            <w:pPr>
              <w:pStyle w:val="TableParagraph"/>
              <w:spacing w:before="232"/>
              <w:ind w:left="39" w:right="19"/>
            </w:pPr>
            <w:r>
              <w:rPr>
                <w:spacing w:val="-2"/>
              </w:rPr>
              <w:t>20</w:t>
            </w:r>
          </w:p>
        </w:tc>
        <w:tc>
          <w:tcPr>
            <w:tcW w:w="1060" w:type="dxa"/>
          </w:tcPr>
          <w:p w14:paraId="253E67CE" w14:textId="65155DA0" w:rsidR="001272FC" w:rsidRDefault="00533031">
            <w:pPr>
              <w:pStyle w:val="TableParagraph"/>
              <w:spacing w:before="232"/>
            </w:pPr>
            <w:r>
              <w:rPr>
                <w:spacing w:val="-5"/>
              </w:rPr>
              <w:t>2</w:t>
            </w:r>
            <w:r w:rsidR="000B5585">
              <w:rPr>
                <w:spacing w:val="-5"/>
              </w:rPr>
              <w:t>5</w:t>
            </w:r>
          </w:p>
        </w:tc>
      </w:tr>
      <w:tr w:rsidR="0093152F" w14:paraId="13D906EC" w14:textId="77777777" w:rsidTr="00562F1A">
        <w:trPr>
          <w:trHeight w:val="719"/>
        </w:trPr>
        <w:tc>
          <w:tcPr>
            <w:tcW w:w="2080" w:type="dxa"/>
            <w:vMerge/>
            <w:tcBorders>
              <w:top w:val="nil"/>
            </w:tcBorders>
            <w:shd w:val="clear" w:color="auto" w:fill="F5B16A"/>
          </w:tcPr>
          <w:p w14:paraId="1F0F44C8" w14:textId="77777777" w:rsidR="0093152F" w:rsidRDefault="0093152F" w:rsidP="0093152F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shd w:val="clear" w:color="auto" w:fill="F5B16A"/>
          </w:tcPr>
          <w:p w14:paraId="27CE799C" w14:textId="77777777" w:rsidR="0093152F" w:rsidRDefault="0093152F" w:rsidP="0093152F">
            <w:pPr>
              <w:pStyle w:val="TableParagraph"/>
              <w:spacing w:before="116" w:line="244" w:lineRule="auto"/>
              <w:ind w:left="105" w:right="291"/>
              <w:jc w:val="left"/>
            </w:pPr>
            <w:r>
              <w:rPr>
                <w:spacing w:val="-2"/>
              </w:rPr>
              <w:t>Коэф-т вариации</w:t>
            </w:r>
          </w:p>
        </w:tc>
        <w:tc>
          <w:tcPr>
            <w:tcW w:w="980" w:type="dxa"/>
          </w:tcPr>
          <w:p w14:paraId="371C1E0E" w14:textId="4A3DB999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1000" w:type="dxa"/>
          </w:tcPr>
          <w:p w14:paraId="4CB9C465" w14:textId="2B0D7443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980" w:type="dxa"/>
          </w:tcPr>
          <w:p w14:paraId="0DB03135" w14:textId="1F066EAE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1000" w:type="dxa"/>
          </w:tcPr>
          <w:p w14:paraId="3B5C81EA" w14:textId="69E5DAF3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983" w:type="dxa"/>
          </w:tcPr>
          <w:p w14:paraId="66F0C8AB" w14:textId="4A9E6161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1000" w:type="dxa"/>
            <w:gridSpan w:val="2"/>
          </w:tcPr>
          <w:p w14:paraId="3E4F4015" w14:textId="67D9EEDE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923" w:type="dxa"/>
          </w:tcPr>
          <w:p w14:paraId="015A380E" w14:textId="55B2FF3C" w:rsidR="0093152F" w:rsidRDefault="0093152F" w:rsidP="0093152F">
            <w:pPr>
              <w:pStyle w:val="TableParagraph"/>
              <w:spacing w:before="243"/>
              <w:ind w:left="39" w:right="19"/>
            </w:pPr>
            <w:r w:rsidRPr="0093269F">
              <w:rPr>
                <w:spacing w:val="-10"/>
              </w:rPr>
              <w:t>1.48</w:t>
            </w:r>
          </w:p>
        </w:tc>
        <w:tc>
          <w:tcPr>
            <w:tcW w:w="1060" w:type="dxa"/>
          </w:tcPr>
          <w:p w14:paraId="7D251D11" w14:textId="61BD0606" w:rsidR="0093152F" w:rsidRDefault="0093152F" w:rsidP="0093152F">
            <w:pPr>
              <w:pStyle w:val="TableParagraph"/>
              <w:spacing w:before="243"/>
            </w:pPr>
            <w:r w:rsidRPr="0093269F">
              <w:rPr>
                <w:spacing w:val="-10"/>
              </w:rPr>
              <w:t>1.48</w:t>
            </w:r>
          </w:p>
        </w:tc>
      </w:tr>
    </w:tbl>
    <w:p w14:paraId="07EB406A" w14:textId="77777777" w:rsidR="001272FC" w:rsidRDefault="001272FC">
      <w:pPr>
        <w:pStyle w:val="a3"/>
        <w:spacing w:before="67"/>
        <w:rPr>
          <w:rFonts w:ascii="Arial"/>
          <w:i/>
          <w:sz w:val="20"/>
        </w:rPr>
      </w:pPr>
    </w:p>
    <w:p w14:paraId="6712CA38" w14:textId="77777777" w:rsidR="001272FC" w:rsidRDefault="005424E4">
      <w:pPr>
        <w:pStyle w:val="a3"/>
        <w:ind w:left="1040"/>
      </w:pPr>
      <w:r>
        <w:rPr>
          <w:spacing w:val="-2"/>
        </w:rPr>
        <w:t>Таким</w:t>
      </w:r>
      <w:r>
        <w:rPr>
          <w:spacing w:val="-3"/>
        </w:rPr>
        <w:t xml:space="preserve"> </w:t>
      </w:r>
      <w:r>
        <w:rPr>
          <w:spacing w:val="-2"/>
        </w:rPr>
        <w:t>образом, для</w:t>
      </w:r>
      <w:r>
        <w:rPr>
          <w:spacing w:val="-3"/>
        </w:rPr>
        <w:t xml:space="preserve"> </w:t>
      </w:r>
      <w:r>
        <w:rPr>
          <w:spacing w:val="-2"/>
        </w:rPr>
        <w:t>исследования будут варьироваться</w:t>
      </w:r>
      <w:r>
        <w:rPr>
          <w:spacing w:val="-3"/>
        </w:rPr>
        <w:t xml:space="preserve"> </w:t>
      </w:r>
      <w:r>
        <w:rPr>
          <w:spacing w:val="-2"/>
        </w:rPr>
        <w:t>на основе:</w:t>
      </w:r>
    </w:p>
    <w:p w14:paraId="56E4AA86" w14:textId="77777777" w:rsidR="001272FC" w:rsidRDefault="005424E4">
      <w:pPr>
        <w:pStyle w:val="a5"/>
        <w:numPr>
          <w:ilvl w:val="0"/>
          <w:numId w:val="1"/>
        </w:numPr>
        <w:tabs>
          <w:tab w:val="left" w:pos="1760"/>
        </w:tabs>
        <w:spacing w:line="280" w:lineRule="auto"/>
        <w:ind w:right="1629"/>
      </w:pPr>
      <w:r>
        <w:t>распределения</w:t>
      </w:r>
      <w:r>
        <w:rPr>
          <w:spacing w:val="-15"/>
        </w:rPr>
        <w:t xml:space="preserve"> </w:t>
      </w:r>
      <w:r>
        <w:t>интервала</w:t>
      </w:r>
      <w:r>
        <w:rPr>
          <w:spacing w:val="-15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между</w:t>
      </w:r>
      <w:r>
        <w:rPr>
          <w:spacing w:val="-15"/>
        </w:rPr>
        <w:t xml:space="preserve"> </w:t>
      </w:r>
      <w:r>
        <w:t>заявками</w:t>
      </w:r>
      <w:r>
        <w:rPr>
          <w:spacing w:val="-15"/>
        </w:rPr>
        <w:t xml:space="preserve"> </w:t>
      </w:r>
      <w:r>
        <w:t>входящего</w:t>
      </w:r>
      <w:r>
        <w:rPr>
          <w:spacing w:val="-14"/>
        </w:rPr>
        <w:t xml:space="preserve"> </w:t>
      </w:r>
      <w:r>
        <w:t>потока</w:t>
      </w:r>
      <w:r>
        <w:rPr>
          <w:spacing w:val="-15"/>
        </w:rPr>
        <w:t xml:space="preserve"> </w:t>
      </w:r>
      <w:r>
        <w:t>(средние значения и вид распределения)</w:t>
      </w:r>
    </w:p>
    <w:p w14:paraId="1D6EAAE7" w14:textId="77777777" w:rsidR="001272FC" w:rsidRDefault="005424E4">
      <w:pPr>
        <w:pStyle w:val="a5"/>
        <w:numPr>
          <w:ilvl w:val="0"/>
          <w:numId w:val="1"/>
        </w:numPr>
        <w:tabs>
          <w:tab w:val="left" w:pos="1759"/>
        </w:tabs>
        <w:spacing w:before="0" w:line="248" w:lineRule="exact"/>
        <w:ind w:left="1759" w:hanging="359"/>
      </w:pPr>
      <w:r>
        <w:rPr>
          <w:spacing w:val="-2"/>
        </w:rPr>
        <w:t>ёмкости</w:t>
      </w:r>
      <w:r>
        <w:rPr>
          <w:spacing w:val="-9"/>
        </w:rPr>
        <w:t xml:space="preserve"> </w:t>
      </w:r>
      <w:r>
        <w:rPr>
          <w:spacing w:val="-2"/>
        </w:rPr>
        <w:t>накопителя</w:t>
      </w:r>
    </w:p>
    <w:p w14:paraId="399F19B0" w14:textId="77777777" w:rsidR="001272FC" w:rsidRPr="00A033A5" w:rsidRDefault="005424E4">
      <w:pPr>
        <w:pStyle w:val="a5"/>
        <w:numPr>
          <w:ilvl w:val="0"/>
          <w:numId w:val="1"/>
        </w:numPr>
        <w:tabs>
          <w:tab w:val="left" w:pos="1759"/>
        </w:tabs>
        <w:ind w:left="1759" w:hanging="359"/>
      </w:pPr>
      <w:r>
        <w:rPr>
          <w:spacing w:val="-2"/>
        </w:rPr>
        <w:t>средних</w:t>
      </w:r>
      <w:r>
        <w:rPr>
          <w:spacing w:val="-1"/>
        </w:rPr>
        <w:t xml:space="preserve"> </w:t>
      </w:r>
      <w:r>
        <w:rPr>
          <w:spacing w:val="-2"/>
        </w:rPr>
        <w:t>значений</w:t>
      </w:r>
      <w:r>
        <w:t xml:space="preserve"> </w:t>
      </w:r>
      <w:r>
        <w:rPr>
          <w:spacing w:val="-2"/>
        </w:rPr>
        <w:t>длительности</w:t>
      </w:r>
      <w:r>
        <w:t xml:space="preserve"> </w:t>
      </w:r>
      <w:r>
        <w:rPr>
          <w:spacing w:val="-2"/>
        </w:rPr>
        <w:t>обслуживания</w:t>
      </w:r>
      <w:r>
        <w:t xml:space="preserve"> </w:t>
      </w:r>
      <w:r>
        <w:rPr>
          <w:spacing w:val="-2"/>
        </w:rPr>
        <w:t>заявок</w:t>
      </w:r>
    </w:p>
    <w:p w14:paraId="38F53D84" w14:textId="0D23E194" w:rsidR="00A033A5" w:rsidRDefault="00A033A5">
      <w:pPr>
        <w:pStyle w:val="a5"/>
        <w:numPr>
          <w:ilvl w:val="0"/>
          <w:numId w:val="1"/>
        </w:numPr>
        <w:tabs>
          <w:tab w:val="left" w:pos="1759"/>
        </w:tabs>
        <w:ind w:left="1759" w:hanging="359"/>
      </w:pPr>
      <w:r>
        <w:rPr>
          <w:spacing w:val="-2"/>
        </w:rPr>
        <w:t>количество приборов</w:t>
      </w:r>
    </w:p>
    <w:p w14:paraId="27A95080" w14:textId="77777777" w:rsidR="001272FC" w:rsidRDefault="001272FC">
      <w:pPr>
        <w:pStyle w:val="a3"/>
        <w:spacing w:before="84"/>
      </w:pPr>
    </w:p>
    <w:p w14:paraId="258216FE" w14:textId="77777777" w:rsidR="001272FC" w:rsidRDefault="005424E4">
      <w:pPr>
        <w:pStyle w:val="a3"/>
        <w:ind w:left="1040"/>
      </w:pPr>
      <w:r>
        <w:rPr>
          <w:spacing w:val="-2"/>
        </w:rPr>
        <w:t>Так</w:t>
      </w:r>
      <w:r>
        <w:rPr>
          <w:spacing w:val="-6"/>
        </w:rPr>
        <w:t xml:space="preserve"> </w:t>
      </w:r>
      <w:r>
        <w:rPr>
          <w:spacing w:val="-2"/>
        </w:rPr>
        <w:t>же</w:t>
      </w:r>
      <w:r>
        <w:rPr>
          <w:spacing w:val="-5"/>
        </w:rPr>
        <w:t xml:space="preserve"> </w:t>
      </w:r>
      <w:r>
        <w:rPr>
          <w:spacing w:val="-2"/>
        </w:rPr>
        <w:t>для</w:t>
      </w:r>
      <w:r>
        <w:rPr>
          <w:spacing w:val="-5"/>
        </w:rPr>
        <w:t xml:space="preserve"> </w:t>
      </w:r>
      <w:r>
        <w:rPr>
          <w:spacing w:val="-2"/>
        </w:rPr>
        <w:t>исследования</w:t>
      </w:r>
      <w:r>
        <w:rPr>
          <w:spacing w:val="-5"/>
        </w:rPr>
        <w:t xml:space="preserve"> </w:t>
      </w:r>
      <w:r>
        <w:rPr>
          <w:spacing w:val="-2"/>
        </w:rPr>
        <w:t>возьмем</w:t>
      </w:r>
      <w:r>
        <w:rPr>
          <w:spacing w:val="-5"/>
        </w:rPr>
        <w:t xml:space="preserve"> </w:t>
      </w:r>
      <w:r>
        <w:rPr>
          <w:spacing w:val="-2"/>
        </w:rPr>
        <w:t>значения</w:t>
      </w:r>
      <w:r>
        <w:rPr>
          <w:spacing w:val="-5"/>
        </w:rPr>
        <w:t xml:space="preserve"> </w:t>
      </w:r>
      <w:r>
        <w:rPr>
          <w:spacing w:val="-2"/>
        </w:rPr>
        <w:t>загрузки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  <w:r>
        <w:rPr>
          <w:spacing w:val="-5"/>
        </w:rPr>
        <w:t xml:space="preserve"> </w:t>
      </w:r>
      <w:r>
        <w:rPr>
          <w:spacing w:val="-2"/>
        </w:rPr>
        <w:t>равными</w:t>
      </w:r>
      <w:r>
        <w:rPr>
          <w:spacing w:val="-5"/>
        </w:rPr>
        <w:t xml:space="preserve"> </w:t>
      </w:r>
      <w:r>
        <w:rPr>
          <w:spacing w:val="-2"/>
        </w:rPr>
        <w:t>0.1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4"/>
        </w:rPr>
        <w:t>0.8.</w:t>
      </w:r>
    </w:p>
    <w:p w14:paraId="0AB8D59C" w14:textId="77777777" w:rsidR="001272FC" w:rsidRDefault="001272FC">
      <w:pPr>
        <w:pStyle w:val="a3"/>
        <w:spacing w:before="84"/>
      </w:pPr>
    </w:p>
    <w:p w14:paraId="6FE77226" w14:textId="77777777" w:rsidR="001272FC" w:rsidRDefault="005424E4">
      <w:pPr>
        <w:pStyle w:val="a5"/>
        <w:numPr>
          <w:ilvl w:val="0"/>
          <w:numId w:val="1"/>
        </w:numPr>
        <w:tabs>
          <w:tab w:val="left" w:pos="1759"/>
        </w:tabs>
        <w:spacing w:before="0"/>
        <w:ind w:left="1759" w:hanging="359"/>
      </w:pPr>
      <w:r>
        <w:t>91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номер</w:t>
      </w:r>
      <w:r>
        <w:rPr>
          <w:spacing w:val="-13"/>
        </w:rPr>
        <w:t xml:space="preserve"> </w:t>
      </w:r>
      <w:r>
        <w:t>генератора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гиперэкспоненциального</w:t>
      </w:r>
      <w:r>
        <w:rPr>
          <w:spacing w:val="-14"/>
        </w:rPr>
        <w:t xml:space="preserve"> </w:t>
      </w:r>
      <w:r>
        <w:rPr>
          <w:spacing w:val="-2"/>
        </w:rPr>
        <w:t>распределения</w:t>
      </w:r>
    </w:p>
    <w:p w14:paraId="1D1309A7" w14:textId="77777777" w:rsidR="001272FC" w:rsidRDefault="005424E4">
      <w:pPr>
        <w:pStyle w:val="a5"/>
        <w:numPr>
          <w:ilvl w:val="0"/>
          <w:numId w:val="1"/>
        </w:numPr>
        <w:tabs>
          <w:tab w:val="left" w:pos="1759"/>
        </w:tabs>
        <w:ind w:left="1759" w:hanging="359"/>
      </w:pPr>
      <w:r>
        <w:t>553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генератора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длительности</w:t>
      </w:r>
      <w:r>
        <w:rPr>
          <w:spacing w:val="-8"/>
        </w:rPr>
        <w:t xml:space="preserve"> </w:t>
      </w:r>
      <w:r>
        <w:rPr>
          <w:spacing w:val="-2"/>
        </w:rPr>
        <w:t>обслуживания</w:t>
      </w:r>
    </w:p>
    <w:p w14:paraId="7E660A3B" w14:textId="77777777" w:rsidR="001272FC" w:rsidRDefault="005424E4">
      <w:pPr>
        <w:pStyle w:val="a5"/>
        <w:numPr>
          <w:ilvl w:val="0"/>
          <w:numId w:val="1"/>
        </w:numPr>
        <w:tabs>
          <w:tab w:val="left" w:pos="1759"/>
        </w:tabs>
        <w:ind w:left="1759" w:hanging="359"/>
      </w:pPr>
      <w:r>
        <w:t>20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генератора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потока</w:t>
      </w:r>
    </w:p>
    <w:p w14:paraId="2BA36CF9" w14:textId="77777777" w:rsidR="001272FC" w:rsidRDefault="001272FC">
      <w:pPr>
        <w:sectPr w:rsidR="001272FC">
          <w:pgSz w:w="12240" w:h="15840"/>
          <w:pgMar w:top="1660" w:right="200" w:bottom="1000" w:left="400" w:header="0" w:footer="804" w:gutter="0"/>
          <w:cols w:space="720"/>
        </w:sectPr>
      </w:pPr>
    </w:p>
    <w:p w14:paraId="379869E5" w14:textId="77777777" w:rsidR="001272FC" w:rsidRDefault="005424E4">
      <w:pPr>
        <w:pStyle w:val="1"/>
        <w:spacing w:before="77"/>
      </w:pPr>
      <w:bookmarkStart w:id="4" w:name="_TOC_250001"/>
      <w:r>
        <w:rPr>
          <w:spacing w:val="-4"/>
        </w:rPr>
        <w:lastRenderedPageBreak/>
        <w:t>Результаты</w:t>
      </w:r>
      <w:r>
        <w:rPr>
          <w:spacing w:val="-15"/>
        </w:rPr>
        <w:t xml:space="preserve"> </w:t>
      </w:r>
      <w:r>
        <w:rPr>
          <w:spacing w:val="-4"/>
        </w:rPr>
        <w:t>моделирования</w:t>
      </w:r>
      <w:r>
        <w:rPr>
          <w:spacing w:val="-15"/>
        </w:rPr>
        <w:t xml:space="preserve"> </w:t>
      </w:r>
      <w:r>
        <w:rPr>
          <w:spacing w:val="-4"/>
        </w:rPr>
        <w:t>в</w:t>
      </w:r>
      <w:r>
        <w:rPr>
          <w:spacing w:val="-15"/>
        </w:rPr>
        <w:t xml:space="preserve"> </w:t>
      </w:r>
      <w:r>
        <w:rPr>
          <w:spacing w:val="-4"/>
        </w:rPr>
        <w:t>табличном</w:t>
      </w:r>
      <w:r>
        <w:rPr>
          <w:spacing w:val="-15"/>
        </w:rPr>
        <w:t xml:space="preserve"> </w:t>
      </w:r>
      <w:bookmarkEnd w:id="4"/>
      <w:r>
        <w:rPr>
          <w:spacing w:val="-4"/>
        </w:rPr>
        <w:t>виде</w:t>
      </w:r>
    </w:p>
    <w:p w14:paraId="6D233D12" w14:textId="77777777" w:rsidR="001272FC" w:rsidRDefault="005424E4">
      <w:pPr>
        <w:spacing w:before="390"/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pacing w:val="-2"/>
          <w:sz w:val="20"/>
        </w:rPr>
        <w:t>Таблица</w:t>
      </w:r>
      <w:r>
        <w:rPr>
          <w:rFonts w:ascii="Arial" w:hAnsi="Arial"/>
          <w:i/>
          <w:color w:val="4A86E7"/>
          <w:spacing w:val="-1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2.</w:t>
      </w:r>
      <w:r>
        <w:rPr>
          <w:rFonts w:ascii="Arial" w:hAnsi="Arial"/>
          <w:i/>
          <w:color w:val="4A86E7"/>
          <w:spacing w:val="1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Результаты</w:t>
      </w:r>
      <w:r>
        <w:rPr>
          <w:rFonts w:ascii="Arial" w:hAnsi="Arial"/>
          <w:i/>
          <w:color w:val="4A86E7"/>
          <w:spacing w:val="1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моделирования</w:t>
      </w:r>
      <w:r>
        <w:rPr>
          <w:rFonts w:ascii="Arial" w:hAnsi="Arial"/>
          <w:i/>
          <w:color w:val="4A86E7"/>
          <w:spacing w:val="1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варианта</w:t>
      </w:r>
      <w:r>
        <w:rPr>
          <w:rFonts w:ascii="Arial" w:hAnsi="Arial"/>
          <w:i/>
          <w:color w:val="4A86E7"/>
          <w:spacing w:val="1"/>
          <w:sz w:val="20"/>
        </w:rPr>
        <w:t xml:space="preserve"> </w:t>
      </w:r>
      <w:r>
        <w:rPr>
          <w:rFonts w:ascii="Arial" w:hAnsi="Arial"/>
          <w:i/>
          <w:color w:val="4A86E7"/>
          <w:spacing w:val="-10"/>
          <w:sz w:val="20"/>
        </w:rPr>
        <w:t>1</w:t>
      </w:r>
    </w:p>
    <w:p w14:paraId="7BEAD54B" w14:textId="77777777" w:rsidR="001272FC" w:rsidRDefault="001272FC">
      <w:pPr>
        <w:pStyle w:val="a3"/>
        <w:spacing w:before="6"/>
        <w:rPr>
          <w:rFonts w:ascii="Arial"/>
          <w:i/>
          <w:sz w:val="9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F6508D" w14:paraId="581909CF" w14:textId="77777777" w:rsidTr="00F6508D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7B05A4E4" w14:textId="5AED6EFC" w:rsidR="00F6508D" w:rsidRDefault="00F6508D" w:rsidP="00F6508D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(вариант 1)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2293A867" w14:textId="4417247A" w:rsidR="00F6508D" w:rsidRDefault="00F6508D" w:rsidP="00F6508D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15B04EB6" w14:textId="7BFF96A2" w:rsidR="00F6508D" w:rsidRDefault="00F6508D" w:rsidP="00F6508D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27C8670C" w14:textId="75DF4F3B" w:rsidR="00F6508D" w:rsidRDefault="00F6508D" w:rsidP="00F6508D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4E260369" w14:textId="0687705A" w:rsidR="00F6508D" w:rsidRDefault="00F6508D" w:rsidP="00F6508D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235DBAFF" w14:textId="071C4E5F" w:rsidR="00F6508D" w:rsidRDefault="00F6508D" w:rsidP="00F6508D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5DDB9909" w14:textId="221F173F" w:rsidR="00F6508D" w:rsidRDefault="00F6508D" w:rsidP="00F6508D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F6508D" w14:paraId="0E948794" w14:textId="77777777" w:rsidTr="00F6508D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539A20BE" w14:textId="77777777" w:rsidR="00F6508D" w:rsidRDefault="00F6508D" w:rsidP="00F6508D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5AE6EAFE" w14:textId="0D830B4F" w:rsidR="00F6508D" w:rsidRDefault="004F15A3" w:rsidP="00F6508D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67D20789" w14:textId="28EF2457" w:rsidR="00F6508D" w:rsidRDefault="004F15A3" w:rsidP="00F6508D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530" w:type="dxa"/>
            <w:vAlign w:val="bottom"/>
          </w:tcPr>
          <w:p w14:paraId="7F77F6DF" w14:textId="406F526B" w:rsidR="00F6508D" w:rsidRDefault="00F6508D" w:rsidP="00F6508D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гипер.</w:t>
            </w:r>
          </w:p>
        </w:tc>
        <w:tc>
          <w:tcPr>
            <w:tcW w:w="1440" w:type="dxa"/>
            <w:vAlign w:val="bottom"/>
          </w:tcPr>
          <w:p w14:paraId="3846BCA0" w14:textId="5A0A1886" w:rsidR="00F6508D" w:rsidRPr="004F15A3" w:rsidRDefault="004F15A3" w:rsidP="00F6508D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</w:rPr>
              <w:t>25.95</w:t>
            </w:r>
          </w:p>
        </w:tc>
        <w:tc>
          <w:tcPr>
            <w:tcW w:w="1350" w:type="dxa"/>
            <w:vAlign w:val="bottom"/>
          </w:tcPr>
          <w:p w14:paraId="0CBF2A75" w14:textId="79C9AB8A" w:rsidR="00F6508D" w:rsidRDefault="00F6508D" w:rsidP="00F6508D">
            <w:pPr>
              <w:pStyle w:val="TableParagraph"/>
              <w:spacing w:before="106"/>
              <w:ind w:left="39" w:right="19"/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260" w:type="dxa"/>
            <w:vAlign w:val="bottom"/>
          </w:tcPr>
          <w:p w14:paraId="1CCC864D" w14:textId="4A506D35" w:rsidR="00F6508D" w:rsidRDefault="004F15A3" w:rsidP="00F6508D">
            <w:pPr>
              <w:pStyle w:val="TableParagraph"/>
              <w:spacing w:before="106"/>
            </w:pPr>
            <w:r>
              <w:rPr>
                <w:rFonts w:ascii="Arial" w:hAnsi="Arial" w:cs="Arial"/>
                <w:color w:val="000000"/>
              </w:rPr>
              <w:t>1.48</w:t>
            </w:r>
          </w:p>
        </w:tc>
      </w:tr>
      <w:tr w:rsidR="00F6508D" w14:paraId="4855A66E" w14:textId="77777777" w:rsidTr="00F6508D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7321ECFD" w14:textId="6E3272D4" w:rsidR="00F6508D" w:rsidRDefault="00F6508D" w:rsidP="00F6508D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778D96E6" w14:textId="6D8AF50F" w:rsidR="00F6508D" w:rsidRDefault="00F6508D" w:rsidP="00F6508D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Потери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0DE2F277" w14:textId="1541CCCC" w:rsidR="00F6508D" w:rsidRDefault="00F6508D" w:rsidP="00F6508D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567C6AEA" w14:textId="5F9D9ACF" w:rsidR="00F6508D" w:rsidRDefault="00F6508D" w:rsidP="00F6508D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7E1E68DF" w14:textId="50E71A09" w:rsidR="00F6508D" w:rsidRDefault="00F6508D" w:rsidP="00F6508D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6FAA395B" w14:textId="16FD777D" w:rsidR="00F6508D" w:rsidRDefault="00F6508D" w:rsidP="00F6508D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70674C1F" w14:textId="1A43732D" w:rsidR="00F6508D" w:rsidRDefault="00F6508D" w:rsidP="00F6508D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45E0290A" w14:textId="1070B3B1" w:rsidR="00F6508D" w:rsidRDefault="00F6508D" w:rsidP="00F6508D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021651" w14:paraId="31D28335" w14:textId="77777777" w:rsidTr="00CB5650">
        <w:trPr>
          <w:trHeight w:val="371"/>
        </w:trPr>
        <w:tc>
          <w:tcPr>
            <w:tcW w:w="1200" w:type="dxa"/>
            <w:vAlign w:val="bottom"/>
          </w:tcPr>
          <w:p w14:paraId="18DE9498" w14:textId="1F97F9CA" w:rsidR="00021651" w:rsidRDefault="00021651" w:rsidP="00021651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2DF73B66" w14:textId="227985D4" w:rsidR="00021651" w:rsidRDefault="00021651" w:rsidP="00021651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00AE8A08" w14:textId="1B916BD5" w:rsidR="00021651" w:rsidRDefault="00021651" w:rsidP="00021651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42F1FD71" w14:textId="6F98B103" w:rsidR="00021651" w:rsidRDefault="00021651" w:rsidP="00021651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530" w:type="dxa"/>
          </w:tcPr>
          <w:p w14:paraId="5894BC28" w14:textId="56663160" w:rsidR="00021651" w:rsidRDefault="00021651" w:rsidP="00021651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440" w:type="dxa"/>
          </w:tcPr>
          <w:p w14:paraId="5D03233F" w14:textId="5689A136" w:rsidR="00021651" w:rsidRDefault="00021651" w:rsidP="00021651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2.658</w:t>
            </w:r>
          </w:p>
        </w:tc>
        <w:tc>
          <w:tcPr>
            <w:tcW w:w="1350" w:type="dxa"/>
          </w:tcPr>
          <w:p w14:paraId="5C6C041F" w14:textId="3C971737" w:rsidR="00021651" w:rsidRDefault="00021651" w:rsidP="00021651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8.404</w:t>
            </w:r>
          </w:p>
        </w:tc>
        <w:tc>
          <w:tcPr>
            <w:tcW w:w="1260" w:type="dxa"/>
            <w:shd w:val="clear" w:color="auto" w:fill="EFEFEF"/>
          </w:tcPr>
          <w:p w14:paraId="36E70A1B" w14:textId="5C5722E3" w:rsidR="00021651" w:rsidRDefault="00021651" w:rsidP="00021651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±6.846</w:t>
            </w:r>
          </w:p>
        </w:tc>
      </w:tr>
      <w:tr w:rsidR="00021651" w14:paraId="60DB7DA6" w14:textId="77777777" w:rsidTr="00F6508D">
        <w:trPr>
          <w:trHeight w:val="459"/>
        </w:trPr>
        <w:tc>
          <w:tcPr>
            <w:tcW w:w="1200" w:type="dxa"/>
            <w:vAlign w:val="bottom"/>
          </w:tcPr>
          <w:p w14:paraId="74005859" w14:textId="273CE478" w:rsidR="00021651" w:rsidRDefault="00021651" w:rsidP="00021651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4C4A5534" w14:textId="6548F911" w:rsidR="00021651" w:rsidRDefault="00021651" w:rsidP="00021651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EFEFEF"/>
          </w:tcPr>
          <w:p w14:paraId="5AB383EE" w14:textId="6987907B" w:rsidR="00021651" w:rsidRDefault="00021651" w:rsidP="00021651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1.00%</w:t>
            </w:r>
          </w:p>
        </w:tc>
        <w:tc>
          <w:tcPr>
            <w:tcW w:w="1620" w:type="dxa"/>
            <w:shd w:val="clear" w:color="auto" w:fill="EFEFEF"/>
          </w:tcPr>
          <w:p w14:paraId="33D92BB6" w14:textId="7D3883F7" w:rsidR="00021651" w:rsidRDefault="00021651" w:rsidP="00021651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530" w:type="dxa"/>
          </w:tcPr>
          <w:p w14:paraId="2D6EAE53" w14:textId="3050CFA8" w:rsidR="00021651" w:rsidRDefault="00021651" w:rsidP="00021651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1440" w:type="dxa"/>
          </w:tcPr>
          <w:p w14:paraId="0A226B64" w14:textId="26AC2BBD" w:rsidR="00021651" w:rsidRDefault="00021651" w:rsidP="00021651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14.344</w:t>
            </w:r>
          </w:p>
        </w:tc>
        <w:tc>
          <w:tcPr>
            <w:tcW w:w="1350" w:type="dxa"/>
          </w:tcPr>
          <w:p w14:paraId="657E8882" w14:textId="1E0EFE49" w:rsidR="00021651" w:rsidRDefault="00021651" w:rsidP="00021651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22.498</w:t>
            </w:r>
          </w:p>
        </w:tc>
        <w:tc>
          <w:tcPr>
            <w:tcW w:w="1260" w:type="dxa"/>
            <w:shd w:val="clear" w:color="auto" w:fill="EFEFEF"/>
          </w:tcPr>
          <w:p w14:paraId="4247D15F" w14:textId="24A25227" w:rsidR="00021651" w:rsidRDefault="00021651" w:rsidP="00021651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±5.795</w:t>
            </w:r>
          </w:p>
        </w:tc>
      </w:tr>
      <w:tr w:rsidR="00021651" w14:paraId="41AAF888" w14:textId="77777777" w:rsidTr="00F6508D">
        <w:trPr>
          <w:trHeight w:val="460"/>
        </w:trPr>
        <w:tc>
          <w:tcPr>
            <w:tcW w:w="1200" w:type="dxa"/>
            <w:vAlign w:val="bottom"/>
          </w:tcPr>
          <w:p w14:paraId="5F702D42" w14:textId="7BF8D029" w:rsidR="00021651" w:rsidRDefault="00021651" w:rsidP="00021651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6D8522A7" w14:textId="7CB9D36E" w:rsidR="00021651" w:rsidRDefault="00021651" w:rsidP="00021651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0" w:type="dxa"/>
            <w:shd w:val="clear" w:color="auto" w:fill="EFEFEF"/>
          </w:tcPr>
          <w:p w14:paraId="278F4D2A" w14:textId="6206E6C2" w:rsidR="00021651" w:rsidRDefault="00021651" w:rsidP="00021651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2.20%</w:t>
            </w:r>
          </w:p>
        </w:tc>
        <w:tc>
          <w:tcPr>
            <w:tcW w:w="1620" w:type="dxa"/>
            <w:shd w:val="clear" w:color="auto" w:fill="EFEFEF"/>
          </w:tcPr>
          <w:p w14:paraId="3F901EB2" w14:textId="5D3DB3F5" w:rsidR="00021651" w:rsidRDefault="00021651" w:rsidP="00021651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530" w:type="dxa"/>
          </w:tcPr>
          <w:p w14:paraId="16F675B9" w14:textId="27AB4532" w:rsidR="00021651" w:rsidRDefault="00021651" w:rsidP="00021651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440" w:type="dxa"/>
          </w:tcPr>
          <w:p w14:paraId="080EF2A2" w14:textId="03705C26" w:rsidR="00021651" w:rsidRDefault="00021651" w:rsidP="00021651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9.815</w:t>
            </w:r>
          </w:p>
        </w:tc>
        <w:tc>
          <w:tcPr>
            <w:tcW w:w="1350" w:type="dxa"/>
          </w:tcPr>
          <w:p w14:paraId="407EDBB6" w14:textId="7949ED68" w:rsidR="00021651" w:rsidRDefault="00021651" w:rsidP="00021651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20.410</w:t>
            </w:r>
          </w:p>
        </w:tc>
        <w:tc>
          <w:tcPr>
            <w:tcW w:w="1260" w:type="dxa"/>
            <w:shd w:val="clear" w:color="auto" w:fill="EFEFEF"/>
          </w:tcPr>
          <w:p w14:paraId="5DBFAB0F" w14:textId="55F2FD11" w:rsidR="00021651" w:rsidRDefault="00021651" w:rsidP="00021651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±1.663</w:t>
            </w:r>
          </w:p>
        </w:tc>
      </w:tr>
      <w:tr w:rsidR="00021651" w14:paraId="69C6B6A8" w14:textId="77777777" w:rsidTr="00F6508D">
        <w:trPr>
          <w:trHeight w:val="460"/>
        </w:trPr>
        <w:tc>
          <w:tcPr>
            <w:tcW w:w="1200" w:type="dxa"/>
            <w:vAlign w:val="bottom"/>
          </w:tcPr>
          <w:p w14:paraId="570D42C3" w14:textId="5E6366B7" w:rsidR="00021651" w:rsidRDefault="00021651" w:rsidP="00021651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32C70603" w14:textId="0E999B62" w:rsidR="00021651" w:rsidRDefault="00021651" w:rsidP="00021651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530" w:type="dxa"/>
            <w:shd w:val="clear" w:color="auto" w:fill="EFEFEF"/>
          </w:tcPr>
          <w:p w14:paraId="183E6C65" w14:textId="07D859C7" w:rsidR="00021651" w:rsidRDefault="00021651" w:rsidP="00021651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2.19%</w:t>
            </w:r>
          </w:p>
        </w:tc>
        <w:tc>
          <w:tcPr>
            <w:tcW w:w="1620" w:type="dxa"/>
            <w:shd w:val="clear" w:color="auto" w:fill="EFEFEF"/>
          </w:tcPr>
          <w:p w14:paraId="2DD12739" w14:textId="130D27D2" w:rsidR="00021651" w:rsidRDefault="00021651" w:rsidP="00021651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530" w:type="dxa"/>
          </w:tcPr>
          <w:p w14:paraId="4BDA88F4" w14:textId="4B99DBAE" w:rsidR="00021651" w:rsidRDefault="00021651" w:rsidP="00021651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440" w:type="dxa"/>
          </w:tcPr>
          <w:p w14:paraId="19C4CAEA" w14:textId="14B4E93A" w:rsidR="00021651" w:rsidRDefault="00021651" w:rsidP="00021651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11.957</w:t>
            </w:r>
          </w:p>
        </w:tc>
        <w:tc>
          <w:tcPr>
            <w:tcW w:w="1350" w:type="dxa"/>
          </w:tcPr>
          <w:p w14:paraId="2DA9376B" w14:textId="4B55A8EC" w:rsidR="00021651" w:rsidRDefault="00021651" w:rsidP="00021651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22.809</w:t>
            </w:r>
          </w:p>
        </w:tc>
        <w:tc>
          <w:tcPr>
            <w:tcW w:w="1260" w:type="dxa"/>
            <w:shd w:val="clear" w:color="auto" w:fill="EFEFEF"/>
          </w:tcPr>
          <w:p w14:paraId="4FBFD77E" w14:textId="60952B00" w:rsidR="00021651" w:rsidRDefault="00021651" w:rsidP="00021651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±0.588</w:t>
            </w:r>
          </w:p>
        </w:tc>
      </w:tr>
      <w:tr w:rsidR="00021651" w14:paraId="3BEE581E" w14:textId="77777777" w:rsidTr="00F6508D">
        <w:trPr>
          <w:trHeight w:val="459"/>
        </w:trPr>
        <w:tc>
          <w:tcPr>
            <w:tcW w:w="1200" w:type="dxa"/>
            <w:vAlign w:val="bottom"/>
          </w:tcPr>
          <w:p w14:paraId="075A2D44" w14:textId="6691AC3C" w:rsidR="00021651" w:rsidRDefault="00021651" w:rsidP="00021651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29874233" w14:textId="1B5143BF" w:rsidR="00021651" w:rsidRDefault="00021651" w:rsidP="00021651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2071</w:t>
            </w:r>
          </w:p>
        </w:tc>
        <w:tc>
          <w:tcPr>
            <w:tcW w:w="1530" w:type="dxa"/>
            <w:shd w:val="clear" w:color="auto" w:fill="EFEFEF"/>
          </w:tcPr>
          <w:p w14:paraId="450376B8" w14:textId="0D44AB0F" w:rsidR="00021651" w:rsidRDefault="00021651" w:rsidP="00021651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2.07%</w:t>
            </w:r>
          </w:p>
        </w:tc>
        <w:tc>
          <w:tcPr>
            <w:tcW w:w="1620" w:type="dxa"/>
            <w:shd w:val="clear" w:color="auto" w:fill="EFEFEF"/>
          </w:tcPr>
          <w:p w14:paraId="30EE42AB" w14:textId="5AC1B69D" w:rsidR="00021651" w:rsidRDefault="00021651" w:rsidP="00021651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530" w:type="dxa"/>
          </w:tcPr>
          <w:p w14:paraId="3F805B16" w14:textId="6C7A3049" w:rsidR="00021651" w:rsidRDefault="00021651" w:rsidP="00021651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440" w:type="dxa"/>
          </w:tcPr>
          <w:p w14:paraId="3A3320FA" w14:textId="31E02AB2" w:rsidR="00021651" w:rsidRDefault="00021651" w:rsidP="00021651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12.296</w:t>
            </w:r>
          </w:p>
        </w:tc>
        <w:tc>
          <w:tcPr>
            <w:tcW w:w="1350" w:type="dxa"/>
          </w:tcPr>
          <w:p w14:paraId="5684E352" w14:textId="5420B182" w:rsidR="00021651" w:rsidRDefault="00021651" w:rsidP="00021651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23.295</w:t>
            </w:r>
          </w:p>
        </w:tc>
        <w:tc>
          <w:tcPr>
            <w:tcW w:w="1260" w:type="dxa"/>
            <w:shd w:val="clear" w:color="auto" w:fill="EFEFEF"/>
          </w:tcPr>
          <w:p w14:paraId="4311AC16" w14:textId="046A9955" w:rsidR="00021651" w:rsidRPr="009B44A8" w:rsidRDefault="00021651" w:rsidP="00021651">
            <w:pPr>
              <w:pStyle w:val="TableParagraph"/>
              <w:spacing w:before="46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±0.190</w:t>
            </w:r>
          </w:p>
        </w:tc>
      </w:tr>
      <w:tr w:rsidR="00021651" w14:paraId="561AB074" w14:textId="77777777" w:rsidTr="00F6508D">
        <w:trPr>
          <w:trHeight w:val="440"/>
        </w:trPr>
        <w:tc>
          <w:tcPr>
            <w:tcW w:w="1200" w:type="dxa"/>
            <w:vAlign w:val="bottom"/>
          </w:tcPr>
          <w:p w14:paraId="41B73D42" w14:textId="09889DCA" w:rsidR="00021651" w:rsidRDefault="00021651" w:rsidP="00021651">
            <w:pPr>
              <w:pStyle w:val="TableParagraph"/>
              <w:spacing w:before="104"/>
              <w:ind w:left="0"/>
            </w:pPr>
            <w:r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1260" w:type="dxa"/>
          </w:tcPr>
          <w:p w14:paraId="2DB5D5F5" w14:textId="559828A9" w:rsidR="00021651" w:rsidRDefault="00021651" w:rsidP="00021651">
            <w:pPr>
              <w:pStyle w:val="TableParagraph"/>
              <w:spacing w:before="4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530" w:type="dxa"/>
            <w:shd w:val="clear" w:color="auto" w:fill="EFEFEF"/>
          </w:tcPr>
          <w:p w14:paraId="33DDEEB2" w14:textId="08B221A8" w:rsidR="00021651" w:rsidRDefault="00021651" w:rsidP="00021651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2.01%</w:t>
            </w:r>
          </w:p>
        </w:tc>
        <w:tc>
          <w:tcPr>
            <w:tcW w:w="1620" w:type="dxa"/>
            <w:shd w:val="clear" w:color="auto" w:fill="EFEFEF"/>
          </w:tcPr>
          <w:p w14:paraId="641B0292" w14:textId="0CF10F2D" w:rsidR="00021651" w:rsidRDefault="00021651" w:rsidP="00021651">
            <w:pPr>
              <w:pStyle w:val="TableParagraph"/>
              <w:spacing w:before="4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1530" w:type="dxa"/>
          </w:tcPr>
          <w:p w14:paraId="7B3E880E" w14:textId="28AA69AF" w:rsidR="00021651" w:rsidRDefault="00021651" w:rsidP="00021651">
            <w:pPr>
              <w:pStyle w:val="TableParagraph"/>
              <w:spacing w:before="4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1440" w:type="dxa"/>
          </w:tcPr>
          <w:p w14:paraId="28F68C4E" w14:textId="58A3157D" w:rsidR="00021651" w:rsidRDefault="00021651" w:rsidP="00021651">
            <w:pPr>
              <w:pStyle w:val="TableParagraph"/>
              <w:spacing w:before="4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12.465</w:t>
            </w:r>
          </w:p>
        </w:tc>
        <w:tc>
          <w:tcPr>
            <w:tcW w:w="1350" w:type="dxa"/>
          </w:tcPr>
          <w:p w14:paraId="157152B2" w14:textId="53619712" w:rsidR="00021651" w:rsidRDefault="00021651" w:rsidP="00021651">
            <w:pPr>
              <w:pStyle w:val="TableParagraph"/>
              <w:spacing w:before="4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23.432</w:t>
            </w:r>
          </w:p>
        </w:tc>
        <w:tc>
          <w:tcPr>
            <w:tcW w:w="1260" w:type="dxa"/>
            <w:shd w:val="clear" w:color="auto" w:fill="EFEFEF"/>
          </w:tcPr>
          <w:p w14:paraId="377E3FA5" w14:textId="6D0835DF" w:rsidR="00021651" w:rsidRDefault="00021651" w:rsidP="00021651">
            <w:pPr>
              <w:pStyle w:val="TableParagraph"/>
              <w:spacing w:before="4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±0.156</w:t>
            </w:r>
          </w:p>
        </w:tc>
      </w:tr>
    </w:tbl>
    <w:p w14:paraId="61B4BB69" w14:textId="77777777" w:rsidR="00831F8E" w:rsidRDefault="00831F8E" w:rsidP="00831F8E">
      <w:pPr>
        <w:spacing w:line="280" w:lineRule="auto"/>
        <w:ind w:firstLine="720"/>
      </w:pPr>
    </w:p>
    <w:p w14:paraId="69484663" w14:textId="346E58FA" w:rsidR="001272FC" w:rsidRDefault="00831F8E" w:rsidP="00831F8E">
      <w:pPr>
        <w:spacing w:line="280" w:lineRule="auto"/>
        <w:ind w:firstLine="720"/>
        <w:sectPr w:rsidR="001272FC">
          <w:pgSz w:w="12240" w:h="15840"/>
          <w:pgMar w:top="1220" w:right="200" w:bottom="1000" w:left="400" w:header="0" w:footer="804" w:gutter="0"/>
          <w:cols w:space="720"/>
        </w:sectPr>
      </w:pPr>
      <w:r>
        <w:t>Сравнение характеристик с расчетной моделью</w:t>
      </w:r>
      <w:r w:rsidR="003D3009" w:rsidRPr="003D3009">
        <w:drawing>
          <wp:inline distT="0" distB="0" distL="0" distR="0" wp14:anchorId="085831CF" wp14:editId="7F8F81A3">
            <wp:extent cx="7391400" cy="4434840"/>
            <wp:effectExtent l="0" t="0" r="0" b="3810"/>
            <wp:docPr id="1896830184" name="Рисунок 1" descr="Изображение выглядит как снимок экрана, текс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0184" name="Рисунок 1" descr="Изображение выглядит как снимок экрана, текс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E167" w14:textId="77777777" w:rsidR="00D90652" w:rsidRPr="00D90652" w:rsidRDefault="00D90652">
      <w:pPr>
        <w:pStyle w:val="a3"/>
        <w:spacing w:before="8"/>
        <w:rPr>
          <w:sz w:val="8"/>
        </w:rPr>
      </w:pPr>
    </w:p>
    <w:p w14:paraId="14C12E24" w14:textId="1B1DE9CF" w:rsidR="001272FC" w:rsidRPr="00D90652" w:rsidRDefault="001272FC">
      <w:pPr>
        <w:pStyle w:val="a3"/>
        <w:spacing w:before="8"/>
        <w:rPr>
          <w:sz w:val="8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AE53A4" w14:paraId="73F1D248" w14:textId="77777777" w:rsidTr="006C4DF0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0088A676" w14:textId="3B3D61BD" w:rsidR="00AE53A4" w:rsidRDefault="00AE53A4" w:rsidP="00AE53A4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(вариант 2)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1566AD20" w14:textId="49D27501" w:rsidR="00AE53A4" w:rsidRDefault="00AE53A4" w:rsidP="00AE53A4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1F0C5735" w14:textId="01A57473" w:rsidR="00AE53A4" w:rsidRDefault="00AE53A4" w:rsidP="00AE53A4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377A3C2C" w14:textId="64E54BCF" w:rsidR="00AE53A4" w:rsidRDefault="00AE53A4" w:rsidP="00AE53A4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676330BF" w14:textId="75DD9081" w:rsidR="00AE53A4" w:rsidRDefault="00AE53A4" w:rsidP="00AE53A4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6351FFED" w14:textId="4F539EB3" w:rsidR="00AE53A4" w:rsidRDefault="00AE53A4" w:rsidP="00AE53A4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5BD4208E" w14:textId="4401EE16" w:rsidR="00AE53A4" w:rsidRDefault="00AE53A4" w:rsidP="00AE53A4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AE53A4" w14:paraId="2AE91ACB" w14:textId="77777777" w:rsidTr="006C4DF0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1F1D072C" w14:textId="77777777" w:rsidR="00AE53A4" w:rsidRDefault="00AE53A4" w:rsidP="00AE53A4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37A8F5EE" w14:textId="38D93687" w:rsidR="00AE53A4" w:rsidRDefault="00AE53A4" w:rsidP="00AE53A4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67EF8838" w14:textId="26CB4E57" w:rsidR="00AE53A4" w:rsidRDefault="00AE53A4" w:rsidP="00AE53A4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30" w:type="dxa"/>
            <w:vAlign w:val="bottom"/>
          </w:tcPr>
          <w:p w14:paraId="6B49C799" w14:textId="0612876A" w:rsidR="00AE53A4" w:rsidRDefault="00AE53A4" w:rsidP="00AE53A4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эксп</w:t>
            </w:r>
          </w:p>
        </w:tc>
        <w:tc>
          <w:tcPr>
            <w:tcW w:w="1440" w:type="dxa"/>
            <w:vAlign w:val="bottom"/>
          </w:tcPr>
          <w:p w14:paraId="087B3112" w14:textId="1A20A6DB" w:rsidR="00AE53A4" w:rsidRPr="001B04A5" w:rsidRDefault="001B04A5" w:rsidP="00AE53A4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</w:rPr>
              <w:t>25.95</w:t>
            </w:r>
          </w:p>
        </w:tc>
        <w:tc>
          <w:tcPr>
            <w:tcW w:w="1350" w:type="dxa"/>
            <w:vAlign w:val="bottom"/>
          </w:tcPr>
          <w:p w14:paraId="79163602" w14:textId="4FE04E54" w:rsidR="00AE53A4" w:rsidRDefault="00AE53A4" w:rsidP="00AE53A4">
            <w:pPr>
              <w:pStyle w:val="TableParagraph"/>
              <w:spacing w:before="106"/>
              <w:ind w:left="39" w:right="19"/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260" w:type="dxa"/>
            <w:vAlign w:val="bottom"/>
          </w:tcPr>
          <w:p w14:paraId="6422ECF3" w14:textId="5B1A7C61" w:rsidR="00AE53A4" w:rsidRPr="001B04A5" w:rsidRDefault="001B04A5" w:rsidP="00AE53A4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.48</w:t>
            </w:r>
          </w:p>
        </w:tc>
      </w:tr>
      <w:tr w:rsidR="00AE53A4" w14:paraId="5BD88901" w14:textId="77777777" w:rsidTr="006C4DF0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4BB5A288" w14:textId="21CC3E21" w:rsidR="00AE53A4" w:rsidRDefault="00AE53A4" w:rsidP="00AE53A4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12290B82" w14:textId="27FC79CE" w:rsidR="00AE53A4" w:rsidRDefault="00AE53A4" w:rsidP="00AE53A4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Потери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4BAB345F" w14:textId="0536E212" w:rsidR="00AE53A4" w:rsidRDefault="00AE53A4" w:rsidP="00AE53A4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0204F88E" w14:textId="75A0B544" w:rsidR="00AE53A4" w:rsidRDefault="00AE53A4" w:rsidP="00AE53A4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13C02379" w14:textId="6E96CE18" w:rsidR="00AE53A4" w:rsidRDefault="00AE53A4" w:rsidP="00AE53A4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4D1DA22A" w14:textId="404B67D4" w:rsidR="00AE53A4" w:rsidRDefault="00AE53A4" w:rsidP="00AE53A4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04E30180" w14:textId="7A9F4B49" w:rsidR="00AE53A4" w:rsidRDefault="00AE53A4" w:rsidP="00AE53A4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вр. </w:t>
            </w:r>
            <w:r w:rsidR="009B44A8">
              <w:rPr>
                <w:rFonts w:ascii="Arial" w:hAnsi="Arial" w:cs="Arial"/>
                <w:b/>
                <w:bCs/>
                <w:color w:val="000000"/>
              </w:rPr>
              <w:t>О</w:t>
            </w:r>
            <w:r>
              <w:rPr>
                <w:rFonts w:ascii="Arial" w:hAnsi="Arial" w:cs="Arial"/>
                <w:b/>
                <w:bCs/>
                <w:color w:val="000000"/>
              </w:rPr>
              <w:t>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13BD2F9E" w14:textId="56A980DA" w:rsidR="00AE53A4" w:rsidRDefault="00AE53A4" w:rsidP="00AE53A4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Дов. </w:t>
            </w:r>
            <w:r w:rsidR="009B44A8">
              <w:rPr>
                <w:rFonts w:ascii="Arial" w:hAnsi="Arial" w:cs="Arial"/>
                <w:b/>
                <w:bCs/>
                <w:color w:val="000000"/>
              </w:rPr>
              <w:t>И</w:t>
            </w:r>
            <w:r>
              <w:rPr>
                <w:rFonts w:ascii="Arial" w:hAnsi="Arial" w:cs="Arial"/>
                <w:b/>
                <w:bCs/>
                <w:color w:val="000000"/>
              </w:rPr>
              <w:t>нт.</w:t>
            </w:r>
          </w:p>
        </w:tc>
      </w:tr>
      <w:tr w:rsidR="00602946" w14:paraId="4E5B271E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1D0CC594" w14:textId="5CBF19F2" w:rsidR="00602946" w:rsidRDefault="00602946" w:rsidP="00602946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0E048CEB" w14:textId="5824A160" w:rsidR="00602946" w:rsidRDefault="00602946" w:rsidP="00602946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EFEFEF"/>
          </w:tcPr>
          <w:p w14:paraId="5F9ED827" w14:textId="5E100D97" w:rsidR="00602946" w:rsidRDefault="00602946" w:rsidP="00602946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1620" w:type="dxa"/>
            <w:shd w:val="clear" w:color="auto" w:fill="EFEFEF"/>
          </w:tcPr>
          <w:p w14:paraId="6BD746A1" w14:textId="24794CE5" w:rsidR="00602946" w:rsidRDefault="00602946" w:rsidP="00602946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530" w:type="dxa"/>
          </w:tcPr>
          <w:p w14:paraId="3CBD6EFF" w14:textId="5E1C8466" w:rsidR="00602946" w:rsidRDefault="00602946" w:rsidP="00602946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1440" w:type="dxa"/>
          </w:tcPr>
          <w:p w14:paraId="4A5804AD" w14:textId="10EBEE1D" w:rsidR="00602946" w:rsidRDefault="00602946" w:rsidP="00602946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7.745</w:t>
            </w:r>
          </w:p>
        </w:tc>
        <w:tc>
          <w:tcPr>
            <w:tcW w:w="1350" w:type="dxa"/>
          </w:tcPr>
          <w:p w14:paraId="2DB84B19" w14:textId="0459037A" w:rsidR="00602946" w:rsidRDefault="00602946" w:rsidP="00602946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9.592</w:t>
            </w:r>
          </w:p>
        </w:tc>
        <w:tc>
          <w:tcPr>
            <w:tcW w:w="1260" w:type="dxa"/>
            <w:shd w:val="clear" w:color="auto" w:fill="EFEFEF"/>
          </w:tcPr>
          <w:p w14:paraId="1225C74A" w14:textId="6EA33871" w:rsidR="00602946" w:rsidRDefault="00602946" w:rsidP="00602946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±7.814</w:t>
            </w:r>
          </w:p>
        </w:tc>
      </w:tr>
      <w:tr w:rsidR="00602946" w14:paraId="72BDC98B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19F87D72" w14:textId="08B3AB32" w:rsidR="00602946" w:rsidRDefault="00602946" w:rsidP="00602946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6CF14631" w14:textId="7F341F34" w:rsidR="00602946" w:rsidRDefault="00602946" w:rsidP="00602946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30" w:type="dxa"/>
            <w:shd w:val="clear" w:color="auto" w:fill="EFEFEF"/>
          </w:tcPr>
          <w:p w14:paraId="7F1EC673" w14:textId="0510AF24" w:rsidR="00602946" w:rsidRDefault="00602946" w:rsidP="00602946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1620" w:type="dxa"/>
            <w:shd w:val="clear" w:color="auto" w:fill="EFEFEF"/>
          </w:tcPr>
          <w:p w14:paraId="5AB02555" w14:textId="7B46A721" w:rsidR="00602946" w:rsidRDefault="00602946" w:rsidP="00602946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1530" w:type="dxa"/>
          </w:tcPr>
          <w:p w14:paraId="32951BF3" w14:textId="23835E01" w:rsidR="00602946" w:rsidRDefault="00602946" w:rsidP="00602946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440" w:type="dxa"/>
          </w:tcPr>
          <w:p w14:paraId="1D5E0C9A" w14:textId="591CBB51" w:rsidR="00602946" w:rsidRDefault="00602946" w:rsidP="00602946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8.767</w:t>
            </w:r>
          </w:p>
        </w:tc>
        <w:tc>
          <w:tcPr>
            <w:tcW w:w="1350" w:type="dxa"/>
          </w:tcPr>
          <w:p w14:paraId="3C1622D2" w14:textId="5E22952D" w:rsidR="00602946" w:rsidRDefault="00602946" w:rsidP="00602946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17.944</w:t>
            </w:r>
          </w:p>
        </w:tc>
        <w:tc>
          <w:tcPr>
            <w:tcW w:w="1260" w:type="dxa"/>
            <w:shd w:val="clear" w:color="auto" w:fill="EFEFEF"/>
          </w:tcPr>
          <w:p w14:paraId="3842B8F1" w14:textId="75EFF7D9" w:rsidR="00602946" w:rsidRDefault="00602946" w:rsidP="00602946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±4.622</w:t>
            </w:r>
          </w:p>
        </w:tc>
      </w:tr>
      <w:tr w:rsidR="00602946" w14:paraId="3B9A1A51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75E9CB16" w14:textId="46CBFA05" w:rsidR="00602946" w:rsidRDefault="00602946" w:rsidP="00602946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2520F2EB" w14:textId="25669626" w:rsidR="00602946" w:rsidRDefault="00602946" w:rsidP="00602946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530" w:type="dxa"/>
            <w:shd w:val="clear" w:color="auto" w:fill="EFEFEF"/>
          </w:tcPr>
          <w:p w14:paraId="7C13F8CF" w14:textId="31BA5F8F" w:rsidR="00602946" w:rsidRDefault="00602946" w:rsidP="00602946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23.30%</w:t>
            </w:r>
          </w:p>
        </w:tc>
        <w:tc>
          <w:tcPr>
            <w:tcW w:w="1620" w:type="dxa"/>
            <w:shd w:val="clear" w:color="auto" w:fill="EFEFEF"/>
          </w:tcPr>
          <w:p w14:paraId="253D1C6E" w14:textId="11897A18" w:rsidR="00602946" w:rsidRDefault="00602946" w:rsidP="00602946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530" w:type="dxa"/>
          </w:tcPr>
          <w:p w14:paraId="34786BEC" w14:textId="246A7FED" w:rsidR="00602946" w:rsidRDefault="00602946" w:rsidP="00602946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1440" w:type="dxa"/>
          </w:tcPr>
          <w:p w14:paraId="0AD10CE9" w14:textId="1E4DF2C3" w:rsidR="00602946" w:rsidRDefault="00602946" w:rsidP="00602946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8.137</w:t>
            </w:r>
          </w:p>
        </w:tc>
        <w:tc>
          <w:tcPr>
            <w:tcW w:w="1350" w:type="dxa"/>
          </w:tcPr>
          <w:p w14:paraId="10E907C3" w14:textId="1BC7BE98" w:rsidR="00602946" w:rsidRDefault="00602946" w:rsidP="00602946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15.432</w:t>
            </w:r>
          </w:p>
        </w:tc>
        <w:tc>
          <w:tcPr>
            <w:tcW w:w="1260" w:type="dxa"/>
            <w:shd w:val="clear" w:color="auto" w:fill="EFEFEF"/>
          </w:tcPr>
          <w:p w14:paraId="56DB7165" w14:textId="4668E581" w:rsidR="00602946" w:rsidRDefault="00602946" w:rsidP="00602946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±1.257</w:t>
            </w:r>
          </w:p>
        </w:tc>
      </w:tr>
      <w:tr w:rsidR="00602946" w14:paraId="7BC97DF1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21F05B1C" w14:textId="532FF602" w:rsidR="00602946" w:rsidRDefault="00602946" w:rsidP="00602946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1CE4182B" w14:textId="25DEFFD5" w:rsidR="00602946" w:rsidRDefault="00602946" w:rsidP="00602946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1530" w:type="dxa"/>
            <w:shd w:val="clear" w:color="auto" w:fill="EFEFEF"/>
          </w:tcPr>
          <w:p w14:paraId="757FD8AC" w14:textId="3C6C1AFC" w:rsidR="00602946" w:rsidRDefault="00602946" w:rsidP="00602946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25.25%</w:t>
            </w:r>
          </w:p>
        </w:tc>
        <w:tc>
          <w:tcPr>
            <w:tcW w:w="1620" w:type="dxa"/>
            <w:shd w:val="clear" w:color="auto" w:fill="EFEFEF"/>
          </w:tcPr>
          <w:p w14:paraId="44A84162" w14:textId="262F9704" w:rsidR="00602946" w:rsidRDefault="00602946" w:rsidP="00602946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530" w:type="dxa"/>
          </w:tcPr>
          <w:p w14:paraId="05E13308" w14:textId="34C8A636" w:rsidR="00602946" w:rsidRDefault="00602946" w:rsidP="00602946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1440" w:type="dxa"/>
          </w:tcPr>
          <w:p w14:paraId="2B6F78FF" w14:textId="7BF43909" w:rsidR="00602946" w:rsidRDefault="00602946" w:rsidP="00602946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8.634</w:t>
            </w:r>
          </w:p>
        </w:tc>
        <w:tc>
          <w:tcPr>
            <w:tcW w:w="1350" w:type="dxa"/>
          </w:tcPr>
          <w:p w14:paraId="6E81A63A" w14:textId="35CBE773" w:rsidR="00602946" w:rsidRDefault="00602946" w:rsidP="00602946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16.260</w:t>
            </w:r>
          </w:p>
        </w:tc>
        <w:tc>
          <w:tcPr>
            <w:tcW w:w="1260" w:type="dxa"/>
            <w:shd w:val="clear" w:color="auto" w:fill="EFEFEF"/>
          </w:tcPr>
          <w:p w14:paraId="7ED2E5DE" w14:textId="0B1E6739" w:rsidR="00602946" w:rsidRDefault="00602946" w:rsidP="00602946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±0.419</w:t>
            </w:r>
          </w:p>
        </w:tc>
      </w:tr>
      <w:tr w:rsidR="00602946" w14:paraId="02F62954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7BF16FF9" w14:textId="1D81F1EA" w:rsidR="00602946" w:rsidRDefault="00602946" w:rsidP="00602946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7861932C" w14:textId="7DE9182B" w:rsidR="00602946" w:rsidRDefault="00602946" w:rsidP="00602946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25002</w:t>
            </w:r>
          </w:p>
        </w:tc>
        <w:tc>
          <w:tcPr>
            <w:tcW w:w="1530" w:type="dxa"/>
            <w:shd w:val="clear" w:color="auto" w:fill="EFEFEF"/>
          </w:tcPr>
          <w:p w14:paraId="5257F898" w14:textId="2F5C6E5D" w:rsidR="00602946" w:rsidRDefault="00602946" w:rsidP="00602946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25.00%</w:t>
            </w:r>
          </w:p>
        </w:tc>
        <w:tc>
          <w:tcPr>
            <w:tcW w:w="1620" w:type="dxa"/>
            <w:shd w:val="clear" w:color="auto" w:fill="EFEFEF"/>
          </w:tcPr>
          <w:p w14:paraId="13E8B191" w14:textId="694DD386" w:rsidR="00602946" w:rsidRDefault="00602946" w:rsidP="00602946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530" w:type="dxa"/>
          </w:tcPr>
          <w:p w14:paraId="60F0D30D" w14:textId="6C270023" w:rsidR="00602946" w:rsidRDefault="00602946" w:rsidP="00602946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440" w:type="dxa"/>
          </w:tcPr>
          <w:p w14:paraId="11DD8F97" w14:textId="59EEA2C6" w:rsidR="00602946" w:rsidRDefault="00602946" w:rsidP="00602946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8.628</w:t>
            </w:r>
          </w:p>
        </w:tc>
        <w:tc>
          <w:tcPr>
            <w:tcW w:w="1350" w:type="dxa"/>
          </w:tcPr>
          <w:p w14:paraId="7BDA3C9D" w14:textId="742ED942" w:rsidR="00602946" w:rsidRDefault="00602946" w:rsidP="00602946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16.251</w:t>
            </w:r>
          </w:p>
        </w:tc>
        <w:tc>
          <w:tcPr>
            <w:tcW w:w="1260" w:type="dxa"/>
            <w:shd w:val="clear" w:color="auto" w:fill="EFEFEF"/>
          </w:tcPr>
          <w:p w14:paraId="7E544C0A" w14:textId="0BE6E628" w:rsidR="00602946" w:rsidRDefault="00602946" w:rsidP="00602946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±0.132</w:t>
            </w:r>
          </w:p>
        </w:tc>
      </w:tr>
      <w:tr w:rsidR="00602946" w14:paraId="3EB1F4B0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4E06F10A" w14:textId="22A6EF87" w:rsidR="00602946" w:rsidRPr="009B44A8" w:rsidRDefault="00602946" w:rsidP="00602946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200000</w:t>
            </w:r>
          </w:p>
        </w:tc>
        <w:tc>
          <w:tcPr>
            <w:tcW w:w="1260" w:type="dxa"/>
          </w:tcPr>
          <w:p w14:paraId="7B59F78D" w14:textId="219612F6" w:rsidR="00602946" w:rsidRDefault="00602946" w:rsidP="00602946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49972</w:t>
            </w:r>
          </w:p>
        </w:tc>
        <w:tc>
          <w:tcPr>
            <w:tcW w:w="1530" w:type="dxa"/>
            <w:shd w:val="clear" w:color="auto" w:fill="EFEFEF"/>
          </w:tcPr>
          <w:p w14:paraId="457AE425" w14:textId="701F9CF7" w:rsidR="00602946" w:rsidRDefault="00602946" w:rsidP="00602946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24.99%</w:t>
            </w:r>
          </w:p>
        </w:tc>
        <w:tc>
          <w:tcPr>
            <w:tcW w:w="1620" w:type="dxa"/>
            <w:shd w:val="clear" w:color="auto" w:fill="EFEFEF"/>
          </w:tcPr>
          <w:p w14:paraId="168F261A" w14:textId="2A050A02" w:rsidR="00602946" w:rsidRDefault="00602946" w:rsidP="00602946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530" w:type="dxa"/>
          </w:tcPr>
          <w:p w14:paraId="0CB571F0" w14:textId="09F64D20" w:rsidR="00602946" w:rsidRDefault="00602946" w:rsidP="00602946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440" w:type="dxa"/>
          </w:tcPr>
          <w:p w14:paraId="27E0CA66" w14:textId="2658E56B" w:rsidR="00602946" w:rsidRDefault="00602946" w:rsidP="00602946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8.691</w:t>
            </w:r>
          </w:p>
        </w:tc>
        <w:tc>
          <w:tcPr>
            <w:tcW w:w="1350" w:type="dxa"/>
          </w:tcPr>
          <w:p w14:paraId="75C16618" w14:textId="55AA6350" w:rsidR="00602946" w:rsidRDefault="00602946" w:rsidP="00602946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16.442</w:t>
            </w:r>
          </w:p>
        </w:tc>
        <w:tc>
          <w:tcPr>
            <w:tcW w:w="1260" w:type="dxa"/>
            <w:shd w:val="clear" w:color="auto" w:fill="EFEFEF"/>
          </w:tcPr>
          <w:p w14:paraId="1776AC05" w14:textId="1224D710" w:rsidR="00602946" w:rsidRDefault="00602946" w:rsidP="00602946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±0.095</w:t>
            </w:r>
          </w:p>
        </w:tc>
      </w:tr>
    </w:tbl>
    <w:p w14:paraId="4DBDA580" w14:textId="5B892EFD" w:rsidR="009B44A8" w:rsidRDefault="009B44A8">
      <w:pPr>
        <w:pStyle w:val="a3"/>
        <w:spacing w:before="8"/>
        <w:rPr>
          <w:sz w:val="8"/>
          <w:lang w:val="en-US"/>
        </w:rPr>
      </w:pPr>
    </w:p>
    <w:p w14:paraId="5CF035F1" w14:textId="77777777" w:rsidR="00602946" w:rsidRDefault="00602946">
      <w:pPr>
        <w:pStyle w:val="a3"/>
        <w:spacing w:before="8"/>
        <w:rPr>
          <w:sz w:val="8"/>
          <w:lang w:val="en-US"/>
        </w:rPr>
      </w:pPr>
    </w:p>
    <w:p w14:paraId="1FB6B30C" w14:textId="77777777" w:rsidR="00602946" w:rsidRDefault="00602946">
      <w:pPr>
        <w:pStyle w:val="a3"/>
        <w:spacing w:before="8"/>
        <w:rPr>
          <w:sz w:val="8"/>
          <w:lang w:val="en-US"/>
        </w:rPr>
      </w:pPr>
    </w:p>
    <w:p w14:paraId="6FB5E571" w14:textId="77777777" w:rsidR="00602946" w:rsidRDefault="00602946">
      <w:pPr>
        <w:pStyle w:val="a3"/>
        <w:spacing w:before="8"/>
        <w:rPr>
          <w:sz w:val="8"/>
          <w:lang w:val="en-US"/>
        </w:rPr>
      </w:pPr>
    </w:p>
    <w:p w14:paraId="3E3E92CC" w14:textId="77777777" w:rsidR="00602946" w:rsidRDefault="00602946">
      <w:pPr>
        <w:pStyle w:val="a3"/>
        <w:spacing w:before="8"/>
        <w:rPr>
          <w:sz w:val="8"/>
          <w:lang w:val="en-US"/>
        </w:rPr>
      </w:pPr>
    </w:p>
    <w:p w14:paraId="687C3733" w14:textId="77777777" w:rsidR="00602946" w:rsidRDefault="00602946">
      <w:pPr>
        <w:pStyle w:val="a3"/>
        <w:spacing w:before="8"/>
        <w:rPr>
          <w:sz w:val="8"/>
          <w:lang w:val="en-US"/>
        </w:rPr>
      </w:pPr>
    </w:p>
    <w:p w14:paraId="61876466" w14:textId="66F17B57" w:rsidR="009B44A8" w:rsidRPr="009B44A8" w:rsidRDefault="009B44A8">
      <w:pPr>
        <w:pStyle w:val="a3"/>
        <w:spacing w:before="8"/>
        <w:rPr>
          <w:lang w:val="en-US"/>
        </w:rPr>
      </w:pPr>
      <w:r>
        <w:t>Длина переходного режима</w:t>
      </w:r>
      <w:r>
        <w:rPr>
          <w:lang w:val="en-US"/>
        </w:rPr>
        <w:t xml:space="preserve">: </w:t>
      </w:r>
      <w:r w:rsidR="00D90652">
        <w:rPr>
          <w:lang w:val="en-US"/>
        </w:rPr>
        <w:t>200000</w:t>
      </w:r>
    </w:p>
    <w:p w14:paraId="0FF90943" w14:textId="2785AC8C" w:rsidR="009B44A8" w:rsidRDefault="009B44A8">
      <w:pPr>
        <w:pStyle w:val="a3"/>
        <w:spacing w:before="8"/>
        <w:rPr>
          <w:sz w:val="8"/>
          <w:lang w:val="en-US"/>
        </w:rPr>
      </w:pPr>
    </w:p>
    <w:p w14:paraId="57A40DF3" w14:textId="4A9FDC3C" w:rsidR="00D90652" w:rsidRDefault="00D90652">
      <w:pPr>
        <w:pStyle w:val="a3"/>
        <w:spacing w:before="8"/>
        <w:rPr>
          <w:sz w:val="8"/>
          <w:lang w:val="en-US"/>
        </w:rPr>
      </w:pPr>
    </w:p>
    <w:p w14:paraId="6D95ACA3" w14:textId="028CCDBE" w:rsidR="00D90652" w:rsidRDefault="00D90652">
      <w:pPr>
        <w:pStyle w:val="a3"/>
        <w:spacing w:before="8"/>
        <w:rPr>
          <w:sz w:val="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DA3366F" wp14:editId="7659B022">
                <wp:simplePos x="0" y="0"/>
                <wp:positionH relativeFrom="page">
                  <wp:posOffset>264432</wp:posOffset>
                </wp:positionH>
                <wp:positionV relativeFrom="page">
                  <wp:posOffset>4542427</wp:posOffset>
                </wp:positionV>
                <wp:extent cx="3171825" cy="167640"/>
                <wp:effectExtent l="0" t="0" r="0" b="0"/>
                <wp:wrapNone/>
                <wp:docPr id="12069991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75AE36" w14:textId="77777777" w:rsidR="00D90652" w:rsidRPr="009B44A8" w:rsidRDefault="00D90652" w:rsidP="00D90652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Таблица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Результаты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моделирования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варианта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366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0.8pt;margin-top:357.65pt;width:249.75pt;height:13.2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2AlQEAABsDAAAOAAAAZHJzL2Uyb0RvYy54bWysUsGO0zAQvSPxD5bv1E2B7ipqugJWIKQV&#10;rLTwAa5jNxGxx8y4Tfr3jL1pi+CGuIzH9vjNe2+8uZv8II4WqYfQyGqxlMIGA20f9o38/u3jq1sp&#10;KOnQ6gGCbeTJkrzbvnyxGWNtV9DB0FoUDBKoHmMju5RirRSZznpNC4g28KUD9DrxFveqRT0yuh/U&#10;arlcqxGwjQjGEvHp/fOl3BZ856xJX50jm8TQSOaWSsQSdzmq7UbXe9Sx681MQ/8DC6/7wE0vUPc6&#10;aXHA/i8o3xsEApcWBrwC53pjiwZWUy3/UPPU6WiLFjaH4sUm+n+w5svxKT6iSNN7mHiARQTFBzA/&#10;iL1RY6R6rsmeUk1cnYVODn1eWYLgh+zt6eKnnZIwfPi6uqluV2+lMHxXrW/Wb4rh6vo6IqVPFrzI&#10;SSOR51UY6OMDpdxf1+eSmcxz/8wkTbuJS3K6g/bEIkaeYyPp50GjlWL4HNioPPRzgudkd04wDR+g&#10;fI2sJcC7QwLXl85X3LkzT6AQmn9LHvHv+1J1/dPbXwAAAP//AwBQSwMEFAAGAAgAAAAhAJbddlXg&#10;AAAACgEAAA8AAABkcnMvZG93bnJldi54bWxMj8FOwzAMhu9IvENkJG4sDXQdlKbThOCENNGVA8e0&#10;ydpojVOabCtvP3OCo+1Pv7+/WM9uYCczBetRglgkwAy2XlvsJHzWb3ePwEJUqNXg0Uj4MQHW5fVV&#10;oXLtz1iZ0y52jEIw5EpCH+OYcx7a3jgVFn40SLe9n5yKNE4d15M6U7gb+H2SZNwpi/ShV6N56U17&#10;2B2dhM0XVq/2e9t8VPvK1vVTgu/ZQcrbm3nzDCyaOf7B8KtP6lCSU+OPqAMbJKQiI1LCSiwfgBGw&#10;TIUA1tAmFSvgZcH/VygvAAAA//8DAFBLAQItABQABgAIAAAAIQC2gziS/gAAAOEBAAATAAAAAAAA&#10;AAAAAAAAAAAAAABbQ29udGVudF9UeXBlc10ueG1sUEsBAi0AFAAGAAgAAAAhADj9If/WAAAAlAEA&#10;AAsAAAAAAAAAAAAAAAAALwEAAF9yZWxzLy5yZWxzUEsBAi0AFAAGAAgAAAAhAN5JXYCVAQAAGwMA&#10;AA4AAAAAAAAAAAAAAAAALgIAAGRycy9lMm9Eb2MueG1sUEsBAi0AFAAGAAgAAAAhAJbddlXgAAAA&#10;CgEAAA8AAAAAAAAAAAAAAAAA7wMAAGRycy9kb3ducmV2LnhtbFBLBQYAAAAABAAEAPMAAAD8BAAA&#10;AAA=&#10;" filled="f" stroked="f">
                <v:textbox inset="0,0,0,0">
                  <w:txbxContent>
                    <w:p w14:paraId="3775AE36" w14:textId="77777777" w:rsidR="00D90652" w:rsidRPr="009B44A8" w:rsidRDefault="00D90652" w:rsidP="00D90652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Таблица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Результаты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моделирования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варианта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0DF189" w14:textId="77777777" w:rsidR="00D90652" w:rsidRDefault="00D90652">
      <w:pPr>
        <w:pStyle w:val="a3"/>
        <w:spacing w:before="8"/>
        <w:rPr>
          <w:sz w:val="8"/>
          <w:lang w:val="en-US"/>
        </w:rPr>
      </w:pPr>
    </w:p>
    <w:p w14:paraId="732FDE4F" w14:textId="77777777" w:rsidR="00D90652" w:rsidRPr="00D90652" w:rsidRDefault="00D90652">
      <w:pPr>
        <w:pStyle w:val="a3"/>
        <w:spacing w:before="8"/>
        <w:rPr>
          <w:sz w:val="8"/>
          <w:lang w:val="en-US"/>
        </w:rPr>
      </w:pPr>
    </w:p>
    <w:p w14:paraId="4C2AA6CF" w14:textId="77777777" w:rsidR="009B44A8" w:rsidRDefault="009B44A8">
      <w:pPr>
        <w:pStyle w:val="a3"/>
        <w:spacing w:before="8"/>
        <w:rPr>
          <w:sz w:val="8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9B44A8" w14:paraId="2F471608" w14:textId="77777777" w:rsidTr="006C4DF0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7F34590B" w14:textId="45B3675F" w:rsidR="009B44A8" w:rsidRDefault="009B44A8" w:rsidP="006C4DF0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(вариант 3)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1648E552" w14:textId="77777777" w:rsidR="009B44A8" w:rsidRDefault="009B44A8" w:rsidP="006C4DF0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05924B0B" w14:textId="77777777" w:rsidR="009B44A8" w:rsidRDefault="009B44A8" w:rsidP="006C4DF0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585586B6" w14:textId="3E43C240" w:rsidR="009B44A8" w:rsidRDefault="009B44A8" w:rsidP="006C4DF0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641DEA47" w14:textId="77777777" w:rsidR="009B44A8" w:rsidRDefault="009B44A8" w:rsidP="006C4DF0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6AB190CA" w14:textId="77777777" w:rsidR="009B44A8" w:rsidRDefault="009B44A8" w:rsidP="006C4DF0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390C7DE9" w14:textId="77777777" w:rsidR="009B44A8" w:rsidRDefault="009B44A8" w:rsidP="006C4DF0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9B44A8" w14:paraId="42B608B0" w14:textId="77777777" w:rsidTr="006C4DF0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55250832" w14:textId="77777777" w:rsidR="009B44A8" w:rsidRDefault="009B44A8" w:rsidP="006C4DF0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08B85776" w14:textId="77777777" w:rsidR="009B44A8" w:rsidRDefault="009B44A8" w:rsidP="006C4DF0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22FFEF8F" w14:textId="77777777" w:rsidR="009B44A8" w:rsidRDefault="009B44A8" w:rsidP="006C4DF0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30" w:type="dxa"/>
            <w:vAlign w:val="bottom"/>
          </w:tcPr>
          <w:p w14:paraId="4F960270" w14:textId="77777777" w:rsidR="009B44A8" w:rsidRDefault="009B44A8" w:rsidP="006C4DF0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эксп</w:t>
            </w:r>
          </w:p>
        </w:tc>
        <w:tc>
          <w:tcPr>
            <w:tcW w:w="1440" w:type="dxa"/>
            <w:vAlign w:val="bottom"/>
          </w:tcPr>
          <w:p w14:paraId="48E85316" w14:textId="20C3C4A5" w:rsidR="009B44A8" w:rsidRDefault="001B04A5" w:rsidP="006C4DF0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</w:rPr>
              <w:t>25.95</w:t>
            </w:r>
          </w:p>
        </w:tc>
        <w:tc>
          <w:tcPr>
            <w:tcW w:w="1350" w:type="dxa"/>
            <w:vAlign w:val="bottom"/>
          </w:tcPr>
          <w:p w14:paraId="13C84903" w14:textId="30273B08" w:rsidR="009B44A8" w:rsidRDefault="009B44A8" w:rsidP="006C4DF0">
            <w:pPr>
              <w:pStyle w:val="TableParagraph"/>
              <w:spacing w:before="106"/>
              <w:ind w:left="39" w:right="19"/>
            </w:pPr>
            <w:r>
              <w:t>10</w:t>
            </w:r>
          </w:p>
        </w:tc>
        <w:tc>
          <w:tcPr>
            <w:tcW w:w="1260" w:type="dxa"/>
            <w:vAlign w:val="bottom"/>
          </w:tcPr>
          <w:p w14:paraId="05A5BFA6" w14:textId="2C16396B" w:rsidR="009B44A8" w:rsidRPr="001B04A5" w:rsidRDefault="001B04A5" w:rsidP="006C4DF0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1.48</w:t>
            </w:r>
          </w:p>
        </w:tc>
      </w:tr>
      <w:tr w:rsidR="009B44A8" w14:paraId="0196CA3D" w14:textId="77777777" w:rsidTr="006C4DF0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5C78296B" w14:textId="273D9C50" w:rsidR="009B44A8" w:rsidRDefault="009B44A8" w:rsidP="009B44A8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08D9D3C7" w14:textId="4D51C578" w:rsidR="009B44A8" w:rsidRDefault="009B44A8" w:rsidP="009B44A8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Потери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279E2DF8" w14:textId="15FE3FB3" w:rsidR="009B44A8" w:rsidRDefault="009B44A8" w:rsidP="009B44A8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7A56512A" w14:textId="50151073" w:rsidR="009B44A8" w:rsidRDefault="009B44A8" w:rsidP="009B44A8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5C74C2CC" w14:textId="49F12B6A" w:rsidR="009B44A8" w:rsidRDefault="009B44A8" w:rsidP="009B44A8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066206C5" w14:textId="693E6EFC" w:rsidR="009B44A8" w:rsidRDefault="009B44A8" w:rsidP="009B44A8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79AA744D" w14:textId="4CE9F8E9" w:rsidR="009B44A8" w:rsidRDefault="009B44A8" w:rsidP="009B44A8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1B3CABC8" w14:textId="3A071699" w:rsidR="009B44A8" w:rsidRDefault="009B44A8" w:rsidP="009B44A8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3B342F" w14:paraId="6E7A5453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10D92A94" w14:textId="3E26B7D6" w:rsidR="003B342F" w:rsidRDefault="003B342F" w:rsidP="003B342F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76432DE1" w14:textId="11EAFBE1" w:rsidR="003B342F" w:rsidRDefault="003B342F" w:rsidP="003B342F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EFEFEF"/>
          </w:tcPr>
          <w:p w14:paraId="0A440C56" w14:textId="314E79E5" w:rsidR="003B342F" w:rsidRDefault="003B342F" w:rsidP="003B342F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1620" w:type="dxa"/>
            <w:shd w:val="clear" w:color="auto" w:fill="EFEFEF"/>
          </w:tcPr>
          <w:p w14:paraId="6F99F736" w14:textId="65E9C294" w:rsidR="003B342F" w:rsidRDefault="003B342F" w:rsidP="003B342F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530" w:type="dxa"/>
          </w:tcPr>
          <w:p w14:paraId="00ADC6C3" w14:textId="05E66CB8" w:rsidR="003B342F" w:rsidRDefault="003B342F" w:rsidP="003B342F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1440" w:type="dxa"/>
          </w:tcPr>
          <w:p w14:paraId="25AEC8EF" w14:textId="465DDA1E" w:rsidR="003B342F" w:rsidRDefault="003B342F" w:rsidP="003B342F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2.701</w:t>
            </w:r>
          </w:p>
        </w:tc>
        <w:tc>
          <w:tcPr>
            <w:tcW w:w="1350" w:type="dxa"/>
          </w:tcPr>
          <w:p w14:paraId="3D5F451A" w14:textId="32594FA5" w:rsidR="003B342F" w:rsidRDefault="003B342F" w:rsidP="003B342F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4.281</w:t>
            </w:r>
          </w:p>
        </w:tc>
        <w:tc>
          <w:tcPr>
            <w:tcW w:w="1260" w:type="dxa"/>
            <w:shd w:val="clear" w:color="auto" w:fill="EFEFEF"/>
          </w:tcPr>
          <w:p w14:paraId="0AEAD858" w14:textId="727D0AB1" w:rsidR="003B342F" w:rsidRDefault="003B342F" w:rsidP="003B342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±3.487</w:t>
            </w:r>
          </w:p>
        </w:tc>
      </w:tr>
      <w:tr w:rsidR="003B342F" w14:paraId="38D9FCEA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6601E25F" w14:textId="7C9360C9" w:rsidR="003B342F" w:rsidRDefault="003B342F" w:rsidP="003B342F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715637D7" w14:textId="1D12A97D" w:rsidR="003B342F" w:rsidRDefault="003B342F" w:rsidP="003B342F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shd w:val="clear" w:color="auto" w:fill="EFEFEF"/>
          </w:tcPr>
          <w:p w14:paraId="13A93170" w14:textId="54EE73E1" w:rsidR="003B342F" w:rsidRDefault="003B342F" w:rsidP="003B342F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8.00%</w:t>
            </w:r>
          </w:p>
        </w:tc>
        <w:tc>
          <w:tcPr>
            <w:tcW w:w="1620" w:type="dxa"/>
            <w:shd w:val="clear" w:color="auto" w:fill="EFEFEF"/>
          </w:tcPr>
          <w:p w14:paraId="5CDA52C1" w14:textId="6FDA8796" w:rsidR="003B342F" w:rsidRDefault="003B342F" w:rsidP="003B342F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530" w:type="dxa"/>
          </w:tcPr>
          <w:p w14:paraId="3EA59160" w14:textId="180A8198" w:rsidR="003B342F" w:rsidRDefault="003B342F" w:rsidP="003B342F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440" w:type="dxa"/>
          </w:tcPr>
          <w:p w14:paraId="70C6F2DA" w14:textId="1AC5C34C" w:rsidR="003B342F" w:rsidRDefault="003B342F" w:rsidP="003B342F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2.519</w:t>
            </w:r>
          </w:p>
        </w:tc>
        <w:tc>
          <w:tcPr>
            <w:tcW w:w="1350" w:type="dxa"/>
          </w:tcPr>
          <w:p w14:paraId="1B5F9361" w14:textId="0AF5E278" w:rsidR="003B342F" w:rsidRDefault="003B342F" w:rsidP="003B342F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8.538</w:t>
            </w:r>
          </w:p>
        </w:tc>
        <w:tc>
          <w:tcPr>
            <w:tcW w:w="1260" w:type="dxa"/>
            <w:shd w:val="clear" w:color="auto" w:fill="EFEFEF"/>
          </w:tcPr>
          <w:p w14:paraId="3CA59F38" w14:textId="425FBCFF" w:rsidR="003B342F" w:rsidRDefault="003B342F" w:rsidP="003B342F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±2.199</w:t>
            </w:r>
          </w:p>
        </w:tc>
      </w:tr>
      <w:tr w:rsidR="003B342F" w14:paraId="4FE599BB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1DC8611F" w14:textId="227249EE" w:rsidR="003B342F" w:rsidRDefault="003B342F" w:rsidP="003B342F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2B429A03" w14:textId="101935DB" w:rsidR="003B342F" w:rsidRDefault="003B342F" w:rsidP="003B342F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530" w:type="dxa"/>
            <w:shd w:val="clear" w:color="auto" w:fill="EFEFEF"/>
          </w:tcPr>
          <w:p w14:paraId="351B1DF6" w14:textId="0ABC30DB" w:rsidR="003B342F" w:rsidRDefault="003B342F" w:rsidP="003B342F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8.10%</w:t>
            </w:r>
          </w:p>
        </w:tc>
        <w:tc>
          <w:tcPr>
            <w:tcW w:w="1620" w:type="dxa"/>
            <w:shd w:val="clear" w:color="auto" w:fill="EFEFEF"/>
          </w:tcPr>
          <w:p w14:paraId="6C593B09" w14:textId="67BB40A2" w:rsidR="003B342F" w:rsidRDefault="003B342F" w:rsidP="003B342F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530" w:type="dxa"/>
          </w:tcPr>
          <w:p w14:paraId="363AABDA" w14:textId="6BB1AC13" w:rsidR="003B342F" w:rsidRDefault="003B342F" w:rsidP="003B342F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1440" w:type="dxa"/>
          </w:tcPr>
          <w:p w14:paraId="03DF8D1C" w14:textId="536039C9" w:rsidR="003B342F" w:rsidRDefault="003B342F" w:rsidP="003B342F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2.329</w:t>
            </w:r>
          </w:p>
        </w:tc>
        <w:tc>
          <w:tcPr>
            <w:tcW w:w="1350" w:type="dxa"/>
          </w:tcPr>
          <w:p w14:paraId="32352684" w14:textId="645AEA26" w:rsidR="003B342F" w:rsidRDefault="003B342F" w:rsidP="003B342F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5.879</w:t>
            </w:r>
          </w:p>
        </w:tc>
        <w:tc>
          <w:tcPr>
            <w:tcW w:w="1260" w:type="dxa"/>
            <w:shd w:val="clear" w:color="auto" w:fill="EFEFEF"/>
          </w:tcPr>
          <w:p w14:paraId="3C136A66" w14:textId="3598B739" w:rsidR="003B342F" w:rsidRDefault="003B342F" w:rsidP="003B342F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±0.479</w:t>
            </w:r>
          </w:p>
        </w:tc>
      </w:tr>
      <w:tr w:rsidR="003B342F" w14:paraId="39CFBC6F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36476A22" w14:textId="77A2DEFE" w:rsidR="003B342F" w:rsidRDefault="003B342F" w:rsidP="003B342F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6CBF73F7" w14:textId="5C70FF11" w:rsidR="003B342F" w:rsidRDefault="003B342F" w:rsidP="003B342F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947</w:t>
            </w:r>
          </w:p>
        </w:tc>
        <w:tc>
          <w:tcPr>
            <w:tcW w:w="1530" w:type="dxa"/>
            <w:shd w:val="clear" w:color="auto" w:fill="EFEFEF"/>
          </w:tcPr>
          <w:p w14:paraId="07D0ADDD" w14:textId="7EB5A2BA" w:rsidR="003B342F" w:rsidRDefault="003B342F" w:rsidP="003B342F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9.47%</w:t>
            </w:r>
          </w:p>
        </w:tc>
        <w:tc>
          <w:tcPr>
            <w:tcW w:w="1620" w:type="dxa"/>
            <w:shd w:val="clear" w:color="auto" w:fill="EFEFEF"/>
          </w:tcPr>
          <w:p w14:paraId="6BAAB6BF" w14:textId="7EF75FCB" w:rsidR="003B342F" w:rsidRDefault="003B342F" w:rsidP="003B342F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530" w:type="dxa"/>
          </w:tcPr>
          <w:p w14:paraId="0F31B7D3" w14:textId="1B41B3F7" w:rsidR="003B342F" w:rsidRDefault="003B342F" w:rsidP="003B342F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440" w:type="dxa"/>
          </w:tcPr>
          <w:p w14:paraId="0165C5A4" w14:textId="536F38E3" w:rsidR="003B342F" w:rsidRDefault="003B342F" w:rsidP="003B342F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2.681</w:t>
            </w:r>
          </w:p>
        </w:tc>
        <w:tc>
          <w:tcPr>
            <w:tcW w:w="1350" w:type="dxa"/>
          </w:tcPr>
          <w:p w14:paraId="385BC998" w14:textId="5A9533C7" w:rsidR="003B342F" w:rsidRDefault="003B342F" w:rsidP="003B342F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6.705</w:t>
            </w:r>
          </w:p>
        </w:tc>
        <w:tc>
          <w:tcPr>
            <w:tcW w:w="1260" w:type="dxa"/>
            <w:shd w:val="clear" w:color="auto" w:fill="EFEFEF"/>
          </w:tcPr>
          <w:p w14:paraId="34519BB8" w14:textId="23566079" w:rsidR="003B342F" w:rsidRDefault="003B342F" w:rsidP="003B342F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±0.173</w:t>
            </w:r>
          </w:p>
        </w:tc>
      </w:tr>
      <w:tr w:rsidR="003B342F" w14:paraId="6C6C9E08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717CB8F3" w14:textId="2DFEE538" w:rsidR="003B342F" w:rsidRDefault="003B342F" w:rsidP="003B342F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58D03F2E" w14:textId="3F85B782" w:rsidR="003B342F" w:rsidRDefault="003B342F" w:rsidP="003B342F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9454</w:t>
            </w:r>
          </w:p>
        </w:tc>
        <w:tc>
          <w:tcPr>
            <w:tcW w:w="1530" w:type="dxa"/>
            <w:shd w:val="clear" w:color="auto" w:fill="EFEFEF"/>
          </w:tcPr>
          <w:p w14:paraId="4814C01F" w14:textId="6042535A" w:rsidR="003B342F" w:rsidRDefault="003B342F" w:rsidP="003B342F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9.45%</w:t>
            </w:r>
          </w:p>
        </w:tc>
        <w:tc>
          <w:tcPr>
            <w:tcW w:w="1620" w:type="dxa"/>
            <w:shd w:val="clear" w:color="auto" w:fill="EFEFEF"/>
          </w:tcPr>
          <w:p w14:paraId="5F1B3B21" w14:textId="559FB921" w:rsidR="003B342F" w:rsidRDefault="003B342F" w:rsidP="003B342F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530" w:type="dxa"/>
          </w:tcPr>
          <w:p w14:paraId="32B840F9" w14:textId="433E059E" w:rsidR="003B342F" w:rsidRDefault="003B342F" w:rsidP="003B342F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440" w:type="dxa"/>
          </w:tcPr>
          <w:p w14:paraId="61A15E15" w14:textId="32B3FA40" w:rsidR="003B342F" w:rsidRDefault="003B342F" w:rsidP="003B342F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2.763</w:t>
            </w:r>
          </w:p>
        </w:tc>
        <w:tc>
          <w:tcPr>
            <w:tcW w:w="1350" w:type="dxa"/>
          </w:tcPr>
          <w:p w14:paraId="06A32C5D" w14:textId="77D98953" w:rsidR="003B342F" w:rsidRDefault="003B342F" w:rsidP="003B342F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6.874</w:t>
            </w:r>
          </w:p>
        </w:tc>
        <w:tc>
          <w:tcPr>
            <w:tcW w:w="1260" w:type="dxa"/>
            <w:shd w:val="clear" w:color="auto" w:fill="EFEFEF"/>
          </w:tcPr>
          <w:p w14:paraId="3CE9B25E" w14:textId="21B95A89" w:rsidR="003B342F" w:rsidRDefault="003B342F" w:rsidP="003B342F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±0.056</w:t>
            </w:r>
          </w:p>
        </w:tc>
      </w:tr>
      <w:tr w:rsidR="003B342F" w14:paraId="08EAF1F9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0170EB19" w14:textId="60CCAE8D" w:rsidR="003B342F" w:rsidRDefault="003B342F" w:rsidP="003B342F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150000</w:t>
            </w:r>
          </w:p>
        </w:tc>
        <w:tc>
          <w:tcPr>
            <w:tcW w:w="1260" w:type="dxa"/>
          </w:tcPr>
          <w:p w14:paraId="63F7BBFA" w14:textId="744F1C64" w:rsidR="003B342F" w:rsidRDefault="003B342F" w:rsidP="003B342F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14607</w:t>
            </w:r>
          </w:p>
        </w:tc>
        <w:tc>
          <w:tcPr>
            <w:tcW w:w="1530" w:type="dxa"/>
            <w:shd w:val="clear" w:color="auto" w:fill="EFEFEF"/>
          </w:tcPr>
          <w:p w14:paraId="31F351DF" w14:textId="37B0CFD9" w:rsidR="003B342F" w:rsidRDefault="003B342F" w:rsidP="003B342F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9.74%</w:t>
            </w:r>
          </w:p>
        </w:tc>
        <w:tc>
          <w:tcPr>
            <w:tcW w:w="1620" w:type="dxa"/>
            <w:shd w:val="clear" w:color="auto" w:fill="EFEFEF"/>
          </w:tcPr>
          <w:p w14:paraId="5E98941A" w14:textId="66898FB4" w:rsidR="003B342F" w:rsidRDefault="003B342F" w:rsidP="003B342F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1E769D36" w14:textId="25596140" w:rsidR="003B342F" w:rsidRDefault="003B342F" w:rsidP="003B342F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1440" w:type="dxa"/>
          </w:tcPr>
          <w:p w14:paraId="4779EC72" w14:textId="74D32504" w:rsidR="003B342F" w:rsidRDefault="003B342F" w:rsidP="003B342F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2.775</w:t>
            </w:r>
          </w:p>
        </w:tc>
        <w:tc>
          <w:tcPr>
            <w:tcW w:w="1350" w:type="dxa"/>
          </w:tcPr>
          <w:p w14:paraId="2B70A45C" w14:textId="2B97D8C3" w:rsidR="003B342F" w:rsidRDefault="003B342F" w:rsidP="003B342F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6.902</w:t>
            </w:r>
          </w:p>
        </w:tc>
        <w:tc>
          <w:tcPr>
            <w:tcW w:w="1260" w:type="dxa"/>
            <w:shd w:val="clear" w:color="auto" w:fill="EFEFEF"/>
          </w:tcPr>
          <w:p w14:paraId="1B5E3A30" w14:textId="31FA8758" w:rsidR="003B342F" w:rsidRDefault="003B342F" w:rsidP="003B342F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±0.046</w:t>
            </w:r>
          </w:p>
        </w:tc>
      </w:tr>
    </w:tbl>
    <w:p w14:paraId="7FEE610C" w14:textId="77777777" w:rsidR="001272FC" w:rsidRPr="001C5865" w:rsidRDefault="001272FC">
      <w:pPr>
        <w:spacing w:line="280" w:lineRule="auto"/>
      </w:pPr>
    </w:p>
    <w:p w14:paraId="4303FDA4" w14:textId="1BC7C5B6" w:rsidR="009B44A8" w:rsidRPr="009B44A8" w:rsidRDefault="009B44A8">
      <w:pPr>
        <w:spacing w:line="280" w:lineRule="auto"/>
        <w:rPr>
          <w:lang w:val="en-US"/>
        </w:rPr>
        <w:sectPr w:rsidR="009B44A8" w:rsidRPr="009B44A8">
          <w:headerReference w:type="default" r:id="rId11"/>
          <w:footerReference w:type="default" r:id="rId12"/>
          <w:pgSz w:w="12240" w:h="15840"/>
          <w:pgMar w:top="1240" w:right="200" w:bottom="1000" w:left="400" w:header="1017" w:footer="804" w:gutter="0"/>
          <w:cols w:space="720"/>
        </w:sectPr>
      </w:pPr>
      <w:r>
        <w:t xml:space="preserve">Длина переходного </w:t>
      </w:r>
      <w:r w:rsidR="00D90652">
        <w:t>режима</w:t>
      </w:r>
      <w:r w:rsidR="00D90652">
        <w:rPr>
          <w:lang w:val="en-US"/>
        </w:rPr>
        <w:t>: 150000.</w:t>
      </w:r>
    </w:p>
    <w:p w14:paraId="0B26450A" w14:textId="5959834C" w:rsidR="001272FC" w:rsidRDefault="00540507">
      <w:pPr>
        <w:pStyle w:val="a3"/>
        <w:spacing w:before="8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632" behindDoc="1" locked="0" layoutInCell="1" allowOverlap="1" wp14:anchorId="5A0EE289" wp14:editId="0CF0C96E">
                <wp:simplePos x="0" y="0"/>
                <wp:positionH relativeFrom="page">
                  <wp:posOffset>232228</wp:posOffset>
                </wp:positionH>
                <wp:positionV relativeFrom="page">
                  <wp:posOffset>754108</wp:posOffset>
                </wp:positionV>
                <wp:extent cx="3171825" cy="167640"/>
                <wp:effectExtent l="0" t="0" r="0" b="0"/>
                <wp:wrapNone/>
                <wp:docPr id="530865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5E9276" w14:textId="6AA9A803" w:rsidR="00540507" w:rsidRPr="00540507" w:rsidRDefault="00540507" w:rsidP="00540507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Таблица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Результаты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моделирования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варианта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E289" id="_x0000_s1027" type="#_x0000_t202" style="position:absolute;margin-left:18.3pt;margin-top:59.4pt;width:249.75pt;height:13.2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WGmQEAACIDAAAOAAAAZHJzL2Uyb0RvYy54bWysUsGO0zAQvSPxD5bvNE2B7ipqugJWIKQV&#10;rLTwAa5jNxaxx8y4Tfr3jL1pi+CGuNjjmfHze2+8uZv8II4GyUFoZb1YSmGChs6FfSu/f/v46lYK&#10;Sip0aoBgWnkyJO+2L19sxtiYFfQwdAYFgwRqxtjKPqXYVBXp3nhFC4gmcNECepX4iPuqQzUyuh+q&#10;1XK5rkbALiJoQ8TZ++ei3BZ8a41OX60lk8TQSuaWyopl3eW12m5Us0cVe6dnGuofWHjlAj96gbpX&#10;SYkDur+gvNMIBDYtNPgKrHXaFA2spl7+oeapV9EULWwOxYtN9P9g9ZfjU3xEkab3MPEAiwiKD6B/&#10;EHtTjZGauSd7Sg1xdxY6WfR5ZwmCL7K3p4ufZkpCc/J1fVPfrt5KoblWr2/Wb4rh1fV2REqfDHiR&#10;g1Yiz6swUMcHSvl91ZxbZjLP72cmadpNwnWZNHfmzA66E2sZeZytpJ8HhUaK4XNgv/LszwGeg905&#10;wDR8gPJDsqQA7w4JrCsErrgzAR5E4TV/mjzp38+l6/q1t78AAAD//wMAUEsDBBQABgAIAAAAIQAv&#10;+EjX3gAAAAoBAAAPAAAAZHJzL2Rvd25yZXYueG1sTI89T8MwEIZ3JP6DdUhs1ElLoxLiVBWCCQmR&#10;hoHRia+J1fgcYrcN/55jgvHee/R+FNvZDeKMU7CeFKSLBARS642lTsFH/XK3ARGiJqMHT6jgGwNs&#10;y+urQufGX6jC8z52gk0o5FpBH+OYSxnaHp0OCz8i8e/gJ6cjn1MnzaQvbO4GuUySTDptiRN6PeJT&#10;j+1xf3IKdp9UPduvt+a9OlS2rh8Ses2OSt3ezLtHEBHn+AfDb32uDiV3avyJTBCDglWWMcl6uuEJ&#10;DKxXWQqiYeV+vQRZFvL/hPIHAAD//wMAUEsBAi0AFAAGAAgAAAAhALaDOJL+AAAA4QEAABMAAAAA&#10;AAAAAAAAAAAAAAAAAFtDb250ZW50X1R5cGVzXS54bWxQSwECLQAUAAYACAAAACEAOP0h/9YAAACU&#10;AQAACwAAAAAAAAAAAAAAAAAvAQAAX3JlbHMvLnJlbHNQSwECLQAUAAYACAAAACEAlRQVhpkBAAAi&#10;AwAADgAAAAAAAAAAAAAAAAAuAgAAZHJzL2Uyb0RvYy54bWxQSwECLQAUAAYACAAAACEAL/hI194A&#10;AAAKAQAADwAAAAAAAAAAAAAAAADzAwAAZHJzL2Rvd25yZXYueG1sUEsFBgAAAAAEAAQA8wAAAP4E&#10;AAAAAA==&#10;" filled="f" stroked="f">
                <v:textbox inset="0,0,0,0">
                  <w:txbxContent>
                    <w:p w14:paraId="655E9276" w14:textId="6AA9A803" w:rsidR="00540507" w:rsidRPr="00540507" w:rsidRDefault="00540507" w:rsidP="00540507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Таблица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Результаты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моделирования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варианта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D90652" w14:paraId="3D94FB7F" w14:textId="77777777" w:rsidTr="006C4DF0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75F9C63E" w14:textId="25C77D8F" w:rsidR="00D90652" w:rsidRDefault="00D90652" w:rsidP="006C4DF0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(вариант </w:t>
            </w:r>
            <w:r w:rsidR="00540507">
              <w:rPr>
                <w:rFonts w:ascii="Arial" w:hAnsi="Arial" w:cs="Arial"/>
                <w:b/>
                <w:bCs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0A373BBA" w14:textId="77777777" w:rsidR="00D90652" w:rsidRDefault="00D90652" w:rsidP="006C4DF0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03FB0426" w14:textId="77777777" w:rsidR="00D90652" w:rsidRDefault="00D90652" w:rsidP="006C4DF0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4FDAD469" w14:textId="77777777" w:rsidR="00D90652" w:rsidRDefault="00D90652" w:rsidP="006C4DF0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1913993D" w14:textId="77777777" w:rsidR="00D90652" w:rsidRDefault="00D90652" w:rsidP="006C4DF0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1FEA6B84" w14:textId="77777777" w:rsidR="00D90652" w:rsidRDefault="00D90652" w:rsidP="006C4DF0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7F2B5CD3" w14:textId="77777777" w:rsidR="00D90652" w:rsidRDefault="00D90652" w:rsidP="006C4DF0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D90652" w14:paraId="48CDB585" w14:textId="77777777" w:rsidTr="006C4DF0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1780FFE5" w14:textId="77777777" w:rsidR="00D90652" w:rsidRDefault="00D90652" w:rsidP="006C4DF0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4AE5B5FA" w14:textId="77777777" w:rsidR="00D90652" w:rsidRDefault="00D90652" w:rsidP="006C4DF0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69832417" w14:textId="20DA6294" w:rsidR="00D90652" w:rsidRPr="00D90652" w:rsidRDefault="00D90652" w:rsidP="006C4DF0">
            <w:pPr>
              <w:pStyle w:val="TableParagraph"/>
              <w:spacing w:before="106"/>
              <w:ind w:right="1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530" w:type="dxa"/>
            <w:vAlign w:val="bottom"/>
          </w:tcPr>
          <w:p w14:paraId="670C7240" w14:textId="77777777" w:rsidR="00D90652" w:rsidRDefault="00D90652" w:rsidP="006C4DF0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эксп</w:t>
            </w:r>
          </w:p>
        </w:tc>
        <w:tc>
          <w:tcPr>
            <w:tcW w:w="1440" w:type="dxa"/>
            <w:vAlign w:val="bottom"/>
          </w:tcPr>
          <w:p w14:paraId="6387F0AB" w14:textId="47BA7552" w:rsidR="00D90652" w:rsidRDefault="001B04A5" w:rsidP="006C4DF0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</w:rPr>
              <w:t>25.95</w:t>
            </w:r>
          </w:p>
        </w:tc>
        <w:tc>
          <w:tcPr>
            <w:tcW w:w="1350" w:type="dxa"/>
            <w:vAlign w:val="bottom"/>
          </w:tcPr>
          <w:p w14:paraId="7128ADC7" w14:textId="5DFDF9D1" w:rsidR="00D90652" w:rsidRDefault="00D90652" w:rsidP="006C4DF0">
            <w:pPr>
              <w:pStyle w:val="TableParagraph"/>
              <w:spacing w:before="106"/>
              <w:ind w:left="39" w:right="19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260" w:type="dxa"/>
            <w:vAlign w:val="bottom"/>
          </w:tcPr>
          <w:p w14:paraId="409FAD72" w14:textId="08D5DA58" w:rsidR="00D90652" w:rsidRPr="001B04A5" w:rsidRDefault="001B04A5" w:rsidP="006C4DF0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D90652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48</w:t>
            </w:r>
          </w:p>
        </w:tc>
      </w:tr>
      <w:tr w:rsidR="00D90652" w14:paraId="29650590" w14:textId="77777777" w:rsidTr="006C4DF0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16B9979F" w14:textId="77777777" w:rsidR="00D90652" w:rsidRDefault="00D90652" w:rsidP="006C4DF0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68FA5C3E" w14:textId="77777777" w:rsidR="00D90652" w:rsidRDefault="00D90652" w:rsidP="006C4DF0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Потери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67B19A2D" w14:textId="77777777" w:rsidR="00D90652" w:rsidRDefault="00D90652" w:rsidP="006C4DF0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2374A084" w14:textId="77777777" w:rsidR="00D90652" w:rsidRDefault="00D90652" w:rsidP="006C4DF0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4C3EBE92" w14:textId="77777777" w:rsidR="00D90652" w:rsidRDefault="00D90652" w:rsidP="006C4DF0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1E21BFFB" w14:textId="77777777" w:rsidR="00D90652" w:rsidRDefault="00D90652" w:rsidP="006C4DF0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0FCECAF7" w14:textId="77777777" w:rsidR="00D90652" w:rsidRDefault="00D90652" w:rsidP="006C4DF0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0B4D23D9" w14:textId="77777777" w:rsidR="00D90652" w:rsidRDefault="00D90652" w:rsidP="006C4DF0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1C5865" w14:paraId="47234F72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239334F7" w14:textId="13A09716" w:rsidR="001C5865" w:rsidRDefault="001C5865" w:rsidP="001C5865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61639E6D" w14:textId="708DE872" w:rsidR="001C5865" w:rsidRDefault="001C5865" w:rsidP="001C5865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45C1AC5D" w14:textId="25AD01B3" w:rsidR="001C5865" w:rsidRDefault="001C5865" w:rsidP="001C5865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31FE53C9" w14:textId="66E69B85" w:rsidR="001C5865" w:rsidRDefault="001C5865" w:rsidP="001C5865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1.418</w:t>
            </w:r>
          </w:p>
        </w:tc>
        <w:tc>
          <w:tcPr>
            <w:tcW w:w="1530" w:type="dxa"/>
          </w:tcPr>
          <w:p w14:paraId="04E1245C" w14:textId="0868BA52" w:rsidR="001C5865" w:rsidRDefault="001C5865" w:rsidP="001C5865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440" w:type="dxa"/>
          </w:tcPr>
          <w:p w14:paraId="4C3C84D5" w14:textId="5C785C07" w:rsidR="001C5865" w:rsidRDefault="001C5865" w:rsidP="001C5865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31.277</w:t>
            </w:r>
          </w:p>
        </w:tc>
        <w:tc>
          <w:tcPr>
            <w:tcW w:w="1350" w:type="dxa"/>
          </w:tcPr>
          <w:p w14:paraId="48C0CE0C" w14:textId="19568FAC" w:rsidR="001C5865" w:rsidRDefault="001C5865" w:rsidP="001C5865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25.328</w:t>
            </w:r>
          </w:p>
        </w:tc>
        <w:tc>
          <w:tcPr>
            <w:tcW w:w="1260" w:type="dxa"/>
            <w:shd w:val="clear" w:color="auto" w:fill="EFEFEF"/>
          </w:tcPr>
          <w:p w14:paraId="27AD8711" w14:textId="2F59C09F" w:rsidR="001C5865" w:rsidRDefault="001C5865" w:rsidP="001C5865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±20.632</w:t>
            </w:r>
          </w:p>
        </w:tc>
      </w:tr>
      <w:tr w:rsidR="001C5865" w14:paraId="3DB0C5E3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30ABB210" w14:textId="17F24EEA" w:rsidR="001C5865" w:rsidRDefault="001C5865" w:rsidP="001C5865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45DAEDFF" w14:textId="7869360E" w:rsidR="001C5865" w:rsidRDefault="001C5865" w:rsidP="001C5865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shd w:val="clear" w:color="auto" w:fill="EFEFEF"/>
          </w:tcPr>
          <w:p w14:paraId="7AE935D6" w14:textId="2FE89671" w:rsidR="001C5865" w:rsidRDefault="001C5865" w:rsidP="001C5865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6.00%</w:t>
            </w:r>
          </w:p>
        </w:tc>
        <w:tc>
          <w:tcPr>
            <w:tcW w:w="1620" w:type="dxa"/>
            <w:shd w:val="clear" w:color="auto" w:fill="EFEFEF"/>
          </w:tcPr>
          <w:p w14:paraId="5FC349A7" w14:textId="1A88DE7E" w:rsidR="001C5865" w:rsidRDefault="001C5865" w:rsidP="001C5865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0.790</w:t>
            </w:r>
          </w:p>
        </w:tc>
        <w:tc>
          <w:tcPr>
            <w:tcW w:w="1530" w:type="dxa"/>
          </w:tcPr>
          <w:p w14:paraId="61ED6FB2" w14:textId="2A06CC8B" w:rsidR="001C5865" w:rsidRDefault="001C5865" w:rsidP="001C5865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1440" w:type="dxa"/>
          </w:tcPr>
          <w:p w14:paraId="6CE2EC4F" w14:textId="2B6FF5B2" w:rsidR="001C5865" w:rsidRDefault="001C5865" w:rsidP="001C5865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21.309</w:t>
            </w:r>
          </w:p>
        </w:tc>
        <w:tc>
          <w:tcPr>
            <w:tcW w:w="1350" w:type="dxa"/>
          </w:tcPr>
          <w:p w14:paraId="58907B13" w14:textId="6198CF05" w:rsidR="001C5865" w:rsidRDefault="001C5865" w:rsidP="001C5865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37.689</w:t>
            </w:r>
          </w:p>
        </w:tc>
        <w:tc>
          <w:tcPr>
            <w:tcW w:w="1260" w:type="dxa"/>
            <w:shd w:val="clear" w:color="auto" w:fill="EFEFEF"/>
          </w:tcPr>
          <w:p w14:paraId="39CE62CB" w14:textId="595D465A" w:rsidR="001C5865" w:rsidRDefault="001C5865" w:rsidP="001C5865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±9.709</w:t>
            </w:r>
          </w:p>
        </w:tc>
      </w:tr>
      <w:tr w:rsidR="001C5865" w14:paraId="553C6DA2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41A45B86" w14:textId="1F68D609" w:rsidR="001C5865" w:rsidRDefault="001C5865" w:rsidP="001C5865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5957F726" w14:textId="417BCEFA" w:rsidR="001C5865" w:rsidRDefault="001C5865" w:rsidP="001C5865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30" w:type="dxa"/>
            <w:shd w:val="clear" w:color="auto" w:fill="EFEFEF"/>
          </w:tcPr>
          <w:p w14:paraId="1EB153FC" w14:textId="77B1D1E6" w:rsidR="001C5865" w:rsidRDefault="001C5865" w:rsidP="001C5865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6.00%</w:t>
            </w:r>
          </w:p>
        </w:tc>
        <w:tc>
          <w:tcPr>
            <w:tcW w:w="1620" w:type="dxa"/>
            <w:shd w:val="clear" w:color="auto" w:fill="EFEFEF"/>
          </w:tcPr>
          <w:p w14:paraId="13EFA299" w14:textId="381BD6E0" w:rsidR="001C5865" w:rsidRDefault="001C5865" w:rsidP="001C5865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530" w:type="dxa"/>
          </w:tcPr>
          <w:p w14:paraId="6B3D75F6" w14:textId="24A9E946" w:rsidR="001C5865" w:rsidRDefault="001C5865" w:rsidP="001C5865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440" w:type="dxa"/>
          </w:tcPr>
          <w:p w14:paraId="2FE348EB" w14:textId="783C9384" w:rsidR="001C5865" w:rsidRDefault="001C5865" w:rsidP="001C5865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26.505</w:t>
            </w:r>
          </w:p>
        </w:tc>
        <w:tc>
          <w:tcPr>
            <w:tcW w:w="1350" w:type="dxa"/>
          </w:tcPr>
          <w:p w14:paraId="3D711E3D" w14:textId="1E3280C4" w:rsidR="001C5865" w:rsidRDefault="001C5865" w:rsidP="001C5865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33.142</w:t>
            </w:r>
          </w:p>
        </w:tc>
        <w:tc>
          <w:tcPr>
            <w:tcW w:w="1260" w:type="dxa"/>
            <w:shd w:val="clear" w:color="auto" w:fill="EFEFEF"/>
          </w:tcPr>
          <w:p w14:paraId="37A1CCD9" w14:textId="3A10630B" w:rsidR="001C5865" w:rsidRDefault="001C5865" w:rsidP="001C5865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±2.700</w:t>
            </w:r>
          </w:p>
        </w:tc>
      </w:tr>
      <w:tr w:rsidR="001C5865" w14:paraId="687B5FF0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0A46C0AA" w14:textId="20CA3DBD" w:rsidR="001C5865" w:rsidRDefault="001C5865" w:rsidP="001C5865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5759E0F2" w14:textId="23A42160" w:rsidR="001C5865" w:rsidRDefault="001C5865" w:rsidP="001C5865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530" w:type="dxa"/>
            <w:shd w:val="clear" w:color="auto" w:fill="EFEFEF"/>
          </w:tcPr>
          <w:p w14:paraId="2E177DAE" w14:textId="44ABE49D" w:rsidR="001C5865" w:rsidRDefault="001C5865" w:rsidP="001C5865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7.76%</w:t>
            </w:r>
          </w:p>
        </w:tc>
        <w:tc>
          <w:tcPr>
            <w:tcW w:w="1620" w:type="dxa"/>
            <w:shd w:val="clear" w:color="auto" w:fill="EFEFEF"/>
          </w:tcPr>
          <w:p w14:paraId="563D46EA" w14:textId="490108CD" w:rsidR="001C5865" w:rsidRDefault="001C5865" w:rsidP="001C5865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1.032</w:t>
            </w:r>
          </w:p>
        </w:tc>
        <w:tc>
          <w:tcPr>
            <w:tcW w:w="1530" w:type="dxa"/>
          </w:tcPr>
          <w:p w14:paraId="07D65C86" w14:textId="7E757F0D" w:rsidR="001C5865" w:rsidRDefault="001C5865" w:rsidP="001C5865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440" w:type="dxa"/>
          </w:tcPr>
          <w:p w14:paraId="45A8282B" w14:textId="6F3531F2" w:rsidR="001C5865" w:rsidRDefault="001C5865" w:rsidP="001C5865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28.976</w:t>
            </w:r>
          </w:p>
        </w:tc>
        <w:tc>
          <w:tcPr>
            <w:tcW w:w="1350" w:type="dxa"/>
          </w:tcPr>
          <w:p w14:paraId="5F19C8E5" w14:textId="6FE00A93" w:rsidR="001C5865" w:rsidRDefault="001C5865" w:rsidP="001C5865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35.436</w:t>
            </w:r>
          </w:p>
        </w:tc>
        <w:tc>
          <w:tcPr>
            <w:tcW w:w="1260" w:type="dxa"/>
            <w:shd w:val="clear" w:color="auto" w:fill="EFEFEF"/>
          </w:tcPr>
          <w:p w14:paraId="7B3CD9C5" w14:textId="5DB016F3" w:rsidR="001C5865" w:rsidRDefault="001C5865" w:rsidP="001C5865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±0.913</w:t>
            </w:r>
          </w:p>
        </w:tc>
      </w:tr>
      <w:tr w:rsidR="001C5865" w14:paraId="71B3BBAB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601C6050" w14:textId="469F69C0" w:rsidR="001C5865" w:rsidRDefault="001C5865" w:rsidP="001C5865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3BA7CD02" w14:textId="1F1802B9" w:rsidR="001C5865" w:rsidRDefault="001C5865" w:rsidP="001C5865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7659</w:t>
            </w:r>
          </w:p>
        </w:tc>
        <w:tc>
          <w:tcPr>
            <w:tcW w:w="1530" w:type="dxa"/>
            <w:shd w:val="clear" w:color="auto" w:fill="EFEFEF"/>
          </w:tcPr>
          <w:p w14:paraId="2F708771" w14:textId="1C87BE59" w:rsidR="001C5865" w:rsidRDefault="001C5865" w:rsidP="001C5865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7.66%</w:t>
            </w:r>
          </w:p>
        </w:tc>
        <w:tc>
          <w:tcPr>
            <w:tcW w:w="1620" w:type="dxa"/>
            <w:shd w:val="clear" w:color="auto" w:fill="EFEFEF"/>
          </w:tcPr>
          <w:p w14:paraId="0B08B8FE" w14:textId="348B9EF0" w:rsidR="001C5865" w:rsidRDefault="001C5865" w:rsidP="001C5865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1.045</w:t>
            </w:r>
          </w:p>
        </w:tc>
        <w:tc>
          <w:tcPr>
            <w:tcW w:w="1530" w:type="dxa"/>
          </w:tcPr>
          <w:p w14:paraId="68ADB1ED" w14:textId="6E3245F6" w:rsidR="001C5865" w:rsidRDefault="001C5865" w:rsidP="001C5865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440" w:type="dxa"/>
          </w:tcPr>
          <w:p w14:paraId="6A8FC024" w14:textId="7B9D60A7" w:rsidR="001C5865" w:rsidRDefault="001C5865" w:rsidP="001C5865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29.399</w:t>
            </w:r>
          </w:p>
        </w:tc>
        <w:tc>
          <w:tcPr>
            <w:tcW w:w="1350" w:type="dxa"/>
          </w:tcPr>
          <w:p w14:paraId="27CB0643" w14:textId="78E306E5" w:rsidR="001C5865" w:rsidRDefault="001C5865" w:rsidP="001C5865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36.081</w:t>
            </w:r>
          </w:p>
        </w:tc>
        <w:tc>
          <w:tcPr>
            <w:tcW w:w="1260" w:type="dxa"/>
            <w:shd w:val="clear" w:color="auto" w:fill="EFEFEF"/>
          </w:tcPr>
          <w:p w14:paraId="32BC025F" w14:textId="7F0ECDE2" w:rsidR="001C5865" w:rsidRDefault="001C5865" w:rsidP="001C5865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±0.294</w:t>
            </w:r>
          </w:p>
        </w:tc>
      </w:tr>
      <w:tr w:rsidR="001C5865" w14:paraId="2BC63EA0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17338210" w14:textId="12AC416E" w:rsidR="001C5865" w:rsidRDefault="001C5865" w:rsidP="001C5865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300000</w:t>
            </w:r>
          </w:p>
        </w:tc>
        <w:tc>
          <w:tcPr>
            <w:tcW w:w="1260" w:type="dxa"/>
          </w:tcPr>
          <w:p w14:paraId="2E116BDE" w14:textId="1D583D16" w:rsidR="001C5865" w:rsidRDefault="001C5865" w:rsidP="001C5865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23308</w:t>
            </w:r>
          </w:p>
        </w:tc>
        <w:tc>
          <w:tcPr>
            <w:tcW w:w="1530" w:type="dxa"/>
            <w:shd w:val="clear" w:color="auto" w:fill="EFEFEF"/>
          </w:tcPr>
          <w:p w14:paraId="6D63E522" w14:textId="056C2EFD" w:rsidR="001C5865" w:rsidRDefault="001C5865" w:rsidP="001C5865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7.77%</w:t>
            </w:r>
          </w:p>
        </w:tc>
        <w:tc>
          <w:tcPr>
            <w:tcW w:w="1620" w:type="dxa"/>
            <w:shd w:val="clear" w:color="auto" w:fill="EFEFEF"/>
          </w:tcPr>
          <w:p w14:paraId="2C5A401D" w14:textId="72CC81F6" w:rsidR="001C5865" w:rsidRDefault="001C5865" w:rsidP="001C5865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1.067</w:t>
            </w:r>
          </w:p>
        </w:tc>
        <w:tc>
          <w:tcPr>
            <w:tcW w:w="1530" w:type="dxa"/>
          </w:tcPr>
          <w:p w14:paraId="1D5A6EA1" w14:textId="3CC2E87B" w:rsidR="001C5865" w:rsidRDefault="001C5865" w:rsidP="001C5865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1440" w:type="dxa"/>
          </w:tcPr>
          <w:p w14:paraId="3152E504" w14:textId="4B72E261" w:rsidR="001C5865" w:rsidRDefault="001C5865" w:rsidP="001C5865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30.022</w:t>
            </w:r>
          </w:p>
        </w:tc>
        <w:tc>
          <w:tcPr>
            <w:tcW w:w="1350" w:type="dxa"/>
          </w:tcPr>
          <w:p w14:paraId="54288BB7" w14:textId="30A29B5C" w:rsidR="001C5865" w:rsidRDefault="001C5865" w:rsidP="001C5865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36.609</w:t>
            </w:r>
          </w:p>
        </w:tc>
        <w:tc>
          <w:tcPr>
            <w:tcW w:w="1260" w:type="dxa"/>
            <w:shd w:val="clear" w:color="auto" w:fill="EFEFEF"/>
          </w:tcPr>
          <w:p w14:paraId="3284CD57" w14:textId="4A0ADAC3" w:rsidR="001C5865" w:rsidRDefault="001C5865" w:rsidP="001C5865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±0.172</w:t>
            </w:r>
          </w:p>
        </w:tc>
      </w:tr>
    </w:tbl>
    <w:p w14:paraId="2FF27B42" w14:textId="77777777" w:rsidR="001C5865" w:rsidRDefault="001C5865" w:rsidP="00540507">
      <w:pPr>
        <w:pStyle w:val="a3"/>
        <w:spacing w:before="4" w:line="280" w:lineRule="auto"/>
        <w:ind w:right="1256" w:firstLine="720"/>
      </w:pPr>
    </w:p>
    <w:p w14:paraId="783BAA1A" w14:textId="046F6075" w:rsidR="001272FC" w:rsidRDefault="00540507" w:rsidP="00540507">
      <w:pPr>
        <w:pStyle w:val="a3"/>
        <w:spacing w:before="4" w:line="280" w:lineRule="auto"/>
        <w:ind w:right="1256"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4B0B4E2" wp14:editId="0624DD8F">
                <wp:simplePos x="0" y="0"/>
                <wp:positionH relativeFrom="page">
                  <wp:posOffset>264795</wp:posOffset>
                </wp:positionH>
                <wp:positionV relativeFrom="page">
                  <wp:posOffset>4387215</wp:posOffset>
                </wp:positionV>
                <wp:extent cx="3171825" cy="167640"/>
                <wp:effectExtent l="0" t="0" r="0" b="0"/>
                <wp:wrapNone/>
                <wp:docPr id="8392401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C4752" w14:textId="44C2CF82" w:rsidR="00540507" w:rsidRPr="00540507" w:rsidRDefault="00540507" w:rsidP="00540507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Таблица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Результаты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моделирования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варианта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B4E2" id="_x0000_s1028" type="#_x0000_t202" style="position:absolute;left:0;text-align:left;margin-left:20.85pt;margin-top:345.45pt;width:249.75pt;height:13.2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AUmQEAACIDAAAOAAAAZHJzL2Uyb0RvYy54bWysUt2OEyEUvjfxHQj3djpVu5tJpxt1ozHZ&#10;6CarD0AZ6BAHDp5DO9O398BOW6N3xhs4wOHj+2FzN/lBHA2Sg9DKerGUwgQNnQv7Vn7/9vHVrRSU&#10;VOjUAMG08mRI3m1fvtiMsTEr6GHoDAoGCdSMsZV9SrGpKtK98YoWEE3gQwvoVeIl7qsO1cjofqhW&#10;y+W6GgG7iKANEe/ePx/KbcG31uj01VoySQytZG6pjFjGXR6r7UY1e1Sxd3qmof6BhVcu8KMXqHuV&#10;lDig+wvKO41AYNNCg6/AWqdN0cBq6uUfap56FU3RwuZQvNhE/w9Wfzk+xUcUaXoPEwdYRFB8AP2D&#10;2JtqjNTMPdlTaoi7s9DJos8zSxB8kb09Xfw0UxKaN1/XN/Xt6q0Ums/q9c36TTG8ut6OSOmTAS9y&#10;0UrkvAoDdXyglN9XzbllJvP8fmaSpt0kXNfKVU4x7+ygO7GWkeNsJf08KDRSDJ8D+5WzPxd4Lnbn&#10;AtPwAcoPyZICvDsksK4QuOLOBDiIwmv+NDnp39el6/q1t78AAAD//wMAUEsDBBQABgAIAAAAIQBU&#10;Fpmu4QAAAAoBAAAPAAAAZHJzL2Rvd25yZXYueG1sTI/BTsMwEETvSPyDtUjcqJNSkibNpqoQnJAQ&#10;aThwdGI3sRqvQ+y24e8xp3JczdPM22I7m4Gd1eS0JYR4EQFT1FqpqUP4rF8f1sCcFyTFYEkh/CgH&#10;2/L2phC5tBeq1HnvOxZKyOUCofd+zDl3ba+McAs7KgrZwU5G+HBOHZeTuIRyM/BlFCXcCE1hoRej&#10;eu5Ve9yfDMLui6oX/f3efFSHStd1FtFbckS8v5t3G2Bezf4Kw59+UIcyODX2RNKxAWEVp4FESLIo&#10;AxaAp1W8BNYgpHH6CLws+P8Xyl8AAAD//wMAUEsBAi0AFAAGAAgAAAAhALaDOJL+AAAA4QEAABMA&#10;AAAAAAAAAAAAAAAAAAAAAFtDb250ZW50X1R5cGVzXS54bWxQSwECLQAUAAYACAAAACEAOP0h/9YA&#10;AACUAQAACwAAAAAAAAAAAAAAAAAvAQAAX3JlbHMvLnJlbHNQSwECLQAUAAYACAAAACEAXHzgFJkB&#10;AAAiAwAADgAAAAAAAAAAAAAAAAAuAgAAZHJzL2Uyb0RvYy54bWxQSwECLQAUAAYACAAAACEAVBaZ&#10;ruEAAAAKAQAADwAAAAAAAAAAAAAAAADzAwAAZHJzL2Rvd25yZXYueG1sUEsFBgAAAAAEAAQA8wAA&#10;AAEFAAAAAA==&#10;" filled="f" stroked="f">
                <v:textbox inset="0,0,0,0">
                  <w:txbxContent>
                    <w:p w14:paraId="0C6C4752" w14:textId="44C2CF82" w:rsidR="00540507" w:rsidRPr="00540507" w:rsidRDefault="00540507" w:rsidP="00540507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Таблица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Результаты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моделирования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варианта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0652">
        <w:t xml:space="preserve">Длина переходного </w:t>
      </w:r>
      <w:r>
        <w:t>режима</w:t>
      </w:r>
      <w:r>
        <w:rPr>
          <w:lang w:val="en-US"/>
        </w:rPr>
        <w:t>: 300000</w:t>
      </w:r>
    </w:p>
    <w:p w14:paraId="58B989E4" w14:textId="68C6F969" w:rsidR="00540507" w:rsidRDefault="00540507" w:rsidP="00540507">
      <w:pPr>
        <w:pStyle w:val="a3"/>
        <w:spacing w:before="4" w:line="280" w:lineRule="auto"/>
        <w:ind w:right="1256" w:firstLine="720"/>
        <w:rPr>
          <w:lang w:val="en-US"/>
        </w:rPr>
      </w:pPr>
    </w:p>
    <w:p w14:paraId="2CE6FBD9" w14:textId="77777777" w:rsidR="00540507" w:rsidRPr="00540507" w:rsidRDefault="00540507" w:rsidP="00540507">
      <w:pPr>
        <w:pStyle w:val="a3"/>
        <w:spacing w:before="4" w:line="280" w:lineRule="auto"/>
        <w:ind w:right="1256" w:firstLine="720"/>
        <w:rPr>
          <w:sz w:val="8"/>
          <w:lang w:val="en-US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540507" w14:paraId="28A7E27F" w14:textId="77777777" w:rsidTr="006C4DF0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00925883" w14:textId="3E166975" w:rsidR="00540507" w:rsidRDefault="00540507" w:rsidP="006C4DF0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(вариант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095A41C1" w14:textId="77777777" w:rsidR="00540507" w:rsidRDefault="00540507" w:rsidP="006C4DF0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66994A60" w14:textId="77777777" w:rsidR="00540507" w:rsidRDefault="00540507" w:rsidP="006C4DF0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21C7323C" w14:textId="77777777" w:rsidR="00540507" w:rsidRDefault="00540507" w:rsidP="006C4DF0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71DEF26C" w14:textId="77777777" w:rsidR="00540507" w:rsidRDefault="00540507" w:rsidP="006C4DF0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11071625" w14:textId="77777777" w:rsidR="00540507" w:rsidRDefault="00540507" w:rsidP="006C4DF0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57E93520" w14:textId="77777777" w:rsidR="00540507" w:rsidRDefault="00540507" w:rsidP="006C4DF0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540507" w14:paraId="273A89FB" w14:textId="77777777" w:rsidTr="006C4DF0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4BA8DBC2" w14:textId="77777777" w:rsidR="00540507" w:rsidRDefault="00540507" w:rsidP="006C4DF0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28036F1B" w14:textId="77777777" w:rsidR="00540507" w:rsidRDefault="00540507" w:rsidP="006C4DF0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26CA192E" w14:textId="512F3088" w:rsidR="00540507" w:rsidRPr="003B3361" w:rsidRDefault="003B3361" w:rsidP="006C4DF0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530" w:type="dxa"/>
            <w:vAlign w:val="bottom"/>
          </w:tcPr>
          <w:p w14:paraId="3234C04B" w14:textId="77777777" w:rsidR="00540507" w:rsidRDefault="00540507" w:rsidP="006C4DF0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эксп</w:t>
            </w:r>
          </w:p>
        </w:tc>
        <w:tc>
          <w:tcPr>
            <w:tcW w:w="1440" w:type="dxa"/>
            <w:vAlign w:val="bottom"/>
          </w:tcPr>
          <w:p w14:paraId="2CC1DB22" w14:textId="0139C7E2" w:rsidR="00540507" w:rsidRDefault="001B04A5" w:rsidP="006C4DF0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350" w:type="dxa"/>
            <w:vAlign w:val="bottom"/>
          </w:tcPr>
          <w:p w14:paraId="240071AF" w14:textId="77777777" w:rsidR="00540507" w:rsidRDefault="00540507" w:rsidP="006C4DF0">
            <w:pPr>
              <w:pStyle w:val="TableParagraph"/>
              <w:spacing w:before="106"/>
              <w:ind w:left="39" w:right="19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260" w:type="dxa"/>
            <w:vAlign w:val="bottom"/>
          </w:tcPr>
          <w:p w14:paraId="4016013E" w14:textId="5A33DAC5" w:rsidR="00540507" w:rsidRPr="001B04A5" w:rsidRDefault="001B04A5" w:rsidP="006C4DF0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54050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48</w:t>
            </w:r>
          </w:p>
        </w:tc>
      </w:tr>
      <w:tr w:rsidR="00540507" w14:paraId="77FA91E8" w14:textId="77777777" w:rsidTr="006C4DF0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0BCC2F97" w14:textId="77777777" w:rsidR="00540507" w:rsidRDefault="00540507" w:rsidP="006C4DF0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334A5952" w14:textId="77777777" w:rsidR="00540507" w:rsidRDefault="00540507" w:rsidP="006C4DF0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Потери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465171BC" w14:textId="77777777" w:rsidR="00540507" w:rsidRDefault="00540507" w:rsidP="006C4DF0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3D85160F" w14:textId="77777777" w:rsidR="00540507" w:rsidRDefault="00540507" w:rsidP="006C4DF0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35AC1258" w14:textId="77777777" w:rsidR="00540507" w:rsidRDefault="00540507" w:rsidP="006C4DF0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25488C18" w14:textId="77777777" w:rsidR="00540507" w:rsidRDefault="00540507" w:rsidP="006C4DF0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6B332B30" w14:textId="77777777" w:rsidR="00540507" w:rsidRDefault="00540507" w:rsidP="006C4DF0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250CD2AA" w14:textId="77777777" w:rsidR="00540507" w:rsidRDefault="00540507" w:rsidP="006C4DF0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7F7A3C" w14:paraId="675E65E0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62BC5C6D" w14:textId="211DDC4F" w:rsidR="007F7A3C" w:rsidRDefault="007F7A3C" w:rsidP="007F7A3C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6F32B835" w14:textId="48CD1D35" w:rsidR="007F7A3C" w:rsidRDefault="007F7A3C" w:rsidP="007F7A3C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07D1B7B4" w14:textId="42576CD7" w:rsidR="007F7A3C" w:rsidRDefault="007F7A3C" w:rsidP="007F7A3C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13811DFB" w14:textId="5EC1223E" w:rsidR="007F7A3C" w:rsidRDefault="007F7A3C" w:rsidP="007F7A3C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1530" w:type="dxa"/>
          </w:tcPr>
          <w:p w14:paraId="5B67D264" w14:textId="170D3282" w:rsidR="007F7A3C" w:rsidRDefault="007F7A3C" w:rsidP="007F7A3C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440" w:type="dxa"/>
          </w:tcPr>
          <w:p w14:paraId="38FF269D" w14:textId="65511C43" w:rsidR="007F7A3C" w:rsidRDefault="007F7A3C" w:rsidP="007F7A3C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25.170</w:t>
            </w:r>
          </w:p>
        </w:tc>
        <w:tc>
          <w:tcPr>
            <w:tcW w:w="1350" w:type="dxa"/>
          </w:tcPr>
          <w:p w14:paraId="2F79182C" w14:textId="2EFE53B0" w:rsidR="007F7A3C" w:rsidRDefault="007F7A3C" w:rsidP="007F7A3C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27.035</w:t>
            </w:r>
          </w:p>
        </w:tc>
        <w:tc>
          <w:tcPr>
            <w:tcW w:w="1260" w:type="dxa"/>
            <w:shd w:val="clear" w:color="auto" w:fill="EFEFEF"/>
          </w:tcPr>
          <w:p w14:paraId="53A1203B" w14:textId="602A0BB9" w:rsidR="007F7A3C" w:rsidRDefault="007F7A3C" w:rsidP="007F7A3C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±22.023</w:t>
            </w:r>
          </w:p>
        </w:tc>
      </w:tr>
      <w:tr w:rsidR="007F7A3C" w14:paraId="38588ACC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2B77388A" w14:textId="41438B10" w:rsidR="007F7A3C" w:rsidRDefault="007F7A3C" w:rsidP="007F7A3C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17C0CAC5" w14:textId="0343A342" w:rsidR="007F7A3C" w:rsidRDefault="007F7A3C" w:rsidP="007F7A3C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EFEFEF"/>
          </w:tcPr>
          <w:p w14:paraId="5A2FA9BA" w14:textId="69968528" w:rsidR="007F7A3C" w:rsidRDefault="007F7A3C" w:rsidP="007F7A3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1620" w:type="dxa"/>
            <w:shd w:val="clear" w:color="auto" w:fill="EFEFEF"/>
          </w:tcPr>
          <w:p w14:paraId="718F2D51" w14:textId="0387A377" w:rsidR="007F7A3C" w:rsidRDefault="007F7A3C" w:rsidP="007F7A3C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530" w:type="dxa"/>
          </w:tcPr>
          <w:p w14:paraId="1CCA7A15" w14:textId="0547DD48" w:rsidR="007F7A3C" w:rsidRDefault="007F7A3C" w:rsidP="007F7A3C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440" w:type="dxa"/>
          </w:tcPr>
          <w:p w14:paraId="1EBA42A2" w14:textId="046F766F" w:rsidR="007F7A3C" w:rsidRDefault="007F7A3C" w:rsidP="007F7A3C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17.456</w:t>
            </w:r>
          </w:p>
        </w:tc>
        <w:tc>
          <w:tcPr>
            <w:tcW w:w="1350" w:type="dxa"/>
          </w:tcPr>
          <w:p w14:paraId="6A9B13DF" w14:textId="203B23D4" w:rsidR="007F7A3C" w:rsidRDefault="007F7A3C" w:rsidP="007F7A3C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33.447</w:t>
            </w:r>
          </w:p>
        </w:tc>
        <w:tc>
          <w:tcPr>
            <w:tcW w:w="1260" w:type="dxa"/>
            <w:shd w:val="clear" w:color="auto" w:fill="EFEFEF"/>
          </w:tcPr>
          <w:p w14:paraId="5A5635BD" w14:textId="27ECAB7E" w:rsidR="007F7A3C" w:rsidRDefault="007F7A3C" w:rsidP="007F7A3C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±8.616</w:t>
            </w:r>
          </w:p>
        </w:tc>
      </w:tr>
      <w:tr w:rsidR="007F7A3C" w14:paraId="0231C6DD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37D1869B" w14:textId="4EC46127" w:rsidR="007F7A3C" w:rsidRDefault="007F7A3C" w:rsidP="007F7A3C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7C25C19F" w14:textId="6B4A434D" w:rsidR="007F7A3C" w:rsidRDefault="007F7A3C" w:rsidP="007F7A3C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30" w:type="dxa"/>
            <w:shd w:val="clear" w:color="auto" w:fill="EFEFEF"/>
          </w:tcPr>
          <w:p w14:paraId="4F81DE62" w14:textId="211A9CE5" w:rsidR="007F7A3C" w:rsidRDefault="007F7A3C" w:rsidP="007F7A3C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3.20%</w:t>
            </w:r>
          </w:p>
        </w:tc>
        <w:tc>
          <w:tcPr>
            <w:tcW w:w="1620" w:type="dxa"/>
            <w:shd w:val="clear" w:color="auto" w:fill="EFEFEF"/>
          </w:tcPr>
          <w:p w14:paraId="443D258D" w14:textId="7CD50270" w:rsidR="007F7A3C" w:rsidRDefault="007F7A3C" w:rsidP="007F7A3C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530" w:type="dxa"/>
          </w:tcPr>
          <w:p w14:paraId="78D664CA" w14:textId="21AEB5EE" w:rsidR="007F7A3C" w:rsidRDefault="007F7A3C" w:rsidP="007F7A3C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440" w:type="dxa"/>
          </w:tcPr>
          <w:p w14:paraId="53E5A007" w14:textId="22E4C8C8" w:rsidR="007F7A3C" w:rsidRDefault="007F7A3C" w:rsidP="007F7A3C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21.432</w:t>
            </w:r>
          </w:p>
        </w:tc>
        <w:tc>
          <w:tcPr>
            <w:tcW w:w="1350" w:type="dxa"/>
          </w:tcPr>
          <w:p w14:paraId="2B39161E" w14:textId="59CA0FD1" w:rsidR="007F7A3C" w:rsidRDefault="007F7A3C" w:rsidP="007F7A3C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29.543</w:t>
            </w:r>
          </w:p>
        </w:tc>
        <w:tc>
          <w:tcPr>
            <w:tcW w:w="1260" w:type="dxa"/>
            <w:shd w:val="clear" w:color="auto" w:fill="EFEFEF"/>
          </w:tcPr>
          <w:p w14:paraId="4812541D" w14:textId="682521CB" w:rsidR="007F7A3C" w:rsidRDefault="007F7A3C" w:rsidP="007F7A3C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±2.407</w:t>
            </w:r>
          </w:p>
        </w:tc>
      </w:tr>
      <w:tr w:rsidR="007F7A3C" w14:paraId="75F9CC77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4AA6B618" w14:textId="365D867B" w:rsidR="007F7A3C" w:rsidRDefault="007F7A3C" w:rsidP="007F7A3C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78A49E32" w14:textId="4DA75A14" w:rsidR="007F7A3C" w:rsidRDefault="007F7A3C" w:rsidP="007F7A3C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1530" w:type="dxa"/>
            <w:shd w:val="clear" w:color="auto" w:fill="EFEFEF"/>
          </w:tcPr>
          <w:p w14:paraId="5E55CF16" w14:textId="76141A26" w:rsidR="007F7A3C" w:rsidRDefault="007F7A3C" w:rsidP="007F7A3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4.91%</w:t>
            </w:r>
          </w:p>
        </w:tc>
        <w:tc>
          <w:tcPr>
            <w:tcW w:w="1620" w:type="dxa"/>
            <w:shd w:val="clear" w:color="auto" w:fill="EFEFEF"/>
          </w:tcPr>
          <w:p w14:paraId="1CF660A0" w14:textId="2A8EAEDB" w:rsidR="007F7A3C" w:rsidRDefault="007F7A3C" w:rsidP="007F7A3C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1530" w:type="dxa"/>
          </w:tcPr>
          <w:p w14:paraId="32E5A79A" w14:textId="4FC38F14" w:rsidR="007F7A3C" w:rsidRDefault="007F7A3C" w:rsidP="007F7A3C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1440" w:type="dxa"/>
          </w:tcPr>
          <w:p w14:paraId="2F5B91BE" w14:textId="7BF33BCE" w:rsidR="007F7A3C" w:rsidRDefault="007F7A3C" w:rsidP="007F7A3C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25.097</w:t>
            </w:r>
          </w:p>
        </w:tc>
        <w:tc>
          <w:tcPr>
            <w:tcW w:w="1350" w:type="dxa"/>
          </w:tcPr>
          <w:p w14:paraId="66F2F4D9" w14:textId="662DAC8D" w:rsidR="007F7A3C" w:rsidRDefault="007F7A3C" w:rsidP="007F7A3C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33.012</w:t>
            </w:r>
          </w:p>
        </w:tc>
        <w:tc>
          <w:tcPr>
            <w:tcW w:w="1260" w:type="dxa"/>
            <w:shd w:val="clear" w:color="auto" w:fill="EFEFEF"/>
          </w:tcPr>
          <w:p w14:paraId="11A805F9" w14:textId="4A307393" w:rsidR="007F7A3C" w:rsidRDefault="007F7A3C" w:rsidP="007F7A3C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±0.850</w:t>
            </w:r>
          </w:p>
        </w:tc>
      </w:tr>
      <w:tr w:rsidR="007F7A3C" w14:paraId="2DB700BA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0B25D51D" w14:textId="77E7FAD6" w:rsidR="007F7A3C" w:rsidRDefault="007F7A3C" w:rsidP="007F7A3C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456D71F5" w14:textId="16D4AECE" w:rsidR="007F7A3C" w:rsidRDefault="007F7A3C" w:rsidP="007F7A3C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4787</w:t>
            </w:r>
          </w:p>
        </w:tc>
        <w:tc>
          <w:tcPr>
            <w:tcW w:w="1530" w:type="dxa"/>
            <w:shd w:val="clear" w:color="auto" w:fill="EFEFEF"/>
          </w:tcPr>
          <w:p w14:paraId="12B9953B" w14:textId="381673B0" w:rsidR="007F7A3C" w:rsidRDefault="007F7A3C" w:rsidP="007F7A3C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4.79%</w:t>
            </w:r>
          </w:p>
        </w:tc>
        <w:tc>
          <w:tcPr>
            <w:tcW w:w="1620" w:type="dxa"/>
            <w:shd w:val="clear" w:color="auto" w:fill="EFEFEF"/>
          </w:tcPr>
          <w:p w14:paraId="749EA803" w14:textId="33B56BFC" w:rsidR="007F7A3C" w:rsidRDefault="007F7A3C" w:rsidP="007F7A3C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1530" w:type="dxa"/>
          </w:tcPr>
          <w:p w14:paraId="05A0620C" w14:textId="5C374AEA" w:rsidR="007F7A3C" w:rsidRDefault="007F7A3C" w:rsidP="007F7A3C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440" w:type="dxa"/>
          </w:tcPr>
          <w:p w14:paraId="74DE09A6" w14:textId="09399D0A" w:rsidR="007F7A3C" w:rsidRDefault="007F7A3C" w:rsidP="007F7A3C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24.558</w:t>
            </w:r>
          </w:p>
        </w:tc>
        <w:tc>
          <w:tcPr>
            <w:tcW w:w="1350" w:type="dxa"/>
          </w:tcPr>
          <w:p w14:paraId="0525145A" w14:textId="75D6C57F" w:rsidR="007F7A3C" w:rsidRDefault="007F7A3C" w:rsidP="007F7A3C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33.638</w:t>
            </w:r>
          </w:p>
        </w:tc>
        <w:tc>
          <w:tcPr>
            <w:tcW w:w="1260" w:type="dxa"/>
            <w:shd w:val="clear" w:color="auto" w:fill="EFEFEF"/>
          </w:tcPr>
          <w:p w14:paraId="7A8A7BA9" w14:textId="43836F5F" w:rsidR="007F7A3C" w:rsidRDefault="007F7A3C" w:rsidP="007F7A3C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±0.274</w:t>
            </w:r>
          </w:p>
        </w:tc>
      </w:tr>
      <w:tr w:rsidR="007F7A3C" w14:paraId="43018800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60A39CA3" w14:textId="55A80FE0" w:rsidR="007F7A3C" w:rsidRDefault="007F7A3C" w:rsidP="007F7A3C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250000</w:t>
            </w:r>
          </w:p>
        </w:tc>
        <w:tc>
          <w:tcPr>
            <w:tcW w:w="1260" w:type="dxa"/>
          </w:tcPr>
          <w:p w14:paraId="7FBCF479" w14:textId="645C0FD5" w:rsidR="007F7A3C" w:rsidRDefault="007F7A3C" w:rsidP="007F7A3C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11940</w:t>
            </w:r>
          </w:p>
        </w:tc>
        <w:tc>
          <w:tcPr>
            <w:tcW w:w="1530" w:type="dxa"/>
            <w:shd w:val="clear" w:color="auto" w:fill="EFEFEF"/>
          </w:tcPr>
          <w:p w14:paraId="0EFBCF4E" w14:textId="14D4A3CD" w:rsidR="007F7A3C" w:rsidRDefault="007F7A3C" w:rsidP="007F7A3C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4.78%</w:t>
            </w:r>
          </w:p>
        </w:tc>
        <w:tc>
          <w:tcPr>
            <w:tcW w:w="1620" w:type="dxa"/>
            <w:shd w:val="clear" w:color="auto" w:fill="EFEFEF"/>
          </w:tcPr>
          <w:p w14:paraId="6D4C94DC" w14:textId="6306D4B6" w:rsidR="007F7A3C" w:rsidRDefault="007F7A3C" w:rsidP="007F7A3C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1530" w:type="dxa"/>
          </w:tcPr>
          <w:p w14:paraId="2DF7BE99" w14:textId="666FC675" w:rsidR="007F7A3C" w:rsidRDefault="007F7A3C" w:rsidP="007F7A3C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1440" w:type="dxa"/>
          </w:tcPr>
          <w:p w14:paraId="1457C508" w14:textId="24DC6EED" w:rsidR="007F7A3C" w:rsidRDefault="007F7A3C" w:rsidP="007F7A3C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24.901</w:t>
            </w:r>
          </w:p>
        </w:tc>
        <w:tc>
          <w:tcPr>
            <w:tcW w:w="1350" w:type="dxa"/>
          </w:tcPr>
          <w:p w14:paraId="062E8865" w14:textId="684F2193" w:rsidR="007F7A3C" w:rsidRDefault="007F7A3C" w:rsidP="007F7A3C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33.965</w:t>
            </w:r>
          </w:p>
        </w:tc>
        <w:tc>
          <w:tcPr>
            <w:tcW w:w="1260" w:type="dxa"/>
            <w:shd w:val="clear" w:color="auto" w:fill="EFEFEF"/>
          </w:tcPr>
          <w:p w14:paraId="42333EEB" w14:textId="18B37383" w:rsidR="007F7A3C" w:rsidRDefault="007F7A3C" w:rsidP="007F7A3C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±0.175</w:t>
            </w:r>
          </w:p>
        </w:tc>
      </w:tr>
    </w:tbl>
    <w:p w14:paraId="08217DE7" w14:textId="77777777" w:rsidR="00540507" w:rsidRDefault="00540507" w:rsidP="00540507">
      <w:pPr>
        <w:pStyle w:val="a3"/>
        <w:spacing w:before="4" w:line="280" w:lineRule="auto"/>
        <w:ind w:right="1256" w:firstLine="720"/>
      </w:pPr>
      <w:r>
        <w:t>Длина переходного режима</w:t>
      </w:r>
      <w:r>
        <w:rPr>
          <w:lang w:val="en-US"/>
        </w:rPr>
        <w:t>: 250000</w:t>
      </w:r>
    </w:p>
    <w:p w14:paraId="60708027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02E0D14F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44983C05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785A2B48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1FFDE37B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0093291D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27893542" w14:textId="77777777" w:rsidR="00A561BE" w:rsidRDefault="00A561BE" w:rsidP="00540507">
      <w:pPr>
        <w:pStyle w:val="a3"/>
        <w:spacing w:before="4" w:line="280" w:lineRule="auto"/>
        <w:ind w:right="1256" w:firstLine="720"/>
      </w:pPr>
    </w:p>
    <w:p w14:paraId="157167A2" w14:textId="75EB5E3D" w:rsidR="00A561BE" w:rsidRPr="00A561BE" w:rsidRDefault="00A561BE" w:rsidP="00A561BE">
      <w:pPr>
        <w:pStyle w:val="a3"/>
        <w:spacing w:before="4" w:line="280" w:lineRule="auto"/>
        <w:ind w:right="1256"/>
        <w:sectPr w:rsidR="00A561BE" w:rsidRPr="00A561BE" w:rsidSect="00540507">
          <w:headerReference w:type="default" r:id="rId13"/>
          <w:footerReference w:type="default" r:id="rId14"/>
          <w:pgSz w:w="12240" w:h="15840"/>
          <w:pgMar w:top="1480" w:right="200" w:bottom="1000" w:left="400" w:header="1257" w:footer="804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A561BE" w14:paraId="20564952" w14:textId="77777777" w:rsidTr="0009085F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2A862BE0" w14:textId="3527D703" w:rsidR="00A561BE" w:rsidRDefault="00A561BE" w:rsidP="00A561BE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(вариант 6)</w:t>
            </w:r>
          </w:p>
        </w:tc>
        <w:tc>
          <w:tcPr>
            <w:tcW w:w="1530" w:type="dxa"/>
            <w:shd w:val="clear" w:color="auto" w:fill="F5B16A"/>
          </w:tcPr>
          <w:p w14:paraId="784DFC20" w14:textId="481C9E92" w:rsidR="00A561BE" w:rsidRDefault="00A561BE" w:rsidP="00A561BE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 w:rsidRPr="00C43E0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704" behindDoc="1" locked="0" layoutInCell="1" allowOverlap="1" wp14:anchorId="118680F1" wp14:editId="41ED4DBC">
                      <wp:simplePos x="0" y="0"/>
                      <wp:positionH relativeFrom="page">
                        <wp:posOffset>-1652905</wp:posOffset>
                      </wp:positionH>
                      <wp:positionV relativeFrom="page">
                        <wp:posOffset>3434715</wp:posOffset>
                      </wp:positionV>
                      <wp:extent cx="3171825" cy="167640"/>
                      <wp:effectExtent l="0" t="0" r="0" b="0"/>
                      <wp:wrapNone/>
                      <wp:docPr id="386002569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171825" cy="1676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0AB88B" w14:textId="54194BDA" w:rsidR="00A561BE" w:rsidRDefault="00A561BE" w:rsidP="00A561BE">
                                  <w:pPr>
                                    <w:spacing w:before="13"/>
                                    <w:ind w:left="20"/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2"/>
                                      <w:sz w:val="20"/>
                                    </w:rPr>
                                    <w:t>Таблица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2"/>
                                      <w:sz w:val="20"/>
                                    </w:rPr>
                                    <w:t>8.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2"/>
                                      <w:sz w:val="20"/>
                                    </w:rPr>
                                    <w:t>Результаты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2"/>
                                      <w:sz w:val="20"/>
                                    </w:rPr>
                                    <w:t>моделирования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2"/>
                                      <w:sz w:val="20"/>
                                    </w:rPr>
                                    <w:t>варианта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  <w:p w14:paraId="3B8801EA" w14:textId="77777777" w:rsidR="00A561BE" w:rsidRPr="00A561BE" w:rsidRDefault="00A561BE" w:rsidP="00A561BE">
                                  <w:pPr>
                                    <w:spacing w:before="13"/>
                                    <w:ind w:left="20"/>
                                    <w:rPr>
                                      <w:rFonts w:ascii="Arial" w:hAnsi="Arial"/>
                                      <w:i/>
                                      <w:color w:val="4A86E7"/>
                                      <w:spacing w:val="-10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680F1" id="_x0000_s1029" type="#_x0000_t202" style="position:absolute;left:0;text-align:left;margin-left:-130.15pt;margin-top:270.45pt;width:249.75pt;height:13.2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xlmQEAACIDAAAOAAAAZHJzL2Uyb0RvYy54bWysUs2O0zAQviPxDpbvNE2B7ipqugJWIKQV&#10;rLTwAK5jNxaxx8y4Tfr2jL1pi+CGuDgTe/zN9+PN3eQHcTRIDkIr68VSChM0dC7sW/n928dXt1JQ&#10;UqFTAwTTypMhebd9+WIzxsasoIehMygYJFAzxlb2KcWmqkj3xitaQDSBDy2gV4l/cV91qEZG90O1&#10;Wi7X1QjYRQRtiHj3/vlQbgu+tUanr9aSSWJoJXNLZcWy7vJabTeq2aOKvdMzDfUPLLxygYdeoO5V&#10;UuKA7i8o7zQCgU0LDb4Ca502RQOrqZd/qHnqVTRFC5tD8WIT/T9Y/eX4FB9RpOk9TBxgEUHxAfQP&#10;Ym+qMVIz92RPqSHuzkIniz5/WYLgi+zt6eKnmZLQvPm6vqlvV2+l0HxWr2/Wb4rh1fV2REqfDHiR&#10;i1Yi51UYqOMDpTxfNeeWmczz/MwkTbtJuI7H5BTzzg66E2sZOc5W0s+DQiPF8DmwXzn7c4HnYncu&#10;MA0foLyQLCnAu0MC6wqBK+5MgIMovOZHk5P+/b90XZ/29hcAAAD//wMAUEsDBBQABgAIAAAAIQAV&#10;28kE4QAAAAwBAAAPAAAAZHJzL2Rvd25yZXYueG1sTI/BTsMwDIbvSLxDZCRuW0ILhZam04TghITo&#10;yoFj2nhttMYpTbaVtyec4Gj70+/vLzeLHdkJZ28cSbhZC2BIndOGegkfzcvqAZgPirQaHaGEb/Sw&#10;qS4vSlVod6YaT7vQsxhCvlAShhCmgnPfDWiVX7sJKd72brYqxHHuuZ7VOYbbkSdCZNwqQ/HDoCZ8&#10;GrA77I5WwvaT6mfz9da+1/vaNE0u6DU7SHl9tWwfgQVcwh8Mv/pRHaro1Lojac9GCaskE2lkJdzd&#10;ihxYRJI0T4C1cZPdp8Crkv8vUf0AAAD//wMAUEsBAi0AFAAGAAgAAAAhALaDOJL+AAAA4QEAABMA&#10;AAAAAAAAAAAAAAAAAAAAAFtDb250ZW50X1R5cGVzXS54bWxQSwECLQAUAAYACAAAACEAOP0h/9YA&#10;AACUAQAACwAAAAAAAAAAAAAAAAAvAQAAX3JlbHMvLnJlbHNQSwECLQAUAAYACAAAACEAG6RMZZkB&#10;AAAiAwAADgAAAAAAAAAAAAAAAAAuAgAAZHJzL2Uyb0RvYy54bWxQSwECLQAUAAYACAAAACEAFdvJ&#10;BOEAAAAMAQAADwAAAAAAAAAAAAAAAADzAwAAZHJzL2Rvd25yZXYueG1sUEsFBgAAAAAEAAQA8wAA&#10;AAEFAAAAAA==&#10;" filled="f" stroked="f">
                      <v:textbox inset="0,0,0,0">
                        <w:txbxContent>
                          <w:p w14:paraId="370AB88B" w14:textId="54194BDA" w:rsidR="00A561BE" w:rsidRDefault="00A561BE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Таблица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Результаты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моделирования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варианта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  <w:p w14:paraId="3B8801EA" w14:textId="77777777" w:rsidR="00A561BE" w:rsidRPr="00A561BE" w:rsidRDefault="00A561BE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62CE49F7" w14:textId="43E295DB" w:rsidR="00A561BE" w:rsidRDefault="00A561BE" w:rsidP="00A561BE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1EF869C4" w14:textId="3C666ABA" w:rsidR="00A561BE" w:rsidRDefault="00A561BE" w:rsidP="00A561BE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3AFE404C" w14:textId="241730A9" w:rsidR="00A561BE" w:rsidRDefault="00A561BE" w:rsidP="00A561BE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46F57103" w14:textId="66A5DFB5" w:rsidR="00A561BE" w:rsidRDefault="00A561BE" w:rsidP="00A561BE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50FD4BEB" w14:textId="5C43A26A" w:rsidR="00A561BE" w:rsidRDefault="00A561BE" w:rsidP="00A561BE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A561BE" w14:paraId="436430FC" w14:textId="77777777" w:rsidTr="0009085F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29478530" w14:textId="77777777" w:rsidR="00A561BE" w:rsidRDefault="00A561BE" w:rsidP="00A561BE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14:paraId="37CD5755" w14:textId="360B94D1" w:rsidR="00A561BE" w:rsidRDefault="00395433" w:rsidP="00A561BE">
            <w:pPr>
              <w:pStyle w:val="TableParagraph"/>
              <w:spacing w:before="106"/>
              <w:ind w:left="10"/>
            </w:pPr>
            <w:r>
              <w:t>1</w:t>
            </w:r>
          </w:p>
        </w:tc>
        <w:tc>
          <w:tcPr>
            <w:tcW w:w="1620" w:type="dxa"/>
            <w:vAlign w:val="bottom"/>
          </w:tcPr>
          <w:p w14:paraId="5B9C2A00" w14:textId="1DAEC3B6" w:rsidR="00A561BE" w:rsidRPr="003B3361" w:rsidRDefault="00A561BE" w:rsidP="00A561BE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30" w:type="dxa"/>
            <w:vAlign w:val="bottom"/>
          </w:tcPr>
          <w:p w14:paraId="11041ED7" w14:textId="3B766A3E" w:rsidR="00A561BE" w:rsidRDefault="00A561BE" w:rsidP="00A561BE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гипер</w:t>
            </w:r>
          </w:p>
        </w:tc>
        <w:tc>
          <w:tcPr>
            <w:tcW w:w="1440" w:type="dxa"/>
            <w:vAlign w:val="bottom"/>
          </w:tcPr>
          <w:p w14:paraId="661FD39A" w14:textId="08876350" w:rsidR="00A561BE" w:rsidRDefault="001B04A5" w:rsidP="00A561BE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</w:rPr>
              <w:t>25.95</w:t>
            </w:r>
          </w:p>
        </w:tc>
        <w:tc>
          <w:tcPr>
            <w:tcW w:w="1350" w:type="dxa"/>
            <w:vAlign w:val="bottom"/>
          </w:tcPr>
          <w:p w14:paraId="6E05AF4E" w14:textId="5426A28D" w:rsidR="00A561BE" w:rsidRDefault="00A561BE" w:rsidP="00A561BE">
            <w:pPr>
              <w:pStyle w:val="TableParagraph"/>
              <w:spacing w:before="106"/>
              <w:ind w:left="39" w:right="19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  <w:vAlign w:val="bottom"/>
          </w:tcPr>
          <w:p w14:paraId="6B2346E8" w14:textId="02E22611" w:rsidR="00A561BE" w:rsidRPr="001B04A5" w:rsidRDefault="001B04A5" w:rsidP="00A561BE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A561BE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48</w:t>
            </w:r>
          </w:p>
        </w:tc>
      </w:tr>
      <w:tr w:rsidR="00A561BE" w14:paraId="79B307D1" w14:textId="77777777" w:rsidTr="0009085F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75B81361" w14:textId="77777777" w:rsidR="00A561BE" w:rsidRDefault="00A561BE" w:rsidP="00A561BE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</w:tcPr>
          <w:p w14:paraId="31CC564B" w14:textId="6400A9AA" w:rsidR="00A561BE" w:rsidRDefault="00A561BE" w:rsidP="00A561BE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</w:p>
        </w:tc>
        <w:tc>
          <w:tcPr>
            <w:tcW w:w="1530" w:type="dxa"/>
            <w:shd w:val="clear" w:color="auto" w:fill="F5B16A"/>
            <w:vAlign w:val="bottom"/>
          </w:tcPr>
          <w:p w14:paraId="07173E03" w14:textId="77777777" w:rsidR="00A561BE" w:rsidRDefault="00A561BE" w:rsidP="00A561BE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21B2A680" w14:textId="77777777" w:rsidR="00A561BE" w:rsidRDefault="00A561BE" w:rsidP="00A561BE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5DAA32D2" w14:textId="77777777" w:rsidR="00A561BE" w:rsidRDefault="00A561BE" w:rsidP="00A561BE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656C9693" w14:textId="77777777" w:rsidR="00A561BE" w:rsidRDefault="00A561BE" w:rsidP="00A561BE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11D98203" w14:textId="77777777" w:rsidR="00A561BE" w:rsidRDefault="00A561BE" w:rsidP="00A561BE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605D6330" w14:textId="77777777" w:rsidR="00A561BE" w:rsidRDefault="00A561BE" w:rsidP="00A561BE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C870D5" w14:paraId="066865D1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643FE5E5" w14:textId="65223CC4" w:rsidR="00C870D5" w:rsidRDefault="00C870D5" w:rsidP="00C870D5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02635D88" w14:textId="33EADBEC" w:rsidR="00C870D5" w:rsidRDefault="00C870D5" w:rsidP="00C870D5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3907EDFE" w14:textId="2EDD52F9" w:rsidR="00C870D5" w:rsidRDefault="00C870D5" w:rsidP="00C870D5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0041FCFA" w14:textId="4D1F21D1" w:rsidR="00C870D5" w:rsidRDefault="00C870D5" w:rsidP="00C870D5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530" w:type="dxa"/>
          </w:tcPr>
          <w:p w14:paraId="7E92A2D0" w14:textId="30D8B3B4" w:rsidR="00C870D5" w:rsidRDefault="00C870D5" w:rsidP="00C870D5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440" w:type="dxa"/>
          </w:tcPr>
          <w:p w14:paraId="5A7CF4E8" w14:textId="4364AF8A" w:rsidR="00C870D5" w:rsidRDefault="00C870D5" w:rsidP="00C870D5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1.306</w:t>
            </w:r>
          </w:p>
        </w:tc>
        <w:tc>
          <w:tcPr>
            <w:tcW w:w="1350" w:type="dxa"/>
          </w:tcPr>
          <w:p w14:paraId="06CC4D5D" w14:textId="407116B7" w:rsidR="00C870D5" w:rsidRDefault="00C870D5" w:rsidP="00C870D5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4.130</w:t>
            </w:r>
          </w:p>
        </w:tc>
        <w:tc>
          <w:tcPr>
            <w:tcW w:w="1260" w:type="dxa"/>
            <w:shd w:val="clear" w:color="auto" w:fill="EFEFEF"/>
          </w:tcPr>
          <w:p w14:paraId="66C09D88" w14:textId="73F00668" w:rsidR="00C870D5" w:rsidRDefault="00C870D5" w:rsidP="00C870D5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±3.364</w:t>
            </w:r>
          </w:p>
        </w:tc>
      </w:tr>
      <w:tr w:rsidR="00C870D5" w14:paraId="60A2FE7C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6E16BC9E" w14:textId="65878F78" w:rsidR="00C870D5" w:rsidRDefault="00C870D5" w:rsidP="00C870D5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794EF45A" w14:textId="082D2244" w:rsidR="00C870D5" w:rsidRDefault="00C870D5" w:rsidP="00C870D5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650123BE" w14:textId="718A361E" w:rsidR="00C870D5" w:rsidRDefault="00C870D5" w:rsidP="00C870D5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77C52462" w14:textId="7F020A4B" w:rsidR="00C870D5" w:rsidRDefault="00C870D5" w:rsidP="00C870D5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530" w:type="dxa"/>
          </w:tcPr>
          <w:p w14:paraId="6111C72D" w14:textId="3D7A1F24" w:rsidR="00C870D5" w:rsidRDefault="00C870D5" w:rsidP="00C870D5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440" w:type="dxa"/>
          </w:tcPr>
          <w:p w14:paraId="0212E1B1" w14:textId="33EC9001" w:rsidR="00C870D5" w:rsidRDefault="00C870D5" w:rsidP="00C870D5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2.236</w:t>
            </w:r>
          </w:p>
        </w:tc>
        <w:tc>
          <w:tcPr>
            <w:tcW w:w="1350" w:type="dxa"/>
          </w:tcPr>
          <w:p w14:paraId="2968FCB3" w14:textId="33993D94" w:rsidR="00C870D5" w:rsidRDefault="00C870D5" w:rsidP="00C870D5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6.086</w:t>
            </w:r>
          </w:p>
        </w:tc>
        <w:tc>
          <w:tcPr>
            <w:tcW w:w="1260" w:type="dxa"/>
            <w:shd w:val="clear" w:color="auto" w:fill="EFEFEF"/>
          </w:tcPr>
          <w:p w14:paraId="3BB317C0" w14:textId="5089AFC4" w:rsidR="00C870D5" w:rsidRDefault="00C870D5" w:rsidP="00C870D5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±1.568</w:t>
            </w:r>
          </w:p>
        </w:tc>
      </w:tr>
      <w:tr w:rsidR="00C870D5" w14:paraId="3FDEE121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6809BDCD" w14:textId="3398579B" w:rsidR="00C870D5" w:rsidRDefault="00C870D5" w:rsidP="00C870D5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58C34ABF" w14:textId="3422CBD1" w:rsidR="00C870D5" w:rsidRDefault="00C870D5" w:rsidP="00C870D5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shd w:val="clear" w:color="auto" w:fill="EFEFEF"/>
          </w:tcPr>
          <w:p w14:paraId="57176318" w14:textId="1B2485C2" w:rsidR="00C870D5" w:rsidRDefault="00C870D5" w:rsidP="00C870D5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0.70%</w:t>
            </w:r>
          </w:p>
        </w:tc>
        <w:tc>
          <w:tcPr>
            <w:tcW w:w="1620" w:type="dxa"/>
            <w:shd w:val="clear" w:color="auto" w:fill="EFEFEF"/>
          </w:tcPr>
          <w:p w14:paraId="3741642A" w14:textId="315633D3" w:rsidR="00C870D5" w:rsidRDefault="00C870D5" w:rsidP="00C870D5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30" w:type="dxa"/>
          </w:tcPr>
          <w:p w14:paraId="62AC6DEE" w14:textId="01A0141F" w:rsidR="00C870D5" w:rsidRDefault="00C870D5" w:rsidP="00C870D5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440" w:type="dxa"/>
          </w:tcPr>
          <w:p w14:paraId="0C023907" w14:textId="654A4CB6" w:rsidR="00C870D5" w:rsidRDefault="00C870D5" w:rsidP="00C870D5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1.928</w:t>
            </w:r>
          </w:p>
        </w:tc>
        <w:tc>
          <w:tcPr>
            <w:tcW w:w="1350" w:type="dxa"/>
          </w:tcPr>
          <w:p w14:paraId="4C5274CB" w14:textId="046E650F" w:rsidR="00C870D5" w:rsidRDefault="00C870D5" w:rsidP="00C870D5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6.227</w:t>
            </w:r>
          </w:p>
        </w:tc>
        <w:tc>
          <w:tcPr>
            <w:tcW w:w="1260" w:type="dxa"/>
            <w:shd w:val="clear" w:color="auto" w:fill="EFEFEF"/>
          </w:tcPr>
          <w:p w14:paraId="125772E1" w14:textId="7B0B2C52" w:rsidR="00C870D5" w:rsidRDefault="00C870D5" w:rsidP="00C870D5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±0.507</w:t>
            </w:r>
          </w:p>
        </w:tc>
      </w:tr>
      <w:tr w:rsidR="00C870D5" w14:paraId="3538DDAE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646F7C16" w14:textId="649F25D4" w:rsidR="00C870D5" w:rsidRDefault="00C870D5" w:rsidP="00C870D5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23F854AD" w14:textId="35584801" w:rsidR="00C870D5" w:rsidRDefault="00C870D5" w:rsidP="00C870D5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530" w:type="dxa"/>
            <w:shd w:val="clear" w:color="auto" w:fill="EFEFEF"/>
          </w:tcPr>
          <w:p w14:paraId="08D52DEB" w14:textId="2543192F" w:rsidR="00C870D5" w:rsidRDefault="00C870D5" w:rsidP="00C870D5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0.85%</w:t>
            </w:r>
          </w:p>
        </w:tc>
        <w:tc>
          <w:tcPr>
            <w:tcW w:w="1620" w:type="dxa"/>
            <w:shd w:val="clear" w:color="auto" w:fill="EFEFEF"/>
          </w:tcPr>
          <w:p w14:paraId="754F4544" w14:textId="54B93675" w:rsidR="00C870D5" w:rsidRDefault="00C870D5" w:rsidP="00C870D5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530" w:type="dxa"/>
          </w:tcPr>
          <w:p w14:paraId="7D214B0B" w14:textId="07295CEA" w:rsidR="00C870D5" w:rsidRDefault="00C870D5" w:rsidP="00C870D5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440" w:type="dxa"/>
          </w:tcPr>
          <w:p w14:paraId="0148E341" w14:textId="61B9F6E7" w:rsidR="00C870D5" w:rsidRDefault="00C870D5" w:rsidP="00C870D5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2.431</w:t>
            </w:r>
          </w:p>
        </w:tc>
        <w:tc>
          <w:tcPr>
            <w:tcW w:w="1350" w:type="dxa"/>
          </w:tcPr>
          <w:p w14:paraId="6442EAA2" w14:textId="19EE1FE8" w:rsidR="00C870D5" w:rsidRDefault="00C870D5" w:rsidP="00C870D5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6.925</w:t>
            </w:r>
          </w:p>
        </w:tc>
        <w:tc>
          <w:tcPr>
            <w:tcW w:w="1260" w:type="dxa"/>
            <w:shd w:val="clear" w:color="auto" w:fill="EFEFEF"/>
          </w:tcPr>
          <w:p w14:paraId="763047A1" w14:textId="513632C9" w:rsidR="00C870D5" w:rsidRDefault="00C870D5" w:rsidP="00C870D5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±0.178</w:t>
            </w:r>
          </w:p>
        </w:tc>
      </w:tr>
      <w:tr w:rsidR="00C870D5" w14:paraId="13A72534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619D2F28" w14:textId="703096A9" w:rsidR="00C870D5" w:rsidRDefault="00C870D5" w:rsidP="00C870D5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6626EE4A" w14:textId="02F01E41" w:rsidR="00C870D5" w:rsidRDefault="00C870D5" w:rsidP="00C870D5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820</w:t>
            </w:r>
          </w:p>
        </w:tc>
        <w:tc>
          <w:tcPr>
            <w:tcW w:w="1530" w:type="dxa"/>
            <w:shd w:val="clear" w:color="auto" w:fill="EFEFEF"/>
          </w:tcPr>
          <w:p w14:paraId="7E908823" w14:textId="3B915737" w:rsidR="00C870D5" w:rsidRDefault="00C870D5" w:rsidP="00C870D5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0.82%</w:t>
            </w:r>
          </w:p>
        </w:tc>
        <w:tc>
          <w:tcPr>
            <w:tcW w:w="1620" w:type="dxa"/>
            <w:shd w:val="clear" w:color="auto" w:fill="EFEFEF"/>
          </w:tcPr>
          <w:p w14:paraId="09C39F34" w14:textId="0CBAC96F" w:rsidR="00C870D5" w:rsidRDefault="00C870D5" w:rsidP="00C870D5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530" w:type="dxa"/>
          </w:tcPr>
          <w:p w14:paraId="30BF445D" w14:textId="2A75C80B" w:rsidR="00C870D5" w:rsidRDefault="00C870D5" w:rsidP="00C870D5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440" w:type="dxa"/>
          </w:tcPr>
          <w:p w14:paraId="34AE7FA6" w14:textId="18B516B2" w:rsidR="00C870D5" w:rsidRDefault="00C870D5" w:rsidP="00C870D5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2.456</w:t>
            </w:r>
          </w:p>
        </w:tc>
        <w:tc>
          <w:tcPr>
            <w:tcW w:w="1350" w:type="dxa"/>
          </w:tcPr>
          <w:p w14:paraId="2563D14F" w14:textId="514325CD" w:rsidR="00C870D5" w:rsidRDefault="00C870D5" w:rsidP="00C870D5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7.037</w:t>
            </w:r>
          </w:p>
        </w:tc>
        <w:tc>
          <w:tcPr>
            <w:tcW w:w="1260" w:type="dxa"/>
            <w:shd w:val="clear" w:color="auto" w:fill="EFEFEF"/>
          </w:tcPr>
          <w:p w14:paraId="01617A8D" w14:textId="6F8D441B" w:rsidR="00C870D5" w:rsidRDefault="00C870D5" w:rsidP="00C870D5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±0.057</w:t>
            </w:r>
          </w:p>
        </w:tc>
      </w:tr>
      <w:tr w:rsidR="00C870D5" w14:paraId="2994D9B9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0E4AF54A" w14:textId="157B40F6" w:rsidR="00C870D5" w:rsidRDefault="00C870D5" w:rsidP="00C870D5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130000</w:t>
            </w:r>
          </w:p>
        </w:tc>
        <w:tc>
          <w:tcPr>
            <w:tcW w:w="1260" w:type="dxa"/>
          </w:tcPr>
          <w:p w14:paraId="6CB0DC1A" w14:textId="734623A1" w:rsidR="00C870D5" w:rsidRDefault="00C870D5" w:rsidP="00C870D5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1530" w:type="dxa"/>
            <w:shd w:val="clear" w:color="auto" w:fill="EFEFEF"/>
          </w:tcPr>
          <w:p w14:paraId="57F8CD30" w14:textId="60A89A7E" w:rsidR="00C870D5" w:rsidRDefault="00C870D5" w:rsidP="00C870D5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0.78%</w:t>
            </w:r>
          </w:p>
        </w:tc>
        <w:tc>
          <w:tcPr>
            <w:tcW w:w="1620" w:type="dxa"/>
            <w:shd w:val="clear" w:color="auto" w:fill="EFEFEF"/>
          </w:tcPr>
          <w:p w14:paraId="7EE496B5" w14:textId="723AB247" w:rsidR="00C870D5" w:rsidRDefault="00C870D5" w:rsidP="00C870D5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530" w:type="dxa"/>
          </w:tcPr>
          <w:p w14:paraId="227689A7" w14:textId="47D168F0" w:rsidR="00C870D5" w:rsidRDefault="00C870D5" w:rsidP="00C870D5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440" w:type="dxa"/>
          </w:tcPr>
          <w:p w14:paraId="388B94B9" w14:textId="51E27D9E" w:rsidR="00C870D5" w:rsidRDefault="00C870D5" w:rsidP="00C870D5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2.476</w:t>
            </w:r>
          </w:p>
        </w:tc>
        <w:tc>
          <w:tcPr>
            <w:tcW w:w="1350" w:type="dxa"/>
          </w:tcPr>
          <w:p w14:paraId="5DD55ADE" w14:textId="27CA029A" w:rsidR="00C870D5" w:rsidRDefault="00C870D5" w:rsidP="00C870D5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7.115</w:t>
            </w:r>
          </w:p>
        </w:tc>
        <w:tc>
          <w:tcPr>
            <w:tcW w:w="1260" w:type="dxa"/>
            <w:shd w:val="clear" w:color="auto" w:fill="EFEFEF"/>
          </w:tcPr>
          <w:p w14:paraId="5D0BD26F" w14:textId="277C49BC" w:rsidR="00C870D5" w:rsidRDefault="00C870D5" w:rsidP="00C870D5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±0.051</w:t>
            </w:r>
          </w:p>
        </w:tc>
      </w:tr>
    </w:tbl>
    <w:p w14:paraId="7E45877F" w14:textId="77777777" w:rsidR="00C870D5" w:rsidRDefault="00C870D5" w:rsidP="00A561BE">
      <w:pPr>
        <w:pStyle w:val="a3"/>
        <w:spacing w:before="4" w:line="280" w:lineRule="auto"/>
        <w:ind w:right="1256" w:firstLine="720"/>
      </w:pPr>
    </w:p>
    <w:p w14:paraId="11EF4E08" w14:textId="771BBD99" w:rsidR="00A561BE" w:rsidRDefault="004A1F58" w:rsidP="00A561BE">
      <w:pPr>
        <w:pStyle w:val="a3"/>
        <w:spacing w:before="4" w:line="280" w:lineRule="auto"/>
        <w:ind w:right="1256" w:firstLine="720"/>
      </w:pPr>
      <w:r w:rsidRPr="00C43E04"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4B8FD83" wp14:editId="65DB9E0B">
                <wp:simplePos x="0" y="0"/>
                <wp:positionH relativeFrom="page">
                  <wp:posOffset>295547</wp:posOffset>
                </wp:positionH>
                <wp:positionV relativeFrom="page">
                  <wp:posOffset>405402</wp:posOffset>
                </wp:positionV>
                <wp:extent cx="3171825" cy="167640"/>
                <wp:effectExtent l="0" t="0" r="0" b="0"/>
                <wp:wrapNone/>
                <wp:docPr id="59891210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91EE8B" w14:textId="1BD34C6D" w:rsidR="00A561BE" w:rsidRDefault="00A561BE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Таблица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Результаты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моделирования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варианта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  <w:p w14:paraId="333E1428" w14:textId="77777777" w:rsidR="004A1F58" w:rsidRDefault="004A1F58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</w:p>
                          <w:p w14:paraId="3FEAEA0B" w14:textId="77777777" w:rsidR="004A1F58" w:rsidRPr="00A561BE" w:rsidRDefault="004A1F58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FD83" id="_x0000_s1030" type="#_x0000_t202" style="position:absolute;left:0;text-align:left;margin-left:23.25pt;margin-top:31.9pt;width:249.75pt;height:13.2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vqmQEAACIDAAAOAAAAZHJzL2Uyb0RvYy54bWysUt2OEyEUvjfxHQj3djp17W4mnW7UjcZk&#10;oyarD0AZ6BAHDp5DO9O398BOW6N3xhs4wOHj+2FzP/lBHA2Sg9DKerGUwgQNnQv7Vn7/9uHVnRSU&#10;VOjUAMG08mRI3m9fvtiMsTEr6GHoDAoGCdSMsZV9SrGpKtK98YoWEE3gQwvoVeIl7qsO1cjofqhW&#10;y+W6GgG7iKANEe8+PB/KbcG31uj0xVoySQytZG6pjFjGXR6r7UY1e1Sxd3qmof6BhVcu8KMXqAeV&#10;lDig+wvKO41AYNNCg6/AWqdN0cBq6uUfap56FU3RwuZQvNhE/w9Wfz4+xa8o0vQOJg6wiKD4CPoH&#10;sTfVGKmZe7Kn1BB3Z6GTRZ9nliD4Int7uvhppiQ0b76ub+u71RspNJ/V69v1TTG8ut6OSOmjAS9y&#10;0UrkvAoDdXyklN9XzbllJvP8fmaSpt0kXNfKm5xi3tlBd2ItI8fZSvp5UGikGD4F9itnfy7wXOzO&#10;BabhPZQfkiUFeHtIYF0hcMWdCXAQhdf8aXLSv69L1/Vrb38BAAD//wMAUEsDBBQABgAIAAAAIQD5&#10;rmeE3gAAAAgBAAAPAAAAZHJzL2Rvd25yZXYueG1sTI/BTsMwEETvSPyDtUjcqN3SWjSNU1UITkiI&#10;NBw4OrGbWI3XIXbb8Pcsp3JczWj2vXw7+Z6d7RhdQAXzmQBmsQnGYavgs3p9eAIWk0aj+4BWwY+N&#10;sC1ub3KdmXDB0p73qWU0gjHTCrqUhozz2HTW6zgLg0XKDmH0OtE5ttyM+kLjvucLIST32iF96PRg&#10;nzvbHPcnr2D3heWL+36vP8pD6apqLfBNHpW6v5t2G2DJTulahj98QoeCmOpwQhNZr2ApV9RUIB/J&#10;gPLVUpJbrWAtFsCLnP8XKH4BAAD//wMAUEsBAi0AFAAGAAgAAAAhALaDOJL+AAAA4QEAABMAAAAA&#10;AAAAAAAAAAAAAAAAAFtDb250ZW50X1R5cGVzXS54bWxQSwECLQAUAAYACAAAACEAOP0h/9YAAACU&#10;AQAACwAAAAAAAAAAAAAAAAAvAQAAX3JlbHMvLnJlbHNQSwECLQAUAAYACAAAACEAj6t76pkBAAAi&#10;AwAADgAAAAAAAAAAAAAAAAAuAgAAZHJzL2Uyb0RvYy54bWxQSwECLQAUAAYACAAAACEA+a5nhN4A&#10;AAAIAQAADwAAAAAAAAAAAAAAAADzAwAAZHJzL2Rvd25yZXYueG1sUEsFBgAAAAAEAAQA8wAAAP4E&#10;AAAAAA==&#10;" filled="f" stroked="f">
                <v:textbox inset="0,0,0,0">
                  <w:txbxContent>
                    <w:p w14:paraId="4591EE8B" w14:textId="1BD34C6D" w:rsidR="00A561BE" w:rsidRDefault="00A561BE" w:rsidP="00A561BE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Таблица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Результаты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моделирования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варианта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  <w:t>6</w:t>
                      </w:r>
                    </w:p>
                    <w:p w14:paraId="333E1428" w14:textId="77777777" w:rsidR="004A1F58" w:rsidRDefault="004A1F58" w:rsidP="00A561BE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</w:pPr>
                    </w:p>
                    <w:p w14:paraId="3FEAEA0B" w14:textId="77777777" w:rsidR="004A1F58" w:rsidRPr="00A561BE" w:rsidRDefault="004A1F58" w:rsidP="00A561BE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61BE">
        <w:t>Длина переходного режима</w:t>
      </w:r>
      <w:r w:rsidR="00A561BE">
        <w:rPr>
          <w:lang w:val="en-US"/>
        </w:rPr>
        <w:t xml:space="preserve">: </w:t>
      </w:r>
      <w:r w:rsidR="00A561BE">
        <w:t>1</w:t>
      </w:r>
      <w:r w:rsidR="00C870D5">
        <w:t>3</w:t>
      </w:r>
      <w:r w:rsidR="00A561BE">
        <w:t>00000</w:t>
      </w:r>
    </w:p>
    <w:p w14:paraId="1CE5DF78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p w14:paraId="4D450C12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395433" w14:paraId="046E0E81" w14:textId="77777777" w:rsidTr="00CF4B95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0A40EA50" w14:textId="0D218CE5" w:rsidR="00395433" w:rsidRDefault="00395433" w:rsidP="00395433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(вариант 7)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7769A2BA" w14:textId="5B26F6EB" w:rsidR="00395433" w:rsidRDefault="00395433" w:rsidP="00395433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2A94A518" w14:textId="017F0BAB" w:rsidR="00395433" w:rsidRDefault="00395433" w:rsidP="00395433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238E565F" w14:textId="52F06F65" w:rsidR="00395433" w:rsidRDefault="00395433" w:rsidP="00395433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26944D62" w14:textId="0CDA38B7" w:rsidR="00395433" w:rsidRDefault="00395433" w:rsidP="00395433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22697E66" w14:textId="6AD5A39A" w:rsidR="00395433" w:rsidRDefault="00395433" w:rsidP="00395433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4422C1B5" w14:textId="0679ADC0" w:rsidR="00395433" w:rsidRDefault="00395433" w:rsidP="00395433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395433" w14:paraId="15FE47DB" w14:textId="77777777" w:rsidTr="00CF4B95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0D2F24DC" w14:textId="77777777" w:rsidR="00395433" w:rsidRDefault="00395433" w:rsidP="00395433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64A5D606" w14:textId="050B541A" w:rsidR="00395433" w:rsidRDefault="00395433" w:rsidP="00395433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491096AB" w14:textId="679345AD" w:rsidR="00395433" w:rsidRPr="003B3361" w:rsidRDefault="00395433" w:rsidP="00395433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30" w:type="dxa"/>
            <w:vAlign w:val="bottom"/>
          </w:tcPr>
          <w:p w14:paraId="1C710CF1" w14:textId="469CCE46" w:rsidR="00395433" w:rsidRDefault="00395433" w:rsidP="00395433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эрланг</w:t>
            </w:r>
          </w:p>
        </w:tc>
        <w:tc>
          <w:tcPr>
            <w:tcW w:w="1440" w:type="dxa"/>
            <w:vAlign w:val="bottom"/>
          </w:tcPr>
          <w:p w14:paraId="380A45D4" w14:textId="15D72B29" w:rsidR="00395433" w:rsidRDefault="001B04A5" w:rsidP="00395433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  <w:lang w:val="en-US"/>
              </w:rPr>
              <w:t>25.95</w:t>
            </w:r>
          </w:p>
        </w:tc>
        <w:tc>
          <w:tcPr>
            <w:tcW w:w="1350" w:type="dxa"/>
            <w:vAlign w:val="bottom"/>
          </w:tcPr>
          <w:p w14:paraId="7D25AC68" w14:textId="24C6DBD9" w:rsidR="00395433" w:rsidRDefault="00395433" w:rsidP="00395433">
            <w:pPr>
              <w:pStyle w:val="TableParagraph"/>
              <w:spacing w:before="106"/>
              <w:ind w:left="39" w:right="19"/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260" w:type="dxa"/>
            <w:vAlign w:val="bottom"/>
          </w:tcPr>
          <w:p w14:paraId="2953FC2E" w14:textId="4371747B" w:rsidR="00395433" w:rsidRPr="001B04A5" w:rsidRDefault="001B04A5" w:rsidP="00395433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1.48</w:t>
            </w:r>
          </w:p>
        </w:tc>
      </w:tr>
      <w:tr w:rsidR="00A561BE" w14:paraId="5F72B27B" w14:textId="77777777" w:rsidTr="006C4DF0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5717598D" w14:textId="77777777" w:rsidR="00A561BE" w:rsidRDefault="00A561BE" w:rsidP="006C4DF0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</w:tcPr>
          <w:p w14:paraId="35D34A85" w14:textId="77777777" w:rsidR="00A561BE" w:rsidRDefault="00A561BE" w:rsidP="006C4DF0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</w:p>
        </w:tc>
        <w:tc>
          <w:tcPr>
            <w:tcW w:w="1530" w:type="dxa"/>
            <w:shd w:val="clear" w:color="auto" w:fill="F5B16A"/>
            <w:vAlign w:val="bottom"/>
          </w:tcPr>
          <w:p w14:paraId="05DE910F" w14:textId="77777777" w:rsidR="00A561BE" w:rsidRDefault="00A561BE" w:rsidP="006C4DF0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466F9D87" w14:textId="77777777" w:rsidR="00A561BE" w:rsidRDefault="00A561BE" w:rsidP="006C4DF0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42FB1CE8" w14:textId="77777777" w:rsidR="00A561BE" w:rsidRDefault="00A561BE" w:rsidP="006C4DF0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3690DA75" w14:textId="77777777" w:rsidR="00A561BE" w:rsidRDefault="00A561BE" w:rsidP="006C4DF0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6E197CBD" w14:textId="77777777" w:rsidR="00A561BE" w:rsidRDefault="00A561BE" w:rsidP="006C4DF0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62D34E60" w14:textId="77777777" w:rsidR="00A561BE" w:rsidRDefault="00A561BE" w:rsidP="006C4DF0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6861C0" w14:paraId="3F3633C6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4E361151" w14:textId="425F2157" w:rsidR="006861C0" w:rsidRDefault="006861C0" w:rsidP="006861C0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0B433B34" w14:textId="407C3BA6" w:rsidR="006861C0" w:rsidRDefault="006861C0" w:rsidP="006861C0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2D42E726" w14:textId="6FE0DD96" w:rsidR="006861C0" w:rsidRDefault="006861C0" w:rsidP="006861C0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7AAA6B8D" w14:textId="7470C85D" w:rsidR="006861C0" w:rsidRDefault="006861C0" w:rsidP="006861C0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530" w:type="dxa"/>
          </w:tcPr>
          <w:p w14:paraId="76ECFCC0" w14:textId="58C21814" w:rsidR="006861C0" w:rsidRDefault="006861C0" w:rsidP="006861C0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440" w:type="dxa"/>
          </w:tcPr>
          <w:p w14:paraId="7CA94DC1" w14:textId="2D0EB707" w:rsidR="006861C0" w:rsidRDefault="006861C0" w:rsidP="006861C0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</w:tcPr>
          <w:p w14:paraId="0618D6A2" w14:textId="428DC576" w:rsidR="006861C0" w:rsidRDefault="006861C0" w:rsidP="006861C0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60" w:type="dxa"/>
            <w:shd w:val="clear" w:color="auto" w:fill="EFEFEF"/>
          </w:tcPr>
          <w:p w14:paraId="01EEBF86" w14:textId="6186C513" w:rsidR="006861C0" w:rsidRDefault="006861C0" w:rsidP="006861C0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±0.000</w:t>
            </w:r>
          </w:p>
        </w:tc>
      </w:tr>
      <w:tr w:rsidR="006861C0" w14:paraId="0CD7877E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1D6D0056" w14:textId="541CE414" w:rsidR="006861C0" w:rsidRDefault="006861C0" w:rsidP="006861C0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79B29FB5" w14:textId="4747BCBF" w:rsidR="006861C0" w:rsidRDefault="006861C0" w:rsidP="006861C0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30" w:type="dxa"/>
            <w:shd w:val="clear" w:color="auto" w:fill="EFEFEF"/>
          </w:tcPr>
          <w:p w14:paraId="54A5D2FF" w14:textId="5001ED59" w:rsidR="006861C0" w:rsidRDefault="006861C0" w:rsidP="006861C0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17.00%</w:t>
            </w:r>
          </w:p>
        </w:tc>
        <w:tc>
          <w:tcPr>
            <w:tcW w:w="1620" w:type="dxa"/>
            <w:shd w:val="clear" w:color="auto" w:fill="EFEFEF"/>
          </w:tcPr>
          <w:p w14:paraId="789C5E5E" w14:textId="68AE5D95" w:rsidR="006861C0" w:rsidRDefault="006861C0" w:rsidP="006861C0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530" w:type="dxa"/>
          </w:tcPr>
          <w:p w14:paraId="21DD4545" w14:textId="02E323F8" w:rsidR="006861C0" w:rsidRDefault="006861C0" w:rsidP="006861C0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.0.669</w:t>
            </w:r>
          </w:p>
        </w:tc>
        <w:tc>
          <w:tcPr>
            <w:tcW w:w="1440" w:type="dxa"/>
          </w:tcPr>
          <w:p w14:paraId="40B72B21" w14:textId="76F622CB" w:rsidR="006861C0" w:rsidRDefault="006861C0" w:rsidP="006861C0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7.052</w:t>
            </w:r>
          </w:p>
        </w:tc>
        <w:tc>
          <w:tcPr>
            <w:tcW w:w="1350" w:type="dxa"/>
          </w:tcPr>
          <w:p w14:paraId="4DFE5A45" w14:textId="6875EA1F" w:rsidR="006861C0" w:rsidRDefault="006861C0" w:rsidP="006861C0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17.621</w:t>
            </w:r>
          </w:p>
        </w:tc>
        <w:tc>
          <w:tcPr>
            <w:tcW w:w="1260" w:type="dxa"/>
            <w:shd w:val="clear" w:color="auto" w:fill="EFEFEF"/>
          </w:tcPr>
          <w:p w14:paraId="31D9D545" w14:textId="36ACF9CB" w:rsidR="006861C0" w:rsidRDefault="006861C0" w:rsidP="006861C0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±4.539</w:t>
            </w:r>
          </w:p>
        </w:tc>
      </w:tr>
      <w:tr w:rsidR="006861C0" w14:paraId="54A52CBF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4375B4EE" w14:textId="4C1A5C8E" w:rsidR="006861C0" w:rsidRDefault="006861C0" w:rsidP="006861C0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15AAE53B" w14:textId="635D70E1" w:rsidR="006861C0" w:rsidRDefault="006861C0" w:rsidP="006861C0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530" w:type="dxa"/>
            <w:shd w:val="clear" w:color="auto" w:fill="EFEFEF"/>
          </w:tcPr>
          <w:p w14:paraId="5828C8F2" w14:textId="75CE6EDB" w:rsidR="006861C0" w:rsidRDefault="006861C0" w:rsidP="006861C0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17.30%</w:t>
            </w:r>
          </w:p>
        </w:tc>
        <w:tc>
          <w:tcPr>
            <w:tcW w:w="1620" w:type="dxa"/>
            <w:shd w:val="clear" w:color="auto" w:fill="EFEFEF"/>
          </w:tcPr>
          <w:p w14:paraId="2FB1D4D1" w14:textId="3E7308EE" w:rsidR="006861C0" w:rsidRDefault="006861C0" w:rsidP="006861C0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530" w:type="dxa"/>
          </w:tcPr>
          <w:p w14:paraId="543E14CA" w14:textId="1E979FFB" w:rsidR="006861C0" w:rsidRDefault="006861C0" w:rsidP="006861C0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1440" w:type="dxa"/>
          </w:tcPr>
          <w:p w14:paraId="6CB0726E" w14:textId="0CA1D637" w:rsidR="006861C0" w:rsidRDefault="006861C0" w:rsidP="006861C0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7.183</w:t>
            </w:r>
          </w:p>
        </w:tc>
        <w:tc>
          <w:tcPr>
            <w:tcW w:w="1350" w:type="dxa"/>
          </w:tcPr>
          <w:p w14:paraId="4822D920" w14:textId="1C9A982C" w:rsidR="006861C0" w:rsidRDefault="006861C0" w:rsidP="006861C0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14.694</w:t>
            </w:r>
          </w:p>
        </w:tc>
        <w:tc>
          <w:tcPr>
            <w:tcW w:w="1260" w:type="dxa"/>
            <w:shd w:val="clear" w:color="auto" w:fill="EFEFEF"/>
          </w:tcPr>
          <w:p w14:paraId="7BF08181" w14:textId="4E8B6FA6" w:rsidR="006861C0" w:rsidRDefault="006861C0" w:rsidP="006861C0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±1.197</w:t>
            </w:r>
          </w:p>
        </w:tc>
      </w:tr>
      <w:tr w:rsidR="006861C0" w14:paraId="23072939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5FB27107" w14:textId="0153F926" w:rsidR="006861C0" w:rsidRDefault="006861C0" w:rsidP="006861C0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5BA70AFC" w14:textId="7C1A92BE" w:rsidR="006861C0" w:rsidRDefault="006861C0" w:rsidP="006861C0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1868</w:t>
            </w:r>
          </w:p>
        </w:tc>
        <w:tc>
          <w:tcPr>
            <w:tcW w:w="1530" w:type="dxa"/>
            <w:shd w:val="clear" w:color="auto" w:fill="EFEFEF"/>
          </w:tcPr>
          <w:p w14:paraId="325D3F89" w14:textId="1A241391" w:rsidR="006861C0" w:rsidRDefault="006861C0" w:rsidP="006861C0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18.68%</w:t>
            </w:r>
          </w:p>
        </w:tc>
        <w:tc>
          <w:tcPr>
            <w:tcW w:w="1620" w:type="dxa"/>
            <w:shd w:val="clear" w:color="auto" w:fill="EFEFEF"/>
          </w:tcPr>
          <w:p w14:paraId="3E5B4A61" w14:textId="67B5B12D" w:rsidR="006861C0" w:rsidRDefault="006861C0" w:rsidP="006861C0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530" w:type="dxa"/>
          </w:tcPr>
          <w:p w14:paraId="4F413C63" w14:textId="7B8CE34B" w:rsidR="006861C0" w:rsidRDefault="006861C0" w:rsidP="006861C0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440" w:type="dxa"/>
          </w:tcPr>
          <w:p w14:paraId="14B670F1" w14:textId="6E51EFF8" w:rsidR="006861C0" w:rsidRDefault="006861C0" w:rsidP="006861C0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7.828</w:t>
            </w:r>
          </w:p>
        </w:tc>
        <w:tc>
          <w:tcPr>
            <w:tcW w:w="1350" w:type="dxa"/>
          </w:tcPr>
          <w:p w14:paraId="36179243" w14:textId="5AA5C652" w:rsidR="006861C0" w:rsidRDefault="006861C0" w:rsidP="006861C0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15.850</w:t>
            </w:r>
          </w:p>
        </w:tc>
        <w:tc>
          <w:tcPr>
            <w:tcW w:w="1260" w:type="dxa"/>
            <w:shd w:val="clear" w:color="auto" w:fill="EFEFEF"/>
          </w:tcPr>
          <w:p w14:paraId="4152DD78" w14:textId="7742457E" w:rsidR="006861C0" w:rsidRDefault="006861C0" w:rsidP="006861C0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±0.408</w:t>
            </w:r>
          </w:p>
        </w:tc>
      </w:tr>
      <w:tr w:rsidR="006861C0" w14:paraId="07521D57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64C5475F" w14:textId="3D9901CF" w:rsidR="006861C0" w:rsidRDefault="006861C0" w:rsidP="006861C0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7F4FF547" w14:textId="0FB7B4A5" w:rsidR="006861C0" w:rsidRDefault="006861C0" w:rsidP="006861C0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18842</w:t>
            </w:r>
          </w:p>
        </w:tc>
        <w:tc>
          <w:tcPr>
            <w:tcW w:w="1530" w:type="dxa"/>
            <w:shd w:val="clear" w:color="auto" w:fill="EFEFEF"/>
          </w:tcPr>
          <w:p w14:paraId="3981A8F8" w14:textId="47D03561" w:rsidR="006861C0" w:rsidRDefault="006861C0" w:rsidP="006861C0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18.84%</w:t>
            </w:r>
          </w:p>
        </w:tc>
        <w:tc>
          <w:tcPr>
            <w:tcW w:w="1620" w:type="dxa"/>
            <w:shd w:val="clear" w:color="auto" w:fill="EFEFEF"/>
          </w:tcPr>
          <w:p w14:paraId="3E3BF574" w14:textId="2C1564FF" w:rsidR="006861C0" w:rsidRDefault="006861C0" w:rsidP="006861C0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530" w:type="dxa"/>
          </w:tcPr>
          <w:p w14:paraId="1D44484C" w14:textId="11897214" w:rsidR="006861C0" w:rsidRDefault="006861C0" w:rsidP="006861C0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440" w:type="dxa"/>
          </w:tcPr>
          <w:p w14:paraId="5F964753" w14:textId="1021196A" w:rsidR="006861C0" w:rsidRDefault="006861C0" w:rsidP="006861C0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8.010</w:t>
            </w:r>
          </w:p>
        </w:tc>
        <w:tc>
          <w:tcPr>
            <w:tcW w:w="1350" w:type="dxa"/>
          </w:tcPr>
          <w:p w14:paraId="233B3271" w14:textId="748BA70D" w:rsidR="006861C0" w:rsidRDefault="006861C0" w:rsidP="006861C0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15.896</w:t>
            </w:r>
          </w:p>
        </w:tc>
        <w:tc>
          <w:tcPr>
            <w:tcW w:w="1260" w:type="dxa"/>
            <w:shd w:val="clear" w:color="auto" w:fill="EFEFEF"/>
          </w:tcPr>
          <w:p w14:paraId="310AD31F" w14:textId="59F49C04" w:rsidR="006861C0" w:rsidRDefault="006861C0" w:rsidP="006861C0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±0.129</w:t>
            </w:r>
          </w:p>
        </w:tc>
      </w:tr>
      <w:tr w:rsidR="006861C0" w14:paraId="2503EBC0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743C343F" w14:textId="0D46CF64" w:rsidR="006861C0" w:rsidRDefault="006861C0" w:rsidP="006861C0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250000</w:t>
            </w:r>
          </w:p>
        </w:tc>
        <w:tc>
          <w:tcPr>
            <w:tcW w:w="1260" w:type="dxa"/>
          </w:tcPr>
          <w:p w14:paraId="44AD4415" w14:textId="36631634" w:rsidR="006861C0" w:rsidRDefault="006861C0" w:rsidP="006861C0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47358</w:t>
            </w:r>
          </w:p>
        </w:tc>
        <w:tc>
          <w:tcPr>
            <w:tcW w:w="1530" w:type="dxa"/>
            <w:shd w:val="clear" w:color="auto" w:fill="EFEFEF"/>
          </w:tcPr>
          <w:p w14:paraId="4619A262" w14:textId="47C2A954" w:rsidR="006861C0" w:rsidRDefault="006861C0" w:rsidP="006861C0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18.94%</w:t>
            </w:r>
          </w:p>
        </w:tc>
        <w:tc>
          <w:tcPr>
            <w:tcW w:w="1620" w:type="dxa"/>
            <w:shd w:val="clear" w:color="auto" w:fill="EFEFEF"/>
          </w:tcPr>
          <w:p w14:paraId="607771C0" w14:textId="603A8E3A" w:rsidR="006861C0" w:rsidRDefault="006861C0" w:rsidP="006861C0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530" w:type="dxa"/>
          </w:tcPr>
          <w:p w14:paraId="6153BF05" w14:textId="63A9AA23" w:rsidR="006861C0" w:rsidRDefault="006861C0" w:rsidP="006861C0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440" w:type="dxa"/>
          </w:tcPr>
          <w:p w14:paraId="64D40EB6" w14:textId="7AC376D2" w:rsidR="006861C0" w:rsidRDefault="006861C0" w:rsidP="006861C0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8.078</w:t>
            </w:r>
          </w:p>
        </w:tc>
        <w:tc>
          <w:tcPr>
            <w:tcW w:w="1350" w:type="dxa"/>
          </w:tcPr>
          <w:p w14:paraId="36454B89" w14:textId="4FC3F07C" w:rsidR="006861C0" w:rsidRDefault="006861C0" w:rsidP="006861C0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16.066</w:t>
            </w:r>
          </w:p>
        </w:tc>
        <w:tc>
          <w:tcPr>
            <w:tcW w:w="1260" w:type="dxa"/>
            <w:shd w:val="clear" w:color="auto" w:fill="EFEFEF"/>
          </w:tcPr>
          <w:p w14:paraId="1B6FA46F" w14:textId="7ABE4792" w:rsidR="006861C0" w:rsidRDefault="006861C0" w:rsidP="006861C0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±0.083</w:t>
            </w:r>
          </w:p>
        </w:tc>
      </w:tr>
    </w:tbl>
    <w:p w14:paraId="7B981187" w14:textId="77777777" w:rsidR="006861C0" w:rsidRDefault="006861C0" w:rsidP="00A561BE">
      <w:pPr>
        <w:pStyle w:val="a3"/>
        <w:spacing w:before="4" w:line="280" w:lineRule="auto"/>
        <w:ind w:right="1256" w:firstLine="720"/>
      </w:pPr>
    </w:p>
    <w:p w14:paraId="1D88E000" w14:textId="3890B92B" w:rsidR="00A561BE" w:rsidRDefault="00A561BE" w:rsidP="00A561BE">
      <w:pPr>
        <w:pStyle w:val="a3"/>
        <w:spacing w:before="4" w:line="280" w:lineRule="auto"/>
        <w:ind w:right="1256" w:firstLine="720"/>
      </w:pPr>
      <w:r>
        <w:t>Длина переходного режима</w:t>
      </w:r>
      <w:r>
        <w:rPr>
          <w:lang w:val="en-US"/>
        </w:rPr>
        <w:t xml:space="preserve">: </w:t>
      </w:r>
      <w:r w:rsidR="00395433">
        <w:t>2</w:t>
      </w:r>
      <w:r w:rsidR="005E69D5">
        <w:t>5</w:t>
      </w:r>
      <w:r w:rsidR="00395433">
        <w:t>0000</w:t>
      </w:r>
    </w:p>
    <w:p w14:paraId="3DF76536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p w14:paraId="3671871D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p w14:paraId="4760745D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p w14:paraId="3C28ACDF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p w14:paraId="70A8D53C" w14:textId="7E29465F" w:rsidR="00A561BE" w:rsidRDefault="00A561BE" w:rsidP="00A561BE">
      <w:pPr>
        <w:pStyle w:val="a3"/>
        <w:spacing w:before="4" w:line="280" w:lineRule="auto"/>
        <w:ind w:right="1256" w:firstLine="720"/>
      </w:pPr>
    </w:p>
    <w:p w14:paraId="388EABC4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p w14:paraId="716A7CEB" w14:textId="0900D2B2" w:rsidR="00A561BE" w:rsidRDefault="00A561BE" w:rsidP="00A561BE">
      <w:pPr>
        <w:pStyle w:val="a3"/>
        <w:spacing w:before="4" w:line="280" w:lineRule="auto"/>
        <w:ind w:right="1256" w:firstLine="720"/>
      </w:pPr>
    </w:p>
    <w:p w14:paraId="51E410FB" w14:textId="757003BD" w:rsidR="00A561BE" w:rsidRDefault="00A561BE" w:rsidP="00A561BE">
      <w:pPr>
        <w:pStyle w:val="a3"/>
        <w:spacing w:before="4" w:line="280" w:lineRule="auto"/>
        <w:ind w:right="1256" w:firstLine="720"/>
      </w:pPr>
      <w:r w:rsidRPr="00C43E04"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27061C3F" wp14:editId="3B85588C">
                <wp:simplePos x="0" y="0"/>
                <wp:positionH relativeFrom="page">
                  <wp:posOffset>569595</wp:posOffset>
                </wp:positionH>
                <wp:positionV relativeFrom="page">
                  <wp:posOffset>994501</wp:posOffset>
                </wp:positionV>
                <wp:extent cx="3171825" cy="167640"/>
                <wp:effectExtent l="0" t="0" r="0" b="0"/>
                <wp:wrapNone/>
                <wp:docPr id="130514858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1F923" w14:textId="672E891A" w:rsidR="00A561BE" w:rsidRDefault="00A561BE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Таблица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Результаты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моделирования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2"/>
                                <w:sz w:val="20"/>
                              </w:rPr>
                              <w:t>варианта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  <w:p w14:paraId="7AAF9AAA" w14:textId="77777777" w:rsidR="00A561BE" w:rsidRPr="00A561BE" w:rsidRDefault="00A561BE" w:rsidP="00A561BE">
                            <w:pPr>
                              <w:spacing w:before="13"/>
                              <w:ind w:left="20"/>
                              <w:rPr>
                                <w:rFonts w:ascii="Arial" w:hAnsi="Arial"/>
                                <w:i/>
                                <w:color w:val="4A86E7"/>
                                <w:spacing w:val="-1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1C3F" id="_x0000_s1031" type="#_x0000_t202" style="position:absolute;left:0;text-align:left;margin-left:44.85pt;margin-top:78.3pt;width:249.75pt;height:13.2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ebmQEAACIDAAAOAAAAZHJzL2Uyb0RvYy54bWysUt2OEyEUvjfxHQj3djrV7W4mnW7UjcZk&#10;oyarD0AZ6BAHDp5DO9O398BOW6N3xhs4wOHj+2FzP/lBHA2Sg9DKerGUwgQNnQv7Vn7/9uHVnRSU&#10;VOjUAMG08mRI3m9fvtiMsTEr6GHoDAoGCdSMsZV9SrGpKtK98YoWEE3gQwvoVeIl7qsO1cjofqhW&#10;y+W6GgG7iKANEe8+PB/KbcG31uj0xVoySQytZG6pjFjGXR6r7UY1e1Sxd3qmof6BhVcu8KMXqAeV&#10;lDig+wvKO41AYNNCg6/AWqdN0cBq6uUfap56FU3RwuZQvNhE/w9Wfz4+xa8o0vQOJg6wiKD4CPoH&#10;sTfVGKmZe7Kn1BB3Z6GTRZ9nliD4Int7uvhppiQ0b76ub+u71Y0Ums/q9e36TTG8ut6OSOmjAS9y&#10;0UrkvAoDdXyklN9XzbllJvP8fmaSpt0kXNfKm5xi3tlBd2ItI8fZSvp5UGikGD4F9itnfy7wXOzO&#10;BabhPZQfkiUFeHtIYF0hcMWdCXAQhdf8aXLSv69L1/Vrb38BAAD//wMAUEsDBBQABgAIAAAAIQBi&#10;MDag3wAAAAoBAAAPAAAAZHJzL2Rvd25yZXYueG1sTI/BTsMwDIbvSLxD5EncWLKhlbY0nSYEJyRE&#10;Vw4c0yZrozVOabKtvD3mxI7+/en352I7u4GdzRSsRwmrpQBmsPXaYifhs369T4GFqFCrwaOR8GMC&#10;bMvbm0Ll2l+wMud97BiVYMiVhD7GMec8tL1xKiz9aJB2Bz85FWmcOq4ndaFyN/C1EAl3yiJd6NVo&#10;nnvTHvcnJ2H3hdWL/X5vPqpDZes6E/iWHKW8W8y7J2DRzPEfhj99UoeSnBp/Qh3YICHNHomkfJMk&#10;wAjYpNkaWENJ+iCAlwW/fqH8BQAA//8DAFBLAQItABQABgAIAAAAIQC2gziS/gAAAOEBAAATAAAA&#10;AAAAAAAAAAAAAAAAAABbQ29udGVudF9UeXBlc10ueG1sUEsBAi0AFAAGAAgAAAAhADj9If/WAAAA&#10;lAEAAAsAAAAAAAAAAAAAAAAALwEAAF9yZWxzLy5yZWxzUEsBAi0AFAAGAAgAAAAhAMhz15uZAQAA&#10;IgMAAA4AAAAAAAAAAAAAAAAALgIAAGRycy9lMm9Eb2MueG1sUEsBAi0AFAAGAAgAAAAhAGIwNqDf&#10;AAAACgEAAA8AAAAAAAAAAAAAAAAA8wMAAGRycy9kb3ducmV2LnhtbFBLBQYAAAAABAAEAPMAAAD/&#10;BAAAAAA=&#10;" filled="f" stroked="f">
                <v:textbox inset="0,0,0,0">
                  <w:txbxContent>
                    <w:p w14:paraId="44B1F923" w14:textId="672E891A" w:rsidR="00A561BE" w:rsidRDefault="00A561BE" w:rsidP="00A561BE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Таблица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Результаты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моделирования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2"/>
                          <w:sz w:val="20"/>
                        </w:rPr>
                        <w:t>варианта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  <w:t>8</w:t>
                      </w:r>
                    </w:p>
                    <w:p w14:paraId="7AAF9AAA" w14:textId="77777777" w:rsidR="00A561BE" w:rsidRPr="00A561BE" w:rsidRDefault="00A561BE" w:rsidP="00A561BE">
                      <w:pPr>
                        <w:spacing w:before="13"/>
                        <w:ind w:left="20"/>
                        <w:rPr>
                          <w:rFonts w:ascii="Arial" w:hAnsi="Arial"/>
                          <w:i/>
                          <w:color w:val="4A86E7"/>
                          <w:spacing w:val="-10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6F340E" w14:textId="77777777" w:rsidR="00A561BE" w:rsidRDefault="00A561BE" w:rsidP="00A561BE">
      <w:pPr>
        <w:pStyle w:val="a3"/>
        <w:spacing w:before="4" w:line="280" w:lineRule="auto"/>
        <w:ind w:right="1256" w:firstLine="720"/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60"/>
        <w:gridCol w:w="1530"/>
        <w:gridCol w:w="1620"/>
        <w:gridCol w:w="1530"/>
        <w:gridCol w:w="1440"/>
        <w:gridCol w:w="1350"/>
        <w:gridCol w:w="1260"/>
      </w:tblGrid>
      <w:tr w:rsidR="004E1F8C" w14:paraId="13815023" w14:textId="77777777" w:rsidTr="00A33200">
        <w:trPr>
          <w:trHeight w:val="460"/>
        </w:trPr>
        <w:tc>
          <w:tcPr>
            <w:tcW w:w="2460" w:type="dxa"/>
            <w:gridSpan w:val="2"/>
            <w:vMerge w:val="restart"/>
            <w:shd w:val="clear" w:color="auto" w:fill="F5B16A"/>
            <w:vAlign w:val="bottom"/>
          </w:tcPr>
          <w:p w14:paraId="213F29C1" w14:textId="29178466" w:rsidR="004E1F8C" w:rsidRDefault="004E1F8C" w:rsidP="004E1F8C">
            <w:pPr>
              <w:pStyle w:val="TableParagraph"/>
              <w:spacing w:before="217"/>
              <w:ind w:left="514" w:right="421" w:hanging="8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Исх. Данные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(вариант 8)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0F31A5EF" w14:textId="063EFB79" w:rsidR="004E1F8C" w:rsidRDefault="004E1F8C" w:rsidP="004E1F8C">
            <w:pPr>
              <w:pStyle w:val="TableParagraph"/>
              <w:spacing w:before="104"/>
              <w:ind w:lef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7EB78CF9" w14:textId="367433B1" w:rsidR="004E1F8C" w:rsidRDefault="004E1F8C" w:rsidP="004E1F8C">
            <w:pPr>
              <w:pStyle w:val="TableParagraph"/>
              <w:spacing w:before="104"/>
              <w:ind w:right="10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62A833C7" w14:textId="6938399A" w:rsidR="004E1F8C" w:rsidRDefault="004E1F8C" w:rsidP="004E1F8C">
            <w:pPr>
              <w:pStyle w:val="TableParagraph"/>
              <w:spacing w:before="104"/>
              <w:ind w:left="26" w:right="21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поток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69D734EE" w14:textId="73E49C13" w:rsidR="004E1F8C" w:rsidRDefault="004E1F8C" w:rsidP="004E1F8C">
            <w:pPr>
              <w:pStyle w:val="TableParagraph"/>
              <w:spacing w:before="104"/>
              <w:ind w:right="15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00166DEC" w14:textId="72D5D896" w:rsidR="004E1F8C" w:rsidRDefault="004E1F8C" w:rsidP="004E1F8C">
            <w:pPr>
              <w:pStyle w:val="TableParagraph"/>
              <w:spacing w:before="104"/>
              <w:ind w:left="39" w:right="19"/>
              <w:rPr>
                <w:rFonts w:asci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7783B9F1" w14:textId="6B5AA171" w:rsidR="004E1F8C" w:rsidRDefault="004E1F8C" w:rsidP="004E1F8C">
            <w:pPr>
              <w:pStyle w:val="TableParagraph"/>
              <w:spacing w:before="104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КВ</w:t>
            </w:r>
          </w:p>
        </w:tc>
      </w:tr>
      <w:tr w:rsidR="004E1F8C" w14:paraId="12DC9DBC" w14:textId="77777777" w:rsidTr="00A33200">
        <w:trPr>
          <w:trHeight w:val="459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F5B16A"/>
            <w:vAlign w:val="center"/>
          </w:tcPr>
          <w:p w14:paraId="62EBFA19" w14:textId="77777777" w:rsidR="004E1F8C" w:rsidRDefault="004E1F8C" w:rsidP="004E1F8C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Align w:val="bottom"/>
          </w:tcPr>
          <w:p w14:paraId="11E67171" w14:textId="0EF06F7A" w:rsidR="004E1F8C" w:rsidRDefault="004E1F8C" w:rsidP="004E1F8C">
            <w:pPr>
              <w:pStyle w:val="TableParagraph"/>
              <w:spacing w:before="106"/>
              <w:ind w:left="1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14:paraId="509AC627" w14:textId="1FDE11F3" w:rsidR="004E1F8C" w:rsidRPr="003B3361" w:rsidRDefault="004E1F8C" w:rsidP="004E1F8C">
            <w:pPr>
              <w:pStyle w:val="TableParagraph"/>
              <w:spacing w:before="106"/>
              <w:ind w:right="10"/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530" w:type="dxa"/>
            <w:vAlign w:val="bottom"/>
          </w:tcPr>
          <w:p w14:paraId="5CB0B8A8" w14:textId="7267A409" w:rsidR="004E1F8C" w:rsidRDefault="004E1F8C" w:rsidP="004E1F8C">
            <w:pPr>
              <w:pStyle w:val="TableParagraph"/>
              <w:spacing w:before="106"/>
              <w:ind w:left="26" w:right="21"/>
            </w:pPr>
            <w:r>
              <w:rPr>
                <w:rFonts w:ascii="Arial" w:hAnsi="Arial" w:cs="Arial"/>
                <w:color w:val="000000"/>
              </w:rPr>
              <w:t>эрланг</w:t>
            </w:r>
          </w:p>
        </w:tc>
        <w:tc>
          <w:tcPr>
            <w:tcW w:w="1440" w:type="dxa"/>
            <w:vAlign w:val="bottom"/>
          </w:tcPr>
          <w:p w14:paraId="02A8F3DB" w14:textId="5C1FCB46" w:rsidR="004E1F8C" w:rsidRDefault="004E1F8C" w:rsidP="004E1F8C">
            <w:pPr>
              <w:pStyle w:val="TableParagraph"/>
              <w:spacing w:before="106"/>
              <w:ind w:right="15"/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1B04A5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350" w:type="dxa"/>
            <w:vAlign w:val="bottom"/>
          </w:tcPr>
          <w:p w14:paraId="269FBE79" w14:textId="164BC960" w:rsidR="004E1F8C" w:rsidRDefault="004E1F8C" w:rsidP="004E1F8C">
            <w:pPr>
              <w:pStyle w:val="TableParagraph"/>
              <w:spacing w:before="106"/>
              <w:ind w:left="39" w:right="19"/>
            </w:pPr>
            <w:r>
              <w:rPr>
                <w:rFonts w:ascii="Arial" w:hAnsi="Arial" w:cs="Arial"/>
                <w:color w:val="000000"/>
              </w:rPr>
              <w:t>2</w:t>
            </w:r>
            <w:r w:rsidR="000B5585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60" w:type="dxa"/>
            <w:vAlign w:val="bottom"/>
          </w:tcPr>
          <w:p w14:paraId="595AFE5A" w14:textId="794ED559" w:rsidR="004E1F8C" w:rsidRPr="001B04A5" w:rsidRDefault="001B04A5" w:rsidP="004E1F8C">
            <w:pPr>
              <w:pStyle w:val="TableParagraph"/>
              <w:spacing w:before="106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4E1F8C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48</w:t>
            </w:r>
          </w:p>
        </w:tc>
      </w:tr>
      <w:tr w:rsidR="00A561BE" w14:paraId="4027E32D" w14:textId="77777777" w:rsidTr="006C4DF0">
        <w:trPr>
          <w:trHeight w:val="700"/>
        </w:trPr>
        <w:tc>
          <w:tcPr>
            <w:tcW w:w="1200" w:type="dxa"/>
            <w:shd w:val="clear" w:color="auto" w:fill="F5B16A"/>
            <w:vAlign w:val="bottom"/>
          </w:tcPr>
          <w:p w14:paraId="349C0360" w14:textId="77777777" w:rsidR="00A561BE" w:rsidRDefault="00A561BE" w:rsidP="006C4DF0">
            <w:pPr>
              <w:pStyle w:val="TableParagraph"/>
              <w:spacing w:before="22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Заявок</w:t>
            </w:r>
          </w:p>
        </w:tc>
        <w:tc>
          <w:tcPr>
            <w:tcW w:w="1260" w:type="dxa"/>
            <w:shd w:val="clear" w:color="auto" w:fill="F5B16A"/>
          </w:tcPr>
          <w:p w14:paraId="603A37B0" w14:textId="77777777" w:rsidR="00A561BE" w:rsidRDefault="00A561BE" w:rsidP="006C4DF0">
            <w:pPr>
              <w:pStyle w:val="TableParagraph"/>
              <w:spacing w:before="227"/>
              <w:ind w:left="5"/>
              <w:rPr>
                <w:rFonts w:ascii="Arial" w:hAnsi="Arial"/>
                <w:b/>
              </w:rPr>
            </w:pPr>
          </w:p>
        </w:tc>
        <w:tc>
          <w:tcPr>
            <w:tcW w:w="1530" w:type="dxa"/>
            <w:shd w:val="clear" w:color="auto" w:fill="F5B16A"/>
            <w:vAlign w:val="bottom"/>
          </w:tcPr>
          <w:p w14:paraId="34775585" w14:textId="77777777" w:rsidR="00A561BE" w:rsidRDefault="00A561BE" w:rsidP="006C4DF0">
            <w:pPr>
              <w:pStyle w:val="TableParagraph"/>
              <w:spacing w:before="100"/>
              <w:ind w:left="124" w:firstLine="1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Вер-ть потери</w:t>
            </w:r>
          </w:p>
        </w:tc>
        <w:tc>
          <w:tcPr>
            <w:tcW w:w="1620" w:type="dxa"/>
            <w:shd w:val="clear" w:color="auto" w:fill="F5B16A"/>
            <w:vAlign w:val="bottom"/>
          </w:tcPr>
          <w:p w14:paraId="6118AF73" w14:textId="77777777" w:rsidR="00A561BE" w:rsidRDefault="00A561BE" w:rsidP="006C4DF0">
            <w:pPr>
              <w:pStyle w:val="TableParagraph"/>
              <w:spacing w:before="227"/>
              <w:ind w:right="1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Длина очер.</w:t>
            </w:r>
          </w:p>
        </w:tc>
        <w:tc>
          <w:tcPr>
            <w:tcW w:w="1530" w:type="dxa"/>
            <w:shd w:val="clear" w:color="auto" w:fill="F5B16A"/>
            <w:vAlign w:val="bottom"/>
          </w:tcPr>
          <w:p w14:paraId="0B0FAA58" w14:textId="77777777" w:rsidR="00A561BE" w:rsidRDefault="00A561BE" w:rsidP="006C4DF0">
            <w:pPr>
              <w:pStyle w:val="TableParagraph"/>
              <w:spacing w:before="100"/>
              <w:ind w:left="165" w:right="95" w:hanging="57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Загрузка</w:t>
            </w:r>
          </w:p>
        </w:tc>
        <w:tc>
          <w:tcPr>
            <w:tcW w:w="1440" w:type="dxa"/>
            <w:shd w:val="clear" w:color="auto" w:fill="F5B16A"/>
            <w:vAlign w:val="bottom"/>
          </w:tcPr>
          <w:p w14:paraId="7306A418" w14:textId="77777777" w:rsidR="00A561BE" w:rsidRDefault="00A561BE" w:rsidP="006C4DF0">
            <w:pPr>
              <w:pStyle w:val="TableParagraph"/>
              <w:spacing w:before="100"/>
              <w:ind w:left="346" w:hanging="24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Ср.вр. ож.</w:t>
            </w:r>
          </w:p>
        </w:tc>
        <w:tc>
          <w:tcPr>
            <w:tcW w:w="1350" w:type="dxa"/>
            <w:shd w:val="clear" w:color="auto" w:fill="F5B16A"/>
            <w:vAlign w:val="bottom"/>
          </w:tcPr>
          <w:p w14:paraId="60D21A69" w14:textId="77777777" w:rsidR="00A561BE" w:rsidRDefault="00A561BE" w:rsidP="006C4DF0">
            <w:pPr>
              <w:pStyle w:val="TableParagraph"/>
              <w:spacing w:before="100"/>
              <w:ind w:left="285" w:right="90" w:hanging="16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вр. ож.</w:t>
            </w:r>
          </w:p>
        </w:tc>
        <w:tc>
          <w:tcPr>
            <w:tcW w:w="1260" w:type="dxa"/>
            <w:shd w:val="clear" w:color="auto" w:fill="F5B16A"/>
            <w:vAlign w:val="bottom"/>
          </w:tcPr>
          <w:p w14:paraId="774C2B59" w14:textId="77777777" w:rsidR="00A561BE" w:rsidRDefault="00A561BE" w:rsidP="006C4DF0">
            <w:pPr>
              <w:pStyle w:val="TableParagraph"/>
              <w:spacing w:before="22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Дов. инт.</w:t>
            </w:r>
          </w:p>
        </w:tc>
      </w:tr>
      <w:tr w:rsidR="009C419C" w14:paraId="4F6CABB1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55431A46" w14:textId="3AF5C6A9" w:rsidR="009C419C" w:rsidRDefault="009C419C" w:rsidP="009C419C">
            <w:pPr>
              <w:pStyle w:val="TableParagraph"/>
              <w:spacing w:before="115"/>
              <w:ind w:left="0"/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</w:tcPr>
          <w:p w14:paraId="0A53E2F9" w14:textId="179E02F1" w:rsidR="009C419C" w:rsidRDefault="009C419C" w:rsidP="009C419C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EFEFEF"/>
          </w:tcPr>
          <w:p w14:paraId="4F372161" w14:textId="6CF76198" w:rsidR="009C419C" w:rsidRDefault="009C419C" w:rsidP="009C419C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620" w:type="dxa"/>
            <w:shd w:val="clear" w:color="auto" w:fill="EFEFEF"/>
          </w:tcPr>
          <w:p w14:paraId="1108658D" w14:textId="525F845E" w:rsidR="009C419C" w:rsidRDefault="009C419C" w:rsidP="009C419C">
            <w:pPr>
              <w:pStyle w:val="TableParagraph"/>
              <w:spacing w:before="54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1.777</w:t>
            </w:r>
          </w:p>
        </w:tc>
        <w:tc>
          <w:tcPr>
            <w:tcW w:w="1530" w:type="dxa"/>
          </w:tcPr>
          <w:p w14:paraId="0A2C8780" w14:textId="2346B74C" w:rsidR="009C419C" w:rsidRDefault="009C419C" w:rsidP="009C419C">
            <w:pPr>
              <w:pStyle w:val="TableParagraph"/>
              <w:spacing w:before="54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440" w:type="dxa"/>
          </w:tcPr>
          <w:p w14:paraId="6956F298" w14:textId="78B57252" w:rsidR="009C419C" w:rsidRDefault="009C419C" w:rsidP="009C419C">
            <w:pPr>
              <w:pStyle w:val="TableParagraph"/>
              <w:spacing w:before="54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32.372</w:t>
            </w:r>
          </w:p>
        </w:tc>
        <w:tc>
          <w:tcPr>
            <w:tcW w:w="1350" w:type="dxa"/>
          </w:tcPr>
          <w:p w14:paraId="47A59ACB" w14:textId="7F5FD76E" w:rsidR="009C419C" w:rsidRDefault="009C419C" w:rsidP="009C419C">
            <w:pPr>
              <w:pStyle w:val="TableParagraph"/>
              <w:spacing w:before="54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34.752</w:t>
            </w:r>
          </w:p>
        </w:tc>
        <w:tc>
          <w:tcPr>
            <w:tcW w:w="1260" w:type="dxa"/>
            <w:shd w:val="clear" w:color="auto" w:fill="EFEFEF"/>
          </w:tcPr>
          <w:p w14:paraId="373034F7" w14:textId="7FA5352D" w:rsidR="009C419C" w:rsidRDefault="009C419C" w:rsidP="009C419C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±28.309</w:t>
            </w:r>
          </w:p>
        </w:tc>
      </w:tr>
      <w:tr w:rsidR="009C419C" w14:paraId="29D92584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1703757A" w14:textId="189955BB" w:rsidR="009C419C" w:rsidRDefault="009C419C" w:rsidP="009C419C">
            <w:pPr>
              <w:pStyle w:val="TableParagraph"/>
              <w:spacing w:before="112"/>
              <w:ind w:left="0"/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0" w:type="dxa"/>
          </w:tcPr>
          <w:p w14:paraId="7ABE8A6E" w14:textId="775F5353" w:rsidR="009C419C" w:rsidRDefault="009C419C" w:rsidP="009C419C">
            <w:pPr>
              <w:pStyle w:val="TableParagraph"/>
              <w:spacing w:before="52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530" w:type="dxa"/>
            <w:shd w:val="clear" w:color="auto" w:fill="EFEFEF"/>
          </w:tcPr>
          <w:p w14:paraId="7AD1983E" w14:textId="414B0D7A" w:rsidR="009C419C" w:rsidRDefault="009C419C" w:rsidP="009C419C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33.00%</w:t>
            </w:r>
          </w:p>
        </w:tc>
        <w:tc>
          <w:tcPr>
            <w:tcW w:w="1620" w:type="dxa"/>
            <w:shd w:val="clear" w:color="auto" w:fill="EFEFEF"/>
          </w:tcPr>
          <w:p w14:paraId="55CA6D25" w14:textId="755055EA" w:rsidR="009C419C" w:rsidRDefault="009C419C" w:rsidP="009C419C">
            <w:pPr>
              <w:pStyle w:val="TableParagraph"/>
              <w:spacing w:before="52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2.807</w:t>
            </w:r>
          </w:p>
        </w:tc>
        <w:tc>
          <w:tcPr>
            <w:tcW w:w="1530" w:type="dxa"/>
          </w:tcPr>
          <w:p w14:paraId="51CA1090" w14:textId="73D953E1" w:rsidR="009C419C" w:rsidRDefault="009C419C" w:rsidP="009C419C">
            <w:pPr>
              <w:pStyle w:val="TableParagraph"/>
              <w:spacing w:before="52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1440" w:type="dxa"/>
          </w:tcPr>
          <w:p w14:paraId="4FEA4246" w14:textId="3CEF4FE3" w:rsidR="009C419C" w:rsidRDefault="009C419C" w:rsidP="009C419C">
            <w:pPr>
              <w:pStyle w:val="TableParagraph"/>
              <w:spacing w:before="52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64.569</w:t>
            </w:r>
          </w:p>
        </w:tc>
        <w:tc>
          <w:tcPr>
            <w:tcW w:w="1350" w:type="dxa"/>
          </w:tcPr>
          <w:p w14:paraId="68FD48BA" w14:textId="62B35864" w:rsidR="009C419C" w:rsidRDefault="009C419C" w:rsidP="009C419C">
            <w:pPr>
              <w:pStyle w:val="TableParagraph"/>
              <w:spacing w:before="52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41.483</w:t>
            </w:r>
          </w:p>
        </w:tc>
        <w:tc>
          <w:tcPr>
            <w:tcW w:w="1260" w:type="dxa"/>
            <w:shd w:val="clear" w:color="auto" w:fill="EFEFEF"/>
          </w:tcPr>
          <w:p w14:paraId="57DBE47B" w14:textId="26D2C13D" w:rsidR="009C419C" w:rsidRDefault="009C419C" w:rsidP="009C419C">
            <w:pPr>
              <w:pStyle w:val="TableParagraph"/>
              <w:spacing w:before="52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±10.686</w:t>
            </w:r>
          </w:p>
        </w:tc>
      </w:tr>
      <w:tr w:rsidR="009C419C" w14:paraId="495AAB28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0A8102D6" w14:textId="48C02028" w:rsidR="009C419C" w:rsidRDefault="009C419C" w:rsidP="009C419C">
            <w:pPr>
              <w:pStyle w:val="TableParagraph"/>
              <w:spacing w:before="110"/>
              <w:ind w:left="0"/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260" w:type="dxa"/>
          </w:tcPr>
          <w:p w14:paraId="125682F8" w14:textId="10F8C328" w:rsidR="009C419C" w:rsidRDefault="009C419C" w:rsidP="009C419C">
            <w:pPr>
              <w:pStyle w:val="TableParagraph"/>
              <w:spacing w:before="50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530" w:type="dxa"/>
            <w:shd w:val="clear" w:color="auto" w:fill="EFEFEF"/>
          </w:tcPr>
          <w:p w14:paraId="1BEB128D" w14:textId="2FD6A00A" w:rsidR="009C419C" w:rsidRDefault="009C419C" w:rsidP="009C419C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39.60%</w:t>
            </w:r>
          </w:p>
        </w:tc>
        <w:tc>
          <w:tcPr>
            <w:tcW w:w="1620" w:type="dxa"/>
            <w:shd w:val="clear" w:color="auto" w:fill="EFEFEF"/>
          </w:tcPr>
          <w:p w14:paraId="24337661" w14:textId="6F8E9DE9" w:rsidR="009C419C" w:rsidRDefault="009C419C" w:rsidP="009C419C">
            <w:pPr>
              <w:pStyle w:val="TableParagraph"/>
              <w:spacing w:before="50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1530" w:type="dxa"/>
          </w:tcPr>
          <w:p w14:paraId="655121D5" w14:textId="17DE0F80" w:rsidR="009C419C" w:rsidRDefault="009C419C" w:rsidP="009C419C">
            <w:pPr>
              <w:pStyle w:val="TableParagraph"/>
              <w:spacing w:before="50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440" w:type="dxa"/>
          </w:tcPr>
          <w:p w14:paraId="748BC3DD" w14:textId="14400277" w:rsidR="009C419C" w:rsidRDefault="009C419C" w:rsidP="009C419C">
            <w:pPr>
              <w:pStyle w:val="TableParagraph"/>
              <w:spacing w:before="50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87.984</w:t>
            </w:r>
          </w:p>
        </w:tc>
        <w:tc>
          <w:tcPr>
            <w:tcW w:w="1350" w:type="dxa"/>
          </w:tcPr>
          <w:p w14:paraId="30E5ED2C" w14:textId="239B0662" w:rsidR="009C419C" w:rsidRDefault="009C419C" w:rsidP="009C419C">
            <w:pPr>
              <w:pStyle w:val="TableParagraph"/>
              <w:spacing w:before="50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41.822</w:t>
            </w:r>
          </w:p>
        </w:tc>
        <w:tc>
          <w:tcPr>
            <w:tcW w:w="1260" w:type="dxa"/>
            <w:shd w:val="clear" w:color="auto" w:fill="EFEFEF"/>
          </w:tcPr>
          <w:p w14:paraId="7FC87C6F" w14:textId="6B7508E9" w:rsidR="009C419C" w:rsidRDefault="009C419C" w:rsidP="009C419C">
            <w:pPr>
              <w:pStyle w:val="TableParagraph"/>
              <w:spacing w:before="5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±3.407</w:t>
            </w:r>
          </w:p>
        </w:tc>
      </w:tr>
      <w:tr w:rsidR="009C419C" w14:paraId="2E298ECC" w14:textId="77777777" w:rsidTr="006C4DF0">
        <w:trPr>
          <w:trHeight w:val="460"/>
        </w:trPr>
        <w:tc>
          <w:tcPr>
            <w:tcW w:w="1200" w:type="dxa"/>
            <w:vAlign w:val="bottom"/>
          </w:tcPr>
          <w:p w14:paraId="3664E8AF" w14:textId="55CC2433" w:rsidR="009C419C" w:rsidRDefault="009C419C" w:rsidP="009C419C">
            <w:pPr>
              <w:pStyle w:val="TableParagraph"/>
              <w:spacing w:before="108"/>
              <w:ind w:left="0"/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260" w:type="dxa"/>
          </w:tcPr>
          <w:p w14:paraId="583F6288" w14:textId="6D22860D" w:rsidR="009C419C" w:rsidRDefault="009C419C" w:rsidP="009C419C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3914</w:t>
            </w:r>
          </w:p>
        </w:tc>
        <w:tc>
          <w:tcPr>
            <w:tcW w:w="1530" w:type="dxa"/>
            <w:shd w:val="clear" w:color="auto" w:fill="EFEFEF"/>
          </w:tcPr>
          <w:p w14:paraId="12B3D6E6" w14:textId="4A0D09E3" w:rsidR="009C419C" w:rsidRDefault="009C419C" w:rsidP="009C419C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39.14%</w:t>
            </w:r>
          </w:p>
        </w:tc>
        <w:tc>
          <w:tcPr>
            <w:tcW w:w="1620" w:type="dxa"/>
            <w:shd w:val="clear" w:color="auto" w:fill="EFEFEF"/>
          </w:tcPr>
          <w:p w14:paraId="1847E0B7" w14:textId="6C8F4683" w:rsidR="009C419C" w:rsidRDefault="009C419C" w:rsidP="009C419C">
            <w:pPr>
              <w:pStyle w:val="TableParagraph"/>
              <w:spacing w:before="48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2.956</w:t>
            </w:r>
          </w:p>
        </w:tc>
        <w:tc>
          <w:tcPr>
            <w:tcW w:w="1530" w:type="dxa"/>
          </w:tcPr>
          <w:p w14:paraId="188497F0" w14:textId="08F58912" w:rsidR="009C419C" w:rsidRDefault="009C419C" w:rsidP="009C419C">
            <w:pPr>
              <w:pStyle w:val="TableParagraph"/>
              <w:spacing w:before="48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440" w:type="dxa"/>
          </w:tcPr>
          <w:p w14:paraId="31C5824B" w14:textId="3C4D05EE" w:rsidR="009C419C" w:rsidRDefault="009C419C" w:rsidP="009C419C">
            <w:pPr>
              <w:pStyle w:val="TableParagraph"/>
              <w:spacing w:before="48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74.411</w:t>
            </w:r>
          </w:p>
        </w:tc>
        <w:tc>
          <w:tcPr>
            <w:tcW w:w="1350" w:type="dxa"/>
          </w:tcPr>
          <w:p w14:paraId="01244241" w14:textId="1FF5D716" w:rsidR="009C419C" w:rsidRDefault="009C419C" w:rsidP="009C419C">
            <w:pPr>
              <w:pStyle w:val="TableParagraph"/>
              <w:spacing w:before="48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52.247</w:t>
            </w:r>
          </w:p>
        </w:tc>
        <w:tc>
          <w:tcPr>
            <w:tcW w:w="1260" w:type="dxa"/>
            <w:shd w:val="clear" w:color="auto" w:fill="EFEFEF"/>
          </w:tcPr>
          <w:p w14:paraId="670E6445" w14:textId="52AB66B1" w:rsidR="009C419C" w:rsidRDefault="009C419C" w:rsidP="009C419C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±1.346</w:t>
            </w:r>
          </w:p>
        </w:tc>
      </w:tr>
      <w:tr w:rsidR="009C419C" w14:paraId="7820BFC7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0B58045A" w14:textId="60D40678" w:rsidR="009C419C" w:rsidRDefault="009C419C" w:rsidP="009C419C">
            <w:pPr>
              <w:pStyle w:val="TableParagraph"/>
              <w:spacing w:before="106"/>
              <w:ind w:left="0"/>
            </w:pPr>
            <w:r>
              <w:rPr>
                <w:rFonts w:ascii="Arial" w:hAnsi="Arial" w:cs="Arial"/>
                <w:color w:val="000000"/>
              </w:rPr>
              <w:t>100000</w:t>
            </w:r>
          </w:p>
        </w:tc>
        <w:tc>
          <w:tcPr>
            <w:tcW w:w="1260" w:type="dxa"/>
          </w:tcPr>
          <w:p w14:paraId="4AAB94CF" w14:textId="12EF3E53" w:rsidR="009C419C" w:rsidRDefault="009C419C" w:rsidP="009C419C">
            <w:pPr>
              <w:pStyle w:val="TableParagraph"/>
              <w:spacing w:before="46"/>
              <w:ind w:left="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40779</w:t>
            </w:r>
          </w:p>
        </w:tc>
        <w:tc>
          <w:tcPr>
            <w:tcW w:w="1530" w:type="dxa"/>
            <w:shd w:val="clear" w:color="auto" w:fill="EFEFEF"/>
          </w:tcPr>
          <w:p w14:paraId="3378B82B" w14:textId="71BCB8A3" w:rsidR="009C419C" w:rsidRDefault="009C419C" w:rsidP="009C419C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40.78%</w:t>
            </w:r>
          </w:p>
        </w:tc>
        <w:tc>
          <w:tcPr>
            <w:tcW w:w="1620" w:type="dxa"/>
            <w:shd w:val="clear" w:color="auto" w:fill="EFEFEF"/>
          </w:tcPr>
          <w:p w14:paraId="393E23D6" w14:textId="6CD70369" w:rsidR="009C419C" w:rsidRDefault="009C419C" w:rsidP="009C419C">
            <w:pPr>
              <w:pStyle w:val="TableParagraph"/>
              <w:spacing w:before="46"/>
              <w:ind w:right="10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1530" w:type="dxa"/>
          </w:tcPr>
          <w:p w14:paraId="1FF196E5" w14:textId="271ED338" w:rsidR="009C419C" w:rsidRDefault="009C419C" w:rsidP="009C419C">
            <w:pPr>
              <w:pStyle w:val="TableParagraph"/>
              <w:spacing w:before="46"/>
              <w:ind w:left="26" w:right="21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440" w:type="dxa"/>
          </w:tcPr>
          <w:p w14:paraId="123693FB" w14:textId="7CB847BD" w:rsidR="009C419C" w:rsidRDefault="009C419C" w:rsidP="009C419C">
            <w:pPr>
              <w:pStyle w:val="TableParagraph"/>
              <w:spacing w:before="46"/>
              <w:ind w:right="15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76.662</w:t>
            </w:r>
          </w:p>
        </w:tc>
        <w:tc>
          <w:tcPr>
            <w:tcW w:w="1350" w:type="dxa"/>
          </w:tcPr>
          <w:p w14:paraId="52D7ADEB" w14:textId="0B0D74C4" w:rsidR="009C419C" w:rsidRDefault="009C419C" w:rsidP="009C419C">
            <w:pPr>
              <w:pStyle w:val="TableParagraph"/>
              <w:spacing w:before="46"/>
              <w:ind w:left="39" w:right="19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51.437</w:t>
            </w:r>
          </w:p>
        </w:tc>
        <w:tc>
          <w:tcPr>
            <w:tcW w:w="1260" w:type="dxa"/>
            <w:shd w:val="clear" w:color="auto" w:fill="EFEFEF"/>
          </w:tcPr>
          <w:p w14:paraId="3737F0E1" w14:textId="60CB1D52" w:rsidR="009C419C" w:rsidRDefault="009C419C" w:rsidP="009C419C">
            <w:pPr>
              <w:pStyle w:val="TableParagraph"/>
              <w:spacing w:before="46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±0.419</w:t>
            </w:r>
          </w:p>
        </w:tc>
      </w:tr>
      <w:tr w:rsidR="009C419C" w14:paraId="00DA0FF4" w14:textId="77777777" w:rsidTr="006C4DF0">
        <w:trPr>
          <w:trHeight w:val="459"/>
        </w:trPr>
        <w:tc>
          <w:tcPr>
            <w:tcW w:w="1200" w:type="dxa"/>
            <w:vAlign w:val="bottom"/>
          </w:tcPr>
          <w:p w14:paraId="1B6A1F8B" w14:textId="477AB5B8" w:rsidR="009C419C" w:rsidRDefault="009C419C" w:rsidP="009C419C">
            <w:pPr>
              <w:pStyle w:val="TableParagraph"/>
              <w:spacing w:before="106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550000</w:t>
            </w:r>
          </w:p>
        </w:tc>
        <w:tc>
          <w:tcPr>
            <w:tcW w:w="1260" w:type="dxa"/>
          </w:tcPr>
          <w:p w14:paraId="5148E0DA" w14:textId="390B78F0" w:rsidR="009C419C" w:rsidRDefault="009C419C" w:rsidP="009C419C">
            <w:pPr>
              <w:pStyle w:val="TableParagraph"/>
              <w:spacing w:before="46"/>
              <w:ind w:left="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224986</w:t>
            </w:r>
          </w:p>
        </w:tc>
        <w:tc>
          <w:tcPr>
            <w:tcW w:w="1530" w:type="dxa"/>
            <w:shd w:val="clear" w:color="auto" w:fill="EFEFEF"/>
          </w:tcPr>
          <w:p w14:paraId="73E6DE5D" w14:textId="056BB794" w:rsidR="009C419C" w:rsidRDefault="009C419C" w:rsidP="009C419C">
            <w:pPr>
              <w:pStyle w:val="TableParagraph"/>
              <w:spacing w:before="46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40.91%</w:t>
            </w:r>
          </w:p>
        </w:tc>
        <w:tc>
          <w:tcPr>
            <w:tcW w:w="1620" w:type="dxa"/>
            <w:shd w:val="clear" w:color="auto" w:fill="EFEFEF"/>
          </w:tcPr>
          <w:p w14:paraId="7AED8773" w14:textId="76ACF2FC" w:rsidR="009C419C" w:rsidRDefault="009C419C" w:rsidP="009C419C">
            <w:pPr>
              <w:pStyle w:val="TableParagraph"/>
              <w:spacing w:before="46"/>
              <w:ind w:right="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3.028</w:t>
            </w:r>
          </w:p>
        </w:tc>
        <w:tc>
          <w:tcPr>
            <w:tcW w:w="1530" w:type="dxa"/>
          </w:tcPr>
          <w:p w14:paraId="057235C0" w14:textId="6C62DA23" w:rsidR="009C419C" w:rsidRDefault="009C419C" w:rsidP="009C419C">
            <w:pPr>
              <w:pStyle w:val="TableParagraph"/>
              <w:spacing w:before="46"/>
              <w:ind w:left="26" w:right="2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1440" w:type="dxa"/>
          </w:tcPr>
          <w:p w14:paraId="0984BAAE" w14:textId="5F3228F3" w:rsidR="009C419C" w:rsidRDefault="009C419C" w:rsidP="009C419C">
            <w:pPr>
              <w:pStyle w:val="TableParagraph"/>
              <w:spacing w:before="46"/>
              <w:ind w:righ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76.911</w:t>
            </w:r>
          </w:p>
        </w:tc>
        <w:tc>
          <w:tcPr>
            <w:tcW w:w="1350" w:type="dxa"/>
          </w:tcPr>
          <w:p w14:paraId="43FA53F7" w14:textId="6B207F3F" w:rsidR="009C419C" w:rsidRDefault="009C419C" w:rsidP="009C419C">
            <w:pPr>
              <w:pStyle w:val="TableParagraph"/>
              <w:spacing w:before="46"/>
              <w:ind w:left="39" w:right="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51.932</w:t>
            </w:r>
          </w:p>
        </w:tc>
        <w:tc>
          <w:tcPr>
            <w:tcW w:w="1260" w:type="dxa"/>
            <w:shd w:val="clear" w:color="auto" w:fill="EFEFEF"/>
          </w:tcPr>
          <w:p w14:paraId="757411C1" w14:textId="21D3ED13" w:rsidR="009C419C" w:rsidRDefault="009C419C" w:rsidP="009C419C">
            <w:pPr>
              <w:pStyle w:val="TableParagraph"/>
              <w:spacing w:before="4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±0.180</w:t>
            </w:r>
          </w:p>
        </w:tc>
      </w:tr>
    </w:tbl>
    <w:p w14:paraId="4EC238DF" w14:textId="3D971D14" w:rsidR="00A561BE" w:rsidRDefault="00A561BE" w:rsidP="00A561BE">
      <w:pPr>
        <w:pStyle w:val="a3"/>
        <w:spacing w:before="4" w:line="280" w:lineRule="auto"/>
        <w:ind w:right="1256" w:firstLine="720"/>
      </w:pPr>
      <w:r>
        <w:t>Длина переходного режима</w:t>
      </w:r>
      <w:r w:rsidRPr="00A561BE">
        <w:t xml:space="preserve">: </w:t>
      </w:r>
      <w:bookmarkStart w:id="5" w:name="_TOC_250000"/>
      <w:r w:rsidR="004E1F8C">
        <w:t>550000</w:t>
      </w:r>
    </w:p>
    <w:p w14:paraId="052675C3" w14:textId="77777777" w:rsidR="00A561BE" w:rsidRDefault="00A561BE" w:rsidP="00A561BE">
      <w:pPr>
        <w:pStyle w:val="a3"/>
        <w:spacing w:before="4" w:line="280" w:lineRule="auto"/>
        <w:ind w:right="1256"/>
      </w:pPr>
    </w:p>
    <w:p w14:paraId="6ADDA5E4" w14:textId="77777777" w:rsidR="00A561BE" w:rsidRDefault="00A561BE" w:rsidP="00A561BE">
      <w:pPr>
        <w:pStyle w:val="a3"/>
        <w:spacing w:before="4" w:line="280" w:lineRule="auto"/>
        <w:ind w:right="1256"/>
      </w:pPr>
    </w:p>
    <w:p w14:paraId="200000F3" w14:textId="77777777" w:rsidR="00A561BE" w:rsidRDefault="00A561BE" w:rsidP="00A561BE">
      <w:pPr>
        <w:pStyle w:val="a3"/>
        <w:spacing w:before="4" w:line="280" w:lineRule="auto"/>
        <w:ind w:right="1256"/>
      </w:pPr>
    </w:p>
    <w:p w14:paraId="6A5CF819" w14:textId="77777777" w:rsidR="00A561BE" w:rsidRDefault="00A561BE" w:rsidP="00A561BE">
      <w:pPr>
        <w:pStyle w:val="a3"/>
        <w:spacing w:before="4" w:line="280" w:lineRule="auto"/>
        <w:ind w:right="1256"/>
      </w:pPr>
    </w:p>
    <w:p w14:paraId="1611B192" w14:textId="77777777" w:rsidR="00A561BE" w:rsidRDefault="00A561BE" w:rsidP="00A561BE">
      <w:pPr>
        <w:pStyle w:val="a3"/>
        <w:spacing w:before="4" w:line="280" w:lineRule="auto"/>
        <w:ind w:right="1256"/>
      </w:pPr>
    </w:p>
    <w:p w14:paraId="0E1095E9" w14:textId="77777777" w:rsidR="00A561BE" w:rsidRDefault="00A561BE" w:rsidP="00A561BE">
      <w:pPr>
        <w:pStyle w:val="a3"/>
        <w:spacing w:before="4" w:line="280" w:lineRule="auto"/>
        <w:ind w:right="1256"/>
      </w:pPr>
    </w:p>
    <w:p w14:paraId="7FC10679" w14:textId="77777777" w:rsidR="00A561BE" w:rsidRDefault="00A561BE" w:rsidP="00A561BE">
      <w:pPr>
        <w:pStyle w:val="a3"/>
        <w:spacing w:before="4" w:line="280" w:lineRule="auto"/>
        <w:ind w:right="1256"/>
      </w:pPr>
    </w:p>
    <w:p w14:paraId="60C2CB89" w14:textId="77777777" w:rsidR="00A561BE" w:rsidRDefault="00A561BE" w:rsidP="00A561BE">
      <w:pPr>
        <w:pStyle w:val="a3"/>
        <w:spacing w:before="4" w:line="280" w:lineRule="auto"/>
        <w:ind w:right="1256"/>
      </w:pPr>
    </w:p>
    <w:p w14:paraId="2B914EC8" w14:textId="77777777" w:rsidR="00A561BE" w:rsidRDefault="00A561BE" w:rsidP="00A561BE">
      <w:pPr>
        <w:pStyle w:val="a3"/>
        <w:spacing w:before="4" w:line="280" w:lineRule="auto"/>
        <w:ind w:right="1256"/>
      </w:pPr>
    </w:p>
    <w:p w14:paraId="7F58E667" w14:textId="77777777" w:rsidR="00A561BE" w:rsidRDefault="00A561BE" w:rsidP="00A561BE">
      <w:pPr>
        <w:pStyle w:val="a3"/>
        <w:spacing w:before="4" w:line="280" w:lineRule="auto"/>
        <w:ind w:right="1256"/>
      </w:pPr>
    </w:p>
    <w:p w14:paraId="67C9A03C" w14:textId="77777777" w:rsidR="00A561BE" w:rsidRDefault="00A561BE" w:rsidP="00A561BE">
      <w:pPr>
        <w:pStyle w:val="a3"/>
        <w:spacing w:before="4" w:line="280" w:lineRule="auto"/>
        <w:ind w:right="1256"/>
      </w:pPr>
    </w:p>
    <w:p w14:paraId="6BC87337" w14:textId="77777777" w:rsidR="00A561BE" w:rsidRDefault="00A561BE" w:rsidP="00A561BE">
      <w:pPr>
        <w:pStyle w:val="a3"/>
        <w:spacing w:before="4" w:line="280" w:lineRule="auto"/>
        <w:ind w:right="1256"/>
      </w:pPr>
    </w:p>
    <w:p w14:paraId="0288166A" w14:textId="77777777" w:rsidR="00A561BE" w:rsidRDefault="00A561BE" w:rsidP="00A561BE">
      <w:pPr>
        <w:pStyle w:val="a3"/>
        <w:spacing w:before="4" w:line="280" w:lineRule="auto"/>
        <w:ind w:right="1256"/>
      </w:pPr>
    </w:p>
    <w:p w14:paraId="12DB0FF0" w14:textId="77777777" w:rsidR="00A561BE" w:rsidRDefault="00A561BE" w:rsidP="00A561BE">
      <w:pPr>
        <w:pStyle w:val="a3"/>
        <w:spacing w:before="4" w:line="280" w:lineRule="auto"/>
        <w:ind w:right="1256"/>
      </w:pPr>
    </w:p>
    <w:p w14:paraId="70553B14" w14:textId="77777777" w:rsidR="00A561BE" w:rsidRDefault="00A561BE" w:rsidP="00A561BE">
      <w:pPr>
        <w:pStyle w:val="a3"/>
        <w:spacing w:before="4" w:line="280" w:lineRule="auto"/>
        <w:ind w:right="1256"/>
      </w:pPr>
    </w:p>
    <w:p w14:paraId="73E6C77A" w14:textId="77777777" w:rsidR="00A561BE" w:rsidRDefault="00A561BE" w:rsidP="00A561BE">
      <w:pPr>
        <w:pStyle w:val="a3"/>
        <w:spacing w:before="4" w:line="280" w:lineRule="auto"/>
        <w:ind w:right="1256"/>
      </w:pPr>
    </w:p>
    <w:p w14:paraId="7209877E" w14:textId="77777777" w:rsidR="00A561BE" w:rsidRDefault="00A561BE" w:rsidP="00A561BE">
      <w:pPr>
        <w:pStyle w:val="a3"/>
        <w:spacing w:before="4" w:line="280" w:lineRule="auto"/>
        <w:ind w:right="1256"/>
      </w:pPr>
    </w:p>
    <w:p w14:paraId="7C02882F" w14:textId="77777777" w:rsidR="00A561BE" w:rsidRDefault="00A561BE" w:rsidP="00A561BE">
      <w:pPr>
        <w:pStyle w:val="a3"/>
        <w:spacing w:before="4" w:line="280" w:lineRule="auto"/>
        <w:ind w:right="1256"/>
      </w:pPr>
    </w:p>
    <w:p w14:paraId="206EB0A5" w14:textId="77777777" w:rsidR="00A561BE" w:rsidRDefault="00A561BE" w:rsidP="00A561BE">
      <w:pPr>
        <w:pStyle w:val="a3"/>
        <w:spacing w:before="4" w:line="280" w:lineRule="auto"/>
        <w:ind w:right="1256"/>
      </w:pPr>
    </w:p>
    <w:p w14:paraId="06623089" w14:textId="77777777" w:rsidR="00A561BE" w:rsidRDefault="00A561BE" w:rsidP="00A561BE">
      <w:pPr>
        <w:pStyle w:val="a3"/>
        <w:spacing w:before="4" w:line="280" w:lineRule="auto"/>
        <w:ind w:right="1256"/>
      </w:pPr>
    </w:p>
    <w:p w14:paraId="3694B47F" w14:textId="77777777" w:rsidR="00A561BE" w:rsidRDefault="00A561BE" w:rsidP="00A561BE">
      <w:pPr>
        <w:pStyle w:val="a3"/>
        <w:spacing w:before="4" w:line="280" w:lineRule="auto"/>
        <w:ind w:right="1256"/>
      </w:pPr>
    </w:p>
    <w:p w14:paraId="21A1502F" w14:textId="77777777" w:rsidR="00A561BE" w:rsidRDefault="00A561BE" w:rsidP="00A561BE">
      <w:pPr>
        <w:pStyle w:val="a3"/>
        <w:spacing w:before="4" w:line="280" w:lineRule="auto"/>
        <w:ind w:right="1256"/>
      </w:pPr>
    </w:p>
    <w:p w14:paraId="10AF8F17" w14:textId="77777777" w:rsidR="00A561BE" w:rsidRDefault="00A561BE" w:rsidP="00A561BE">
      <w:pPr>
        <w:pStyle w:val="a3"/>
        <w:spacing w:before="4" w:line="280" w:lineRule="auto"/>
        <w:ind w:right="1256"/>
      </w:pPr>
    </w:p>
    <w:p w14:paraId="3BB92326" w14:textId="77777777" w:rsidR="00A561BE" w:rsidRDefault="00A561BE" w:rsidP="00A561BE">
      <w:pPr>
        <w:pStyle w:val="a3"/>
        <w:spacing w:before="4" w:line="280" w:lineRule="auto"/>
        <w:ind w:right="1256"/>
      </w:pPr>
    </w:p>
    <w:p w14:paraId="5FF9F9A8" w14:textId="77777777" w:rsidR="00A561BE" w:rsidRDefault="00A561BE" w:rsidP="00A561BE">
      <w:pPr>
        <w:pStyle w:val="a3"/>
        <w:spacing w:before="4" w:line="280" w:lineRule="auto"/>
        <w:ind w:right="1256"/>
      </w:pPr>
    </w:p>
    <w:p w14:paraId="4FA7E165" w14:textId="77777777" w:rsidR="00A561BE" w:rsidRDefault="00A561BE" w:rsidP="00A561BE">
      <w:pPr>
        <w:pStyle w:val="a3"/>
        <w:spacing w:before="4" w:line="280" w:lineRule="auto"/>
        <w:ind w:right="1256"/>
      </w:pPr>
    </w:p>
    <w:p w14:paraId="75D45142" w14:textId="77777777" w:rsidR="00A561BE" w:rsidRDefault="00A561BE" w:rsidP="00A561BE">
      <w:pPr>
        <w:pStyle w:val="a3"/>
        <w:spacing w:before="4" w:line="280" w:lineRule="auto"/>
        <w:ind w:right="1256"/>
      </w:pPr>
    </w:p>
    <w:p w14:paraId="0889BCCF" w14:textId="77777777" w:rsidR="00A561BE" w:rsidRDefault="00A561BE" w:rsidP="00A561BE">
      <w:pPr>
        <w:pStyle w:val="a3"/>
        <w:spacing w:before="4" w:line="280" w:lineRule="auto"/>
        <w:ind w:right="1256"/>
      </w:pPr>
    </w:p>
    <w:p w14:paraId="2096A385" w14:textId="77777777" w:rsidR="00A561BE" w:rsidRDefault="00A561BE" w:rsidP="00A561BE">
      <w:pPr>
        <w:pStyle w:val="a3"/>
        <w:spacing w:before="4" w:line="280" w:lineRule="auto"/>
        <w:ind w:right="1256"/>
      </w:pPr>
    </w:p>
    <w:p w14:paraId="59EE4434" w14:textId="271D0D5E" w:rsidR="001272FC" w:rsidRPr="004A1F58" w:rsidRDefault="005424E4" w:rsidP="004A1F58">
      <w:pPr>
        <w:pStyle w:val="1"/>
        <w:spacing w:before="77"/>
        <w:rPr>
          <w:spacing w:val="-4"/>
        </w:rPr>
      </w:pPr>
      <w:r w:rsidRPr="004A1F58">
        <w:rPr>
          <w:spacing w:val="-4"/>
        </w:rPr>
        <w:lastRenderedPageBreak/>
        <w:t xml:space="preserve">Анализ полученных результатов и </w:t>
      </w:r>
      <w:bookmarkEnd w:id="5"/>
      <w:r w:rsidRPr="004A1F58">
        <w:rPr>
          <w:spacing w:val="-4"/>
        </w:rPr>
        <w:t>выводы</w:t>
      </w:r>
    </w:p>
    <w:p w14:paraId="24BB5E34" w14:textId="77777777" w:rsidR="001272FC" w:rsidRDefault="005424E4">
      <w:pPr>
        <w:spacing w:before="390"/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Таблица</w:t>
      </w:r>
      <w:r>
        <w:rPr>
          <w:rFonts w:ascii="Arial" w:hAnsi="Arial"/>
          <w:i/>
          <w:color w:val="4A86E7"/>
          <w:spacing w:val="-13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10.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Отличия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вариантов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</w:t>
      </w:r>
    </w:p>
    <w:p w14:paraId="4319A62A" w14:textId="77777777" w:rsidR="001272FC" w:rsidRDefault="001272FC">
      <w:pPr>
        <w:pStyle w:val="a3"/>
        <w:spacing w:before="6"/>
        <w:rPr>
          <w:rFonts w:ascii="Arial"/>
          <w:i/>
          <w:sz w:val="9"/>
        </w:rPr>
      </w:pPr>
    </w:p>
    <w:tbl>
      <w:tblPr>
        <w:tblStyle w:val="TableNormal"/>
        <w:tblW w:w="0" w:type="auto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8140"/>
      </w:tblGrid>
      <w:tr w:rsidR="001272FC" w14:paraId="5EB8664D" w14:textId="77777777">
        <w:trPr>
          <w:trHeight w:val="460"/>
        </w:trPr>
        <w:tc>
          <w:tcPr>
            <w:tcW w:w="1220" w:type="dxa"/>
            <w:shd w:val="clear" w:color="auto" w:fill="F5B16A"/>
          </w:tcPr>
          <w:p w14:paraId="4A0878B7" w14:textId="77777777" w:rsidR="001272FC" w:rsidRDefault="005424E4">
            <w:pPr>
              <w:pStyle w:val="TableParagraph"/>
              <w:spacing w:before="104"/>
              <w:ind w:left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Вариант</w:t>
            </w:r>
          </w:p>
        </w:tc>
        <w:tc>
          <w:tcPr>
            <w:tcW w:w="8140" w:type="dxa"/>
            <w:shd w:val="clear" w:color="auto" w:fill="F5B16A"/>
          </w:tcPr>
          <w:p w14:paraId="420BEE0E" w14:textId="77777777" w:rsidR="001272FC" w:rsidRDefault="005424E4">
            <w:pPr>
              <w:pStyle w:val="TableParagraph"/>
              <w:spacing w:before="104"/>
              <w:ind w:left="104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Особенность</w:t>
            </w:r>
          </w:p>
        </w:tc>
      </w:tr>
      <w:tr w:rsidR="001272FC" w14:paraId="65A87921" w14:textId="77777777">
        <w:trPr>
          <w:trHeight w:val="459"/>
        </w:trPr>
        <w:tc>
          <w:tcPr>
            <w:tcW w:w="1220" w:type="dxa"/>
            <w:shd w:val="clear" w:color="auto" w:fill="F5B16A"/>
          </w:tcPr>
          <w:p w14:paraId="6339824B" w14:textId="77777777" w:rsidR="001272FC" w:rsidRDefault="005424E4">
            <w:pPr>
              <w:pStyle w:val="TableParagraph"/>
              <w:spacing w:before="106"/>
              <w:ind w:left="10"/>
            </w:pPr>
            <w:r>
              <w:rPr>
                <w:spacing w:val="-10"/>
              </w:rPr>
              <w:t>1</w:t>
            </w:r>
          </w:p>
        </w:tc>
        <w:tc>
          <w:tcPr>
            <w:tcW w:w="8140" w:type="dxa"/>
          </w:tcPr>
          <w:p w14:paraId="30486DC9" w14:textId="0EACA39C" w:rsidR="001272FC" w:rsidRDefault="004E1F8C">
            <w:pPr>
              <w:pStyle w:val="TableParagraph"/>
              <w:spacing w:before="106"/>
              <w:ind w:left="104"/>
              <w:jc w:val="left"/>
            </w:pPr>
            <w:r>
              <w:t>Сравнение с моделью, рассчитанной с помощью марковских процессов</w:t>
            </w:r>
          </w:p>
        </w:tc>
      </w:tr>
      <w:tr w:rsidR="001272FC" w14:paraId="4C6091FC" w14:textId="77777777">
        <w:trPr>
          <w:trHeight w:val="700"/>
        </w:trPr>
        <w:tc>
          <w:tcPr>
            <w:tcW w:w="1220" w:type="dxa"/>
            <w:shd w:val="clear" w:color="auto" w:fill="F5B16A"/>
          </w:tcPr>
          <w:p w14:paraId="0B3BE146" w14:textId="77777777" w:rsidR="001272FC" w:rsidRDefault="005424E4">
            <w:pPr>
              <w:pStyle w:val="TableParagraph"/>
              <w:spacing w:before="104"/>
              <w:ind w:left="10"/>
            </w:pPr>
            <w:r>
              <w:rPr>
                <w:spacing w:val="-10"/>
              </w:rPr>
              <w:t>2</w:t>
            </w:r>
          </w:p>
        </w:tc>
        <w:tc>
          <w:tcPr>
            <w:tcW w:w="8140" w:type="dxa"/>
          </w:tcPr>
          <w:p w14:paraId="133DFEB1" w14:textId="70E89F17" w:rsidR="001272FC" w:rsidRDefault="004E1F8C">
            <w:pPr>
              <w:pStyle w:val="TableParagraph"/>
              <w:spacing w:before="104" w:line="244" w:lineRule="auto"/>
              <w:ind w:left="104"/>
              <w:jc w:val="left"/>
            </w:pPr>
            <w:r>
              <w:rPr>
                <w:spacing w:val="-2"/>
              </w:rPr>
              <w:t xml:space="preserve">Экспоненциальное распределение интервала времени между </w:t>
            </w:r>
            <w:r>
              <w:t>входящими заявками, исходная организация</w:t>
            </w:r>
          </w:p>
        </w:tc>
      </w:tr>
      <w:tr w:rsidR="001272FC" w14:paraId="7E5853C1" w14:textId="77777777">
        <w:trPr>
          <w:trHeight w:val="720"/>
        </w:trPr>
        <w:tc>
          <w:tcPr>
            <w:tcW w:w="1220" w:type="dxa"/>
            <w:shd w:val="clear" w:color="auto" w:fill="F5B16A"/>
          </w:tcPr>
          <w:p w14:paraId="2FCD478A" w14:textId="77777777" w:rsidR="001272FC" w:rsidRDefault="005424E4">
            <w:pPr>
              <w:pStyle w:val="TableParagraph"/>
              <w:spacing w:before="115"/>
              <w:ind w:left="10"/>
            </w:pPr>
            <w:r>
              <w:rPr>
                <w:spacing w:val="-10"/>
              </w:rPr>
              <w:t>3</w:t>
            </w:r>
          </w:p>
        </w:tc>
        <w:tc>
          <w:tcPr>
            <w:tcW w:w="8140" w:type="dxa"/>
          </w:tcPr>
          <w:p w14:paraId="713E4E8C" w14:textId="351BF109" w:rsidR="001272FC" w:rsidRDefault="004E1F8C">
            <w:pPr>
              <w:pStyle w:val="TableParagraph"/>
              <w:spacing w:before="115" w:line="244" w:lineRule="auto"/>
              <w:ind w:left="104"/>
              <w:jc w:val="left"/>
            </w:pPr>
            <w:r>
              <w:t>Экспоненциальное распределение,</w:t>
            </w:r>
            <w:r>
              <w:rPr>
                <w:spacing w:val="-15"/>
              </w:rPr>
              <w:t xml:space="preserve"> </w:t>
            </w:r>
            <w:r>
              <w:t>уменьшено</w:t>
            </w:r>
            <w:r>
              <w:rPr>
                <w:spacing w:val="-15"/>
              </w:rPr>
              <w:t xml:space="preserve"> </w:t>
            </w:r>
            <w:r>
              <w:t>среднее</w:t>
            </w:r>
            <w:r>
              <w:rPr>
                <w:spacing w:val="-14"/>
              </w:rPr>
              <w:t xml:space="preserve"> </w:t>
            </w:r>
            <w:r>
              <w:t>время обслуживания заявок в два раза</w:t>
            </w:r>
          </w:p>
        </w:tc>
      </w:tr>
      <w:tr w:rsidR="001272FC" w14:paraId="426FE1F9" w14:textId="77777777">
        <w:trPr>
          <w:trHeight w:val="699"/>
        </w:trPr>
        <w:tc>
          <w:tcPr>
            <w:tcW w:w="1220" w:type="dxa"/>
            <w:shd w:val="clear" w:color="auto" w:fill="F5B16A"/>
          </w:tcPr>
          <w:p w14:paraId="1D921FE8" w14:textId="77777777" w:rsidR="001272FC" w:rsidRDefault="005424E4">
            <w:pPr>
              <w:pStyle w:val="TableParagraph"/>
              <w:spacing w:before="105"/>
              <w:ind w:left="10"/>
            </w:pPr>
            <w:r>
              <w:rPr>
                <w:spacing w:val="-10"/>
              </w:rPr>
              <w:t>4</w:t>
            </w:r>
          </w:p>
        </w:tc>
        <w:tc>
          <w:tcPr>
            <w:tcW w:w="8140" w:type="dxa"/>
          </w:tcPr>
          <w:p w14:paraId="09DEC673" w14:textId="7837C520" w:rsidR="001272FC" w:rsidRDefault="004E1F8C">
            <w:pPr>
              <w:pStyle w:val="TableParagraph"/>
              <w:spacing w:before="105" w:line="244" w:lineRule="auto"/>
              <w:ind w:left="104" w:right="199"/>
              <w:jc w:val="left"/>
            </w:pPr>
            <w:r>
              <w:rPr>
                <w:spacing w:val="-2"/>
              </w:rPr>
              <w:t xml:space="preserve">Экспоненциальное распределение, увеличена в 4 раза емкость </w:t>
            </w:r>
            <w:r>
              <w:t xml:space="preserve">накопителя по сравнению с вариантом 2 </w:t>
            </w:r>
          </w:p>
        </w:tc>
      </w:tr>
      <w:tr w:rsidR="001272FC" w14:paraId="3F9212A5" w14:textId="77777777">
        <w:trPr>
          <w:trHeight w:val="720"/>
        </w:trPr>
        <w:tc>
          <w:tcPr>
            <w:tcW w:w="1220" w:type="dxa"/>
            <w:shd w:val="clear" w:color="auto" w:fill="F5B16A"/>
          </w:tcPr>
          <w:p w14:paraId="593CF023" w14:textId="77777777" w:rsidR="001272FC" w:rsidRDefault="005424E4">
            <w:pPr>
              <w:pStyle w:val="TableParagraph"/>
              <w:spacing w:before="116"/>
              <w:ind w:left="10"/>
            </w:pPr>
            <w:r>
              <w:rPr>
                <w:spacing w:val="-10"/>
              </w:rPr>
              <w:t>5</w:t>
            </w:r>
          </w:p>
        </w:tc>
        <w:tc>
          <w:tcPr>
            <w:tcW w:w="8140" w:type="dxa"/>
          </w:tcPr>
          <w:p w14:paraId="11D55106" w14:textId="7DBE52FD" w:rsidR="001272FC" w:rsidRDefault="004E1F8C">
            <w:pPr>
              <w:pStyle w:val="TableParagraph"/>
              <w:spacing w:before="116" w:line="244" w:lineRule="auto"/>
              <w:ind w:left="104"/>
              <w:jc w:val="left"/>
            </w:pPr>
            <w:r>
              <w:rPr>
                <w:spacing w:val="-2"/>
              </w:rPr>
              <w:t xml:space="preserve">Экспоненциальное распределение, увеличена среднее значения </w:t>
            </w:r>
            <w:r>
              <w:t xml:space="preserve">интервалов между заявками до </w:t>
            </w:r>
            <w:r w:rsidR="00B40ABE">
              <w:t>30</w:t>
            </w:r>
            <w:r>
              <w:t xml:space="preserve"> по сравнению с Вариантом 4</w:t>
            </w:r>
          </w:p>
        </w:tc>
      </w:tr>
      <w:tr w:rsidR="001272FC" w14:paraId="1564BD54" w14:textId="77777777">
        <w:trPr>
          <w:trHeight w:val="700"/>
        </w:trPr>
        <w:tc>
          <w:tcPr>
            <w:tcW w:w="1220" w:type="dxa"/>
            <w:shd w:val="clear" w:color="auto" w:fill="F5B16A"/>
          </w:tcPr>
          <w:p w14:paraId="61E21802" w14:textId="77777777" w:rsidR="001272FC" w:rsidRDefault="005424E4">
            <w:pPr>
              <w:pStyle w:val="TableParagraph"/>
              <w:spacing w:before="107"/>
              <w:ind w:left="10"/>
            </w:pPr>
            <w:r>
              <w:rPr>
                <w:spacing w:val="-10"/>
              </w:rPr>
              <w:t>6</w:t>
            </w:r>
          </w:p>
        </w:tc>
        <w:tc>
          <w:tcPr>
            <w:tcW w:w="8140" w:type="dxa"/>
          </w:tcPr>
          <w:p w14:paraId="39BFFD49" w14:textId="12287330" w:rsidR="001272FC" w:rsidRDefault="005424E4">
            <w:pPr>
              <w:pStyle w:val="TableParagraph"/>
              <w:spacing w:before="107" w:line="244" w:lineRule="auto"/>
              <w:ind w:left="104" w:right="199"/>
              <w:jc w:val="left"/>
            </w:pPr>
            <w:r>
              <w:rPr>
                <w:spacing w:val="-2"/>
              </w:rPr>
              <w:t>Гиперэкспоненциальное распределение, установлена</w:t>
            </w:r>
            <w:r w:rsidR="004E1F8C">
              <w:rPr>
                <w:spacing w:val="-2"/>
              </w:rPr>
              <w:t xml:space="preserve"> емкость прибора в 2, а интенсивность обслуживания - 10</w:t>
            </w:r>
            <w:r>
              <w:rPr>
                <w:spacing w:val="-2"/>
              </w:rPr>
              <w:t xml:space="preserve"> </w:t>
            </w:r>
          </w:p>
        </w:tc>
      </w:tr>
      <w:tr w:rsidR="001272FC" w14:paraId="48BE475D" w14:textId="77777777">
        <w:trPr>
          <w:trHeight w:val="719"/>
        </w:trPr>
        <w:tc>
          <w:tcPr>
            <w:tcW w:w="1220" w:type="dxa"/>
            <w:shd w:val="clear" w:color="auto" w:fill="F5B16A"/>
          </w:tcPr>
          <w:p w14:paraId="54BFF0E4" w14:textId="77777777" w:rsidR="001272FC" w:rsidRDefault="005424E4">
            <w:pPr>
              <w:pStyle w:val="TableParagraph"/>
              <w:spacing w:before="118"/>
              <w:ind w:left="10"/>
            </w:pPr>
            <w:r>
              <w:rPr>
                <w:spacing w:val="-10"/>
              </w:rPr>
              <w:t>7</w:t>
            </w:r>
          </w:p>
        </w:tc>
        <w:tc>
          <w:tcPr>
            <w:tcW w:w="8140" w:type="dxa"/>
          </w:tcPr>
          <w:p w14:paraId="62894F91" w14:textId="0C3BE1F6" w:rsidR="001272FC" w:rsidRDefault="004E1F8C">
            <w:pPr>
              <w:pStyle w:val="TableParagraph"/>
              <w:spacing w:before="118" w:line="244" w:lineRule="auto"/>
              <w:ind w:left="104" w:right="199"/>
              <w:jc w:val="left"/>
            </w:pPr>
            <w:r>
              <w:t>Распределение</w:t>
            </w:r>
            <w:r>
              <w:rPr>
                <w:spacing w:val="-15"/>
              </w:rPr>
              <w:t xml:space="preserve"> </w:t>
            </w:r>
            <w:r>
              <w:t>Эрланга</w:t>
            </w:r>
            <w:r>
              <w:rPr>
                <w:spacing w:val="-15"/>
              </w:rPr>
              <w:t xml:space="preserve"> </w:t>
            </w:r>
            <w:r>
              <w:t>2-го</w:t>
            </w:r>
            <w:r>
              <w:rPr>
                <w:spacing w:val="-14"/>
              </w:rPr>
              <w:t xml:space="preserve"> </w:t>
            </w:r>
            <w:r>
              <w:t>порядка</w:t>
            </w:r>
            <w:r>
              <w:rPr>
                <w:spacing w:val="-2"/>
              </w:rPr>
              <w:t xml:space="preserve">, исходная организация </w:t>
            </w:r>
          </w:p>
        </w:tc>
      </w:tr>
      <w:tr w:rsidR="001272FC" w14:paraId="04F720C7" w14:textId="77777777">
        <w:trPr>
          <w:trHeight w:val="700"/>
        </w:trPr>
        <w:tc>
          <w:tcPr>
            <w:tcW w:w="1220" w:type="dxa"/>
            <w:shd w:val="clear" w:color="auto" w:fill="F5B16A"/>
          </w:tcPr>
          <w:p w14:paraId="46C4A4E2" w14:textId="77777777" w:rsidR="001272FC" w:rsidRDefault="005424E4">
            <w:pPr>
              <w:pStyle w:val="TableParagraph"/>
              <w:spacing w:before="109"/>
              <w:ind w:left="10"/>
            </w:pPr>
            <w:r>
              <w:rPr>
                <w:spacing w:val="-10"/>
              </w:rPr>
              <w:t>8</w:t>
            </w:r>
          </w:p>
        </w:tc>
        <w:tc>
          <w:tcPr>
            <w:tcW w:w="8140" w:type="dxa"/>
          </w:tcPr>
          <w:p w14:paraId="00F653BD" w14:textId="0FA79716" w:rsidR="001272FC" w:rsidRDefault="005424E4">
            <w:pPr>
              <w:pStyle w:val="TableParagraph"/>
              <w:spacing w:before="109" w:line="244" w:lineRule="auto"/>
              <w:ind w:left="104"/>
              <w:jc w:val="left"/>
            </w:pPr>
            <w:r>
              <w:t>Распределение</w:t>
            </w:r>
            <w:r>
              <w:rPr>
                <w:spacing w:val="-15"/>
              </w:rPr>
              <w:t xml:space="preserve"> </w:t>
            </w:r>
            <w:r>
              <w:t>Эрланга</w:t>
            </w:r>
            <w:r>
              <w:rPr>
                <w:spacing w:val="-15"/>
              </w:rPr>
              <w:t xml:space="preserve"> </w:t>
            </w:r>
            <w:r>
              <w:t>2-го</w:t>
            </w:r>
            <w:r>
              <w:rPr>
                <w:spacing w:val="-14"/>
              </w:rPr>
              <w:t xml:space="preserve"> </w:t>
            </w:r>
            <w:r>
              <w:t>порядка</w:t>
            </w:r>
            <w:r w:rsidR="004E1F8C">
              <w:rPr>
                <w:spacing w:val="-15"/>
              </w:rPr>
              <w:t>, сильно перегруженная система</w:t>
            </w:r>
          </w:p>
        </w:tc>
      </w:tr>
    </w:tbl>
    <w:p w14:paraId="17B11EBB" w14:textId="77777777" w:rsidR="001272FC" w:rsidRDefault="001272FC">
      <w:pPr>
        <w:pStyle w:val="a3"/>
        <w:spacing w:before="79"/>
        <w:rPr>
          <w:rFonts w:ascii="Arial"/>
          <w:i/>
          <w:sz w:val="20"/>
        </w:rPr>
      </w:pPr>
    </w:p>
    <w:p w14:paraId="71D2B2FA" w14:textId="77777777" w:rsidR="001272FC" w:rsidRPr="00684A9A" w:rsidRDefault="001272FC">
      <w:pPr>
        <w:spacing w:line="280" w:lineRule="auto"/>
        <w:rPr>
          <w:lang w:val="en-US"/>
        </w:rPr>
        <w:sectPr w:rsidR="001272FC" w:rsidRPr="00684A9A">
          <w:headerReference w:type="default" r:id="rId15"/>
          <w:footerReference w:type="default" r:id="rId16"/>
          <w:pgSz w:w="12240" w:h="15840"/>
          <w:pgMar w:top="940" w:right="200" w:bottom="1000" w:left="400" w:header="0" w:footer="804" w:gutter="0"/>
          <w:cols w:space="720"/>
        </w:sectPr>
      </w:pPr>
    </w:p>
    <w:p w14:paraId="3B29170F" w14:textId="77777777" w:rsidR="001272FC" w:rsidRDefault="001272FC">
      <w:pPr>
        <w:pStyle w:val="a3"/>
        <w:rPr>
          <w:sz w:val="20"/>
        </w:rPr>
      </w:pPr>
    </w:p>
    <w:p w14:paraId="32666634" w14:textId="77777777" w:rsidR="001272FC" w:rsidRDefault="001272FC">
      <w:pPr>
        <w:pStyle w:val="a3"/>
        <w:spacing w:before="110"/>
        <w:rPr>
          <w:sz w:val="20"/>
        </w:rPr>
      </w:pPr>
    </w:p>
    <w:p w14:paraId="1D6BA4DF" w14:textId="00FC2794" w:rsidR="001272FC" w:rsidRDefault="00684A9A">
      <w:pPr>
        <w:pStyle w:val="a3"/>
        <w:ind w:left="1382"/>
        <w:rPr>
          <w:sz w:val="20"/>
        </w:rPr>
      </w:pPr>
      <w:r>
        <w:rPr>
          <w:noProof/>
        </w:rPr>
        <w:drawing>
          <wp:inline distT="0" distB="0" distL="0" distR="0" wp14:anchorId="64870A24" wp14:editId="2B9CFBD2">
            <wp:extent cx="5715000" cy="3533775"/>
            <wp:effectExtent l="0" t="0" r="0" b="9525"/>
            <wp:docPr id="988336826" name="Диаграмма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A0B988" w14:textId="77777777" w:rsidR="001272FC" w:rsidRDefault="001272FC">
      <w:pPr>
        <w:pStyle w:val="a3"/>
        <w:rPr>
          <w:sz w:val="20"/>
        </w:rPr>
      </w:pPr>
    </w:p>
    <w:p w14:paraId="41FA6AED" w14:textId="0B6C2A06" w:rsidR="001272FC" w:rsidRDefault="00533031">
      <w:pPr>
        <w:pStyle w:val="a3"/>
        <w:rPr>
          <w:sz w:val="20"/>
        </w:rPr>
      </w:pPr>
      <w:r>
        <w:rPr>
          <w:sz w:val="20"/>
        </w:rPr>
        <w:tab/>
        <w:t>З</w:t>
      </w:r>
      <w:r w:rsidRPr="00533031">
        <w:t>десь можно заключить, что наименьшая вероятность потери заявки достигалась при гиперэкспоненциальном распределении (1 и 6). Наивысшая – при большой загрузке системы (2 и 8). Причем потери можно, уменьшить, увеличив емкость накопителей, что видно из вариантов 4 и 5</w:t>
      </w:r>
      <w:r>
        <w:t xml:space="preserve"> и соответствующего графика зависимости (минимумам количества пирборов соответствует максимум потерь, в 8 так произошло из-за искусственного повышения нагрузки на систему из-за уменьшения интенсивности обработки заявок приборами).</w:t>
      </w:r>
    </w:p>
    <w:p w14:paraId="3EE4DBBE" w14:textId="77777777" w:rsidR="001272FC" w:rsidRDefault="001272FC">
      <w:pPr>
        <w:pStyle w:val="a3"/>
        <w:spacing w:before="48"/>
        <w:rPr>
          <w:sz w:val="20"/>
        </w:rPr>
      </w:pPr>
    </w:p>
    <w:p w14:paraId="6CCED319" w14:textId="77777777" w:rsidR="001272FC" w:rsidRDefault="005424E4">
      <w:pPr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Рисунок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2.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Вероятности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потери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разных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вариантов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</w:t>
      </w:r>
    </w:p>
    <w:p w14:paraId="42FDC383" w14:textId="77777777" w:rsidR="00533031" w:rsidRDefault="00533031">
      <w:pPr>
        <w:pStyle w:val="a3"/>
        <w:spacing w:line="280" w:lineRule="auto"/>
        <w:ind w:left="1040" w:right="1256"/>
      </w:pPr>
    </w:p>
    <w:p w14:paraId="79B79001" w14:textId="79FEACFA" w:rsidR="001272FC" w:rsidRDefault="00023179">
      <w:pPr>
        <w:pStyle w:val="a3"/>
        <w:spacing w:line="280" w:lineRule="auto"/>
        <w:ind w:left="1040" w:right="1256"/>
      </w:pPr>
      <w:r>
        <w:rPr>
          <w:noProof/>
        </w:rPr>
        <w:drawing>
          <wp:inline distT="0" distB="0" distL="0" distR="0" wp14:anchorId="3A3EE217" wp14:editId="19745C28">
            <wp:extent cx="4599064" cy="2729666"/>
            <wp:effectExtent l="0" t="0" r="11430" b="13970"/>
            <wp:docPr id="11701857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ACE231-EFE7-230D-0B01-6E748092E6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21C74D8" w14:textId="77777777" w:rsidR="001272FC" w:rsidRDefault="001272FC">
      <w:pPr>
        <w:spacing w:line="280" w:lineRule="auto"/>
        <w:sectPr w:rsidR="001272FC">
          <w:headerReference w:type="default" r:id="rId19"/>
          <w:footerReference w:type="default" r:id="rId20"/>
          <w:pgSz w:w="12240" w:h="15840"/>
          <w:pgMar w:top="1360" w:right="200" w:bottom="1000" w:left="400" w:header="1021" w:footer="804" w:gutter="0"/>
          <w:cols w:space="720"/>
        </w:sectPr>
      </w:pPr>
    </w:p>
    <w:p w14:paraId="68BB4D52" w14:textId="77777777" w:rsidR="001272FC" w:rsidRDefault="001272FC">
      <w:pPr>
        <w:pStyle w:val="a3"/>
        <w:rPr>
          <w:sz w:val="20"/>
        </w:rPr>
      </w:pPr>
    </w:p>
    <w:p w14:paraId="74922E3C" w14:textId="77777777" w:rsidR="001272FC" w:rsidRDefault="001272FC">
      <w:pPr>
        <w:pStyle w:val="a3"/>
        <w:spacing w:before="110"/>
        <w:rPr>
          <w:sz w:val="20"/>
        </w:rPr>
      </w:pPr>
    </w:p>
    <w:p w14:paraId="27049FC5" w14:textId="4DBA764F" w:rsidR="001272FC" w:rsidRDefault="004C355F">
      <w:pPr>
        <w:pStyle w:val="a3"/>
        <w:ind w:left="1358"/>
        <w:rPr>
          <w:sz w:val="20"/>
        </w:rPr>
      </w:pPr>
      <w:r>
        <w:rPr>
          <w:noProof/>
        </w:rPr>
        <w:drawing>
          <wp:inline distT="0" distB="0" distL="0" distR="0" wp14:anchorId="0559A4DF" wp14:editId="5B16AF44">
            <wp:extent cx="5715000" cy="3533775"/>
            <wp:effectExtent l="0" t="0" r="0" b="9525"/>
            <wp:docPr id="784145047" name="Диаграмма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77218A9" w14:textId="77777777" w:rsidR="001272FC" w:rsidRDefault="001272FC">
      <w:pPr>
        <w:pStyle w:val="a3"/>
        <w:rPr>
          <w:sz w:val="20"/>
        </w:rPr>
      </w:pPr>
    </w:p>
    <w:p w14:paraId="6F291243" w14:textId="77777777" w:rsidR="001272FC" w:rsidRDefault="001272FC">
      <w:pPr>
        <w:pStyle w:val="a3"/>
        <w:rPr>
          <w:sz w:val="20"/>
        </w:rPr>
      </w:pPr>
    </w:p>
    <w:p w14:paraId="15AE92BF" w14:textId="77777777" w:rsidR="001272FC" w:rsidRDefault="001272FC">
      <w:pPr>
        <w:pStyle w:val="a3"/>
        <w:spacing w:before="48"/>
        <w:rPr>
          <w:sz w:val="20"/>
        </w:rPr>
      </w:pPr>
    </w:p>
    <w:p w14:paraId="65406D58" w14:textId="77777777" w:rsidR="001272FC" w:rsidRDefault="005424E4">
      <w:pPr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Рисунок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3.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Длина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очереди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разных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вариантов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</w:t>
      </w:r>
    </w:p>
    <w:p w14:paraId="73AFBF81" w14:textId="3D889DBF" w:rsidR="001272FC" w:rsidRDefault="00533031">
      <w:pPr>
        <w:pStyle w:val="a3"/>
        <w:spacing w:before="115" w:line="278" w:lineRule="auto"/>
        <w:ind w:left="1040" w:right="1256"/>
      </w:pPr>
      <w:r>
        <w:t xml:space="preserve">Увеличение длины очереди зависит в основном от емкости накопителей (4, 5 и 8). Также </w:t>
      </w:r>
      <w:r w:rsidR="00096AA3">
        <w:t xml:space="preserve">в </w:t>
      </w:r>
      <w:r>
        <w:t xml:space="preserve">2 и 7 </w:t>
      </w:r>
      <w:r w:rsidR="00096AA3">
        <w:t>повышенная нагрузка.</w:t>
      </w:r>
    </w:p>
    <w:p w14:paraId="38529F57" w14:textId="77777777" w:rsidR="001272FC" w:rsidRDefault="001272FC">
      <w:pPr>
        <w:spacing w:line="278" w:lineRule="auto"/>
        <w:sectPr w:rsidR="001272FC">
          <w:headerReference w:type="default" r:id="rId22"/>
          <w:footerReference w:type="default" r:id="rId23"/>
          <w:pgSz w:w="12240" w:h="15840"/>
          <w:pgMar w:top="1360" w:right="200" w:bottom="1000" w:left="400" w:header="1021" w:footer="804" w:gutter="0"/>
          <w:cols w:space="720"/>
        </w:sectPr>
      </w:pPr>
    </w:p>
    <w:p w14:paraId="54B7A099" w14:textId="77777777" w:rsidR="001272FC" w:rsidRDefault="001272FC">
      <w:pPr>
        <w:pStyle w:val="a3"/>
        <w:rPr>
          <w:sz w:val="20"/>
        </w:rPr>
      </w:pPr>
    </w:p>
    <w:p w14:paraId="2398FF2D" w14:textId="77777777" w:rsidR="001272FC" w:rsidRDefault="001272FC">
      <w:pPr>
        <w:pStyle w:val="a3"/>
        <w:spacing w:before="110"/>
        <w:rPr>
          <w:sz w:val="20"/>
        </w:rPr>
      </w:pPr>
    </w:p>
    <w:p w14:paraId="3F8222E9" w14:textId="78BF3597" w:rsidR="001272FC" w:rsidRDefault="004C355F">
      <w:pPr>
        <w:pStyle w:val="a3"/>
        <w:ind w:left="1374"/>
        <w:rPr>
          <w:sz w:val="20"/>
        </w:rPr>
      </w:pPr>
      <w:r>
        <w:rPr>
          <w:noProof/>
        </w:rPr>
        <w:drawing>
          <wp:inline distT="0" distB="0" distL="0" distR="0" wp14:anchorId="5A77D3E5" wp14:editId="4208E3B7">
            <wp:extent cx="5715000" cy="3533775"/>
            <wp:effectExtent l="0" t="0" r="0" b="9525"/>
            <wp:docPr id="1218554141" name="Диаграмма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E821C02" w14:textId="77777777" w:rsidR="001272FC" w:rsidRDefault="001272FC">
      <w:pPr>
        <w:pStyle w:val="a3"/>
        <w:rPr>
          <w:sz w:val="20"/>
        </w:rPr>
      </w:pPr>
    </w:p>
    <w:p w14:paraId="607970FC" w14:textId="77777777" w:rsidR="001272FC" w:rsidRDefault="001272FC">
      <w:pPr>
        <w:pStyle w:val="a3"/>
        <w:rPr>
          <w:sz w:val="20"/>
        </w:rPr>
      </w:pPr>
    </w:p>
    <w:p w14:paraId="2DF061EB" w14:textId="77777777" w:rsidR="001272FC" w:rsidRDefault="001272FC">
      <w:pPr>
        <w:pStyle w:val="a3"/>
        <w:spacing w:before="48"/>
        <w:rPr>
          <w:sz w:val="20"/>
        </w:rPr>
      </w:pPr>
    </w:p>
    <w:p w14:paraId="79E93D33" w14:textId="77777777" w:rsidR="001272FC" w:rsidRDefault="005424E4">
      <w:pPr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Рисунок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4.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Загрузка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разных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вариантов</w:t>
      </w:r>
      <w:r>
        <w:rPr>
          <w:rFonts w:ascii="Arial" w:hAnsi="Arial"/>
          <w:i/>
          <w:color w:val="4A86E7"/>
          <w:spacing w:val="-10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</w:t>
      </w:r>
    </w:p>
    <w:p w14:paraId="6C9AEE2A" w14:textId="0C0CA12C" w:rsidR="001272FC" w:rsidRDefault="00096AA3" w:rsidP="00096AA3">
      <w:pPr>
        <w:pStyle w:val="a3"/>
        <w:spacing w:before="117" w:line="280" w:lineRule="auto"/>
        <w:ind w:left="1040" w:right="1256"/>
        <w:sectPr w:rsidR="001272FC">
          <w:headerReference w:type="default" r:id="rId25"/>
          <w:footerReference w:type="default" r:id="rId26"/>
          <w:pgSz w:w="12240" w:h="15840"/>
          <w:pgMar w:top="1360" w:right="200" w:bottom="1000" w:left="400" w:header="1021" w:footer="804" w:gutter="0"/>
          <w:cols w:space="720"/>
        </w:sectPr>
      </w:pPr>
      <w:r>
        <w:t xml:space="preserve">В 3 и 6 я понижал время обработки заявки, что видно по графику. В  8 я  повысил  время обработки заявки и емкость  накопителей, что способствует повышению нагрузки на систему. Варианты без накопителей или с 1 будут самыми ненагруженными. </w:t>
      </w:r>
    </w:p>
    <w:p w14:paraId="0EAFB480" w14:textId="77777777" w:rsidR="001272FC" w:rsidRDefault="001272FC">
      <w:pPr>
        <w:pStyle w:val="a3"/>
        <w:rPr>
          <w:sz w:val="20"/>
        </w:rPr>
      </w:pPr>
    </w:p>
    <w:p w14:paraId="05AC5411" w14:textId="77777777" w:rsidR="001272FC" w:rsidRDefault="001272FC">
      <w:pPr>
        <w:pStyle w:val="a3"/>
        <w:spacing w:before="110"/>
        <w:rPr>
          <w:sz w:val="20"/>
        </w:rPr>
      </w:pPr>
    </w:p>
    <w:p w14:paraId="3F21C12E" w14:textId="3737AEB3" w:rsidR="001272FC" w:rsidRDefault="005424E4">
      <w:pPr>
        <w:pStyle w:val="a3"/>
        <w:ind w:left="1374"/>
        <w:rPr>
          <w:sz w:val="20"/>
        </w:rPr>
      </w:pPr>
      <w:r>
        <w:rPr>
          <w:noProof/>
        </w:rPr>
        <w:drawing>
          <wp:inline distT="0" distB="0" distL="0" distR="0" wp14:anchorId="6E35CDBC" wp14:editId="212294CB">
            <wp:extent cx="5715000" cy="3533775"/>
            <wp:effectExtent l="0" t="0" r="0" b="9525"/>
            <wp:docPr id="926082208" name="Диаграмма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CFCD39C" w14:textId="77777777" w:rsidR="001272FC" w:rsidRDefault="001272FC">
      <w:pPr>
        <w:pStyle w:val="a3"/>
        <w:rPr>
          <w:sz w:val="20"/>
        </w:rPr>
      </w:pPr>
    </w:p>
    <w:p w14:paraId="5A4ECF9A" w14:textId="77777777" w:rsidR="001272FC" w:rsidRDefault="001272FC">
      <w:pPr>
        <w:pStyle w:val="a3"/>
        <w:rPr>
          <w:sz w:val="20"/>
        </w:rPr>
      </w:pPr>
    </w:p>
    <w:p w14:paraId="1C7F2F2C" w14:textId="77777777" w:rsidR="001272FC" w:rsidRDefault="001272FC">
      <w:pPr>
        <w:pStyle w:val="a3"/>
        <w:spacing w:before="48"/>
        <w:rPr>
          <w:sz w:val="20"/>
        </w:rPr>
      </w:pPr>
    </w:p>
    <w:p w14:paraId="564177DC" w14:textId="77777777" w:rsidR="001272FC" w:rsidRDefault="005424E4">
      <w:pPr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Рисунок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5.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Среднее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время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ожидания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разных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вариантов</w:t>
      </w:r>
      <w:r>
        <w:rPr>
          <w:rFonts w:ascii="Arial" w:hAnsi="Arial"/>
          <w:i/>
          <w:color w:val="4A86E7"/>
          <w:spacing w:val="-9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</w:t>
      </w:r>
    </w:p>
    <w:p w14:paraId="28A01AB3" w14:textId="4E83C764" w:rsidR="001272FC" w:rsidRDefault="00096AA3">
      <w:pPr>
        <w:pStyle w:val="a3"/>
        <w:spacing w:before="118" w:line="280" w:lineRule="auto"/>
        <w:ind w:left="1040" w:right="1247"/>
      </w:pPr>
      <w:r>
        <w:t>Среднее время ожидания также зависит от емкости накопителей (4</w:t>
      </w:r>
      <w:r w:rsidRPr="00096AA3">
        <w:t xml:space="preserve">, 5 </w:t>
      </w:r>
      <w:r>
        <w:t>и 8) так как при небольшой емкости заявки просто теряются и не стоят в очередях. Максимум достигается при максимальной загрузке.</w:t>
      </w:r>
    </w:p>
    <w:p w14:paraId="212D0E76" w14:textId="77777777" w:rsidR="001272FC" w:rsidRDefault="001272FC">
      <w:pPr>
        <w:spacing w:line="280" w:lineRule="auto"/>
        <w:sectPr w:rsidR="001272FC">
          <w:headerReference w:type="default" r:id="rId28"/>
          <w:footerReference w:type="default" r:id="rId29"/>
          <w:pgSz w:w="12240" w:h="15840"/>
          <w:pgMar w:top="1360" w:right="200" w:bottom="1000" w:left="400" w:header="1021" w:footer="804" w:gutter="0"/>
          <w:cols w:space="720"/>
        </w:sectPr>
      </w:pPr>
    </w:p>
    <w:p w14:paraId="589078A4" w14:textId="77777777" w:rsidR="001272FC" w:rsidRDefault="001272FC">
      <w:pPr>
        <w:pStyle w:val="a3"/>
        <w:rPr>
          <w:sz w:val="20"/>
        </w:rPr>
      </w:pPr>
    </w:p>
    <w:p w14:paraId="39711920" w14:textId="77777777" w:rsidR="001272FC" w:rsidRDefault="001272FC">
      <w:pPr>
        <w:pStyle w:val="a3"/>
        <w:spacing w:before="110"/>
        <w:rPr>
          <w:sz w:val="20"/>
        </w:rPr>
      </w:pPr>
    </w:p>
    <w:p w14:paraId="42DDA988" w14:textId="255A405B" w:rsidR="001272FC" w:rsidRDefault="005424E4">
      <w:pPr>
        <w:pStyle w:val="a3"/>
        <w:ind w:left="1358"/>
        <w:rPr>
          <w:sz w:val="20"/>
        </w:rPr>
      </w:pPr>
      <w:r>
        <w:rPr>
          <w:noProof/>
        </w:rPr>
        <w:drawing>
          <wp:inline distT="0" distB="0" distL="0" distR="0" wp14:anchorId="12639676" wp14:editId="118FF793">
            <wp:extent cx="5715000" cy="3533775"/>
            <wp:effectExtent l="0" t="0" r="0" b="9525"/>
            <wp:docPr id="142421359" name="Диаграмма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CBD9621" w14:textId="77777777" w:rsidR="001272FC" w:rsidRDefault="001272FC">
      <w:pPr>
        <w:pStyle w:val="a3"/>
        <w:rPr>
          <w:sz w:val="20"/>
        </w:rPr>
      </w:pPr>
    </w:p>
    <w:p w14:paraId="20355405" w14:textId="77777777" w:rsidR="001272FC" w:rsidRDefault="001272FC">
      <w:pPr>
        <w:pStyle w:val="a3"/>
        <w:rPr>
          <w:sz w:val="20"/>
        </w:rPr>
      </w:pPr>
    </w:p>
    <w:p w14:paraId="38E50A1A" w14:textId="77777777" w:rsidR="001272FC" w:rsidRDefault="001272FC">
      <w:pPr>
        <w:pStyle w:val="a3"/>
        <w:spacing w:before="48"/>
        <w:rPr>
          <w:sz w:val="20"/>
        </w:rPr>
      </w:pPr>
    </w:p>
    <w:p w14:paraId="45C14975" w14:textId="77777777" w:rsidR="001272FC" w:rsidRDefault="005424E4">
      <w:pPr>
        <w:ind w:left="1040"/>
        <w:rPr>
          <w:rFonts w:ascii="Arial" w:hAnsi="Arial"/>
          <w:i/>
          <w:sz w:val="20"/>
        </w:rPr>
      </w:pPr>
      <w:r>
        <w:rPr>
          <w:rFonts w:ascii="Arial" w:hAnsi="Arial"/>
          <w:i/>
          <w:color w:val="4A86E7"/>
          <w:sz w:val="20"/>
        </w:rPr>
        <w:t>Рисунок</w:t>
      </w:r>
      <w:r>
        <w:rPr>
          <w:rFonts w:ascii="Arial" w:hAnsi="Arial"/>
          <w:i/>
          <w:color w:val="4A86E7"/>
          <w:spacing w:val="-13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6.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Длительность</w:t>
      </w:r>
      <w:r>
        <w:rPr>
          <w:rFonts w:ascii="Arial" w:hAnsi="Arial"/>
          <w:i/>
          <w:color w:val="4A86E7"/>
          <w:spacing w:val="-13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переходного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процесса</w:t>
      </w:r>
      <w:r>
        <w:rPr>
          <w:rFonts w:ascii="Arial" w:hAnsi="Arial"/>
          <w:i/>
          <w:color w:val="4A86E7"/>
          <w:spacing w:val="-13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разных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z w:val="20"/>
        </w:rPr>
        <w:t>вариантов</w:t>
      </w:r>
      <w:r>
        <w:rPr>
          <w:rFonts w:ascii="Arial" w:hAnsi="Arial"/>
          <w:i/>
          <w:color w:val="4A86E7"/>
          <w:spacing w:val="-12"/>
          <w:sz w:val="20"/>
        </w:rPr>
        <w:t xml:space="preserve"> </w:t>
      </w:r>
      <w:r>
        <w:rPr>
          <w:rFonts w:ascii="Arial" w:hAnsi="Arial"/>
          <w:i/>
          <w:color w:val="4A86E7"/>
          <w:spacing w:val="-2"/>
          <w:sz w:val="20"/>
        </w:rPr>
        <w:t>модели</w:t>
      </w:r>
    </w:p>
    <w:p w14:paraId="232BE852" w14:textId="77777777" w:rsidR="001272FC" w:rsidRDefault="001272FC">
      <w:pPr>
        <w:pStyle w:val="a3"/>
        <w:spacing w:before="179"/>
        <w:rPr>
          <w:rFonts w:ascii="Arial"/>
          <w:i/>
          <w:sz w:val="20"/>
        </w:rPr>
      </w:pPr>
    </w:p>
    <w:p w14:paraId="4954898C" w14:textId="2E5F7FBE" w:rsidR="001272FC" w:rsidRDefault="00096AA3">
      <w:pPr>
        <w:pStyle w:val="a3"/>
        <w:spacing w:line="280" w:lineRule="auto"/>
        <w:ind w:left="1040" w:right="1256"/>
      </w:pPr>
      <w:r>
        <w:t>Длина переходного процесса в основном мало отличается, кроме 8 варианта, где загрузка приближается к 1. Здесь можно сделать эмпирический вывод, что чем больше загрузка и вероятность потерь заявок, тем больше длительность переходного процесса.</w:t>
      </w:r>
    </w:p>
    <w:sectPr w:rsidR="001272FC">
      <w:headerReference w:type="default" r:id="rId31"/>
      <w:footerReference w:type="default" r:id="rId32"/>
      <w:pgSz w:w="12240" w:h="15840"/>
      <w:pgMar w:top="1360" w:right="200" w:bottom="1000" w:left="400" w:header="1021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DA251" w14:textId="77777777" w:rsidR="00DB2906" w:rsidRDefault="00DB2906">
      <w:r>
        <w:separator/>
      </w:r>
    </w:p>
  </w:endnote>
  <w:endnote w:type="continuationSeparator" w:id="0">
    <w:p w14:paraId="2BEB48C6" w14:textId="77777777" w:rsidR="00DB2906" w:rsidRDefault="00DB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4B62C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74848" behindDoc="1" locked="0" layoutInCell="1" allowOverlap="1" wp14:anchorId="525EB702" wp14:editId="169F9B33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7213F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EB7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99.95pt;margin-top:740.8pt;width:13.15pt;height:14.3pt;z-index:-191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6B27213F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936B3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0D2FC2D7" wp14:editId="7C526BCC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A975CE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FC2D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4" type="#_x0000_t202" style="position:absolute;margin-left:299.95pt;margin-top:740.8pt;width:13.15pt;height:14.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zlgEAACEDAAAOAAAAZHJzL2Uyb0RvYy54bWysUs2O0zAQviPxDpbv1EklyipqugJWIKQV&#10;IC08gOvYjUXiMTNuk749Y2/aIrghLvbYHn/+fry9n8dBnCySh9DKelVJYYOBzodDK79/+/DqTgpK&#10;OnR6gGBbebYk73cvX2yn2Ng19DB0FgWDBGqm2Mo+pdgoRaa3o6YVRBv40AGOOvESD6pDPTH6OKh1&#10;VW3UBNhFBGOJePfh+VDuCr5z1qQvzpFNYmglc0tlxDLu86h2W90cUMfem4WG/gcWo/aBH71CPeik&#10;xRH9X1CjNwgELq0MjAqc88YWDaymrv5Q89TraIsWNofi1Sb6f7Dm8+kpfkWR5ncwc4BFBMVHMD+I&#10;vVFTpGbpyZ5SQ9ydhc4OxzyzBMEX2dvz1U87J2Ey2uZNVb2WwvBRfVdv6uK3ul2OSOmjhVHkopXI&#10;cRUC+vRIKT+vm0vLwuX5+UwkzftZ+K6V6xxi3tlDd2YpE6fZSvp51GilGD4FtitHfynwUuwvBabh&#10;PZQPkhUFeHtM4HwhcMNdCHAOhdfyZ3LQv69L1+1n734BAAD//wMAUEsDBBQABgAIAAAAIQBQ40ar&#10;4QAAAA0BAAAPAAAAZHJzL2Rvd25yZXYueG1sTI/BTsMwDIbvSLxDZCRuLGnForU0nSYEJyREVw4c&#10;0yZrqzVOabKtvD3mxI72/+n352K7uJGd7RwGjwqSlQBmsfVmwE7BZ/36sAEWokajR49WwY8NsC1v&#10;bwqdG3/Byp73sWNUgiHXCvoYp5zz0PbW6bDyk0XKDn52OtI4d9zM+kLlbuSpEJI7PSBd6PVkn3vb&#10;Hvcnp2D3hdXL8P3efFSHaqjrTOCbPCp1f7fsnoBFu8R/GP70SR1Kcmr8CU1go4J1lmWEUvC4SSQw&#10;QmQqU2ANrdaJSIGXBb/+ovwFAAD//wMAUEsBAi0AFAAGAAgAAAAhALaDOJL+AAAA4QEAABMAAAAA&#10;AAAAAAAAAAAAAAAAAFtDb250ZW50X1R5cGVzXS54bWxQSwECLQAUAAYACAAAACEAOP0h/9YAAACU&#10;AQAACwAAAAAAAAAAAAAAAAAvAQAAX3JlbHMvLnJlbHNQSwECLQAUAAYACAAAACEAaUNkc5YBAAAh&#10;AwAADgAAAAAAAAAAAAAAAAAuAgAAZHJzL2Uyb0RvYy54bWxQSwECLQAUAAYACAAAACEAUONGq+EA&#10;AAANAQAADwAAAAAAAAAAAAAAAADwAwAAZHJzL2Rvd25yZXYueG1sUEsFBgAAAAAEAAQA8wAAAP4E&#10;AAAAAA==&#10;" filled="f" stroked="f">
              <v:textbox inset="0,0,0,0">
                <w:txbxContent>
                  <w:p w14:paraId="09A975CE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9F6F" w14:textId="77777777" w:rsidR="00540507" w:rsidRDefault="005405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6464" behindDoc="1" locked="0" layoutInCell="1" allowOverlap="1" wp14:anchorId="6FC12DC0" wp14:editId="6105125D">
              <wp:simplePos x="0" y="0"/>
              <wp:positionH relativeFrom="page">
                <wp:posOffset>3809280</wp:posOffset>
              </wp:positionH>
              <wp:positionV relativeFrom="page">
                <wp:posOffset>9408337</wp:posOffset>
              </wp:positionV>
              <wp:extent cx="167005" cy="181610"/>
              <wp:effectExtent l="0" t="0" r="0" b="0"/>
              <wp:wrapNone/>
              <wp:docPr id="1033226444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AAB9D5" w14:textId="77777777" w:rsidR="00540507" w:rsidRDefault="00540507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12DC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5" type="#_x0000_t202" style="position:absolute;margin-left:299.95pt;margin-top:740.8pt;width:13.15pt;height:14.3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ClwEAACEDAAAOAAAAZHJzL2Uyb0RvYy54bWysUs2O0zAQviPxDpbvNMki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C6byAK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5CAAB9D5" w14:textId="77777777" w:rsidR="00540507" w:rsidRDefault="00540507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3A1AD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2528" behindDoc="1" locked="0" layoutInCell="1" allowOverlap="1" wp14:anchorId="567419E9" wp14:editId="3F12DD28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31CE0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419E9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6" type="#_x0000_t202" style="position:absolute;margin-left:296.9pt;margin-top:740.8pt;width:19.25pt;height:14.3pt;z-index:-191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hTmAEAACEDAAAOAAAAZHJzL2Uyb0RvYy54bWysUt2OEyEUvjfxHQj3djpNXTeTTjerG43J&#10;Rk1WH4Ay0CEOHDyHdqZv74GdtkbvzN7AAQ4f3w+bu8kP4miQHIRW1oulFCZo6FzYt/LH949vbqWg&#10;pEKnBgimlSdD8m77+tVmjI1ZQQ9DZ1AwSKBmjK3sU4pNVZHujVe0gGgCH1pArxIvcV91qEZG90O1&#10;Wi5vqhGwiwjaEPHuw/Oh3BZ8a41OX60lk8TQSuaWyohl3OWx2m5Us0cVe6dnGuo/WHjlAj96gXpQ&#10;SYkDun+gvNMIBDYtNPgKrHXaFA2spl7+peapV9EULWwOxYtN9HKw+svxKX5Dkab3MHGARQTFR9A/&#10;ib2pxkjN3JM9pYa4OwudLPo8swTBF9nb08VPMyWheXO1Xq/fvZVC81F9W9/Uxe/qejkipU8GvMhF&#10;K5HjKgTU8ZFSfl4155aZy/PzmUiadpNwXSvXOcS8s4PuxFJGTrOV9Oug0EgxfA5sV47+XOC52J0L&#10;TMMHKB8kKwpwf0hgXSFwxZ0JcA6F1/xnctB/rkvX9WdvfwMAAP//AwBQSwMEFAAGAAgAAAAhACCH&#10;sm7iAAAADQEAAA8AAABkcnMvZG93bnJldi54bWxMj81OwzAQhO9IfQdrK3Gjzg+N2hCnqhCckBBp&#10;OHB0YjexGq9D7Lbh7VlO5Tg7o5lvi91sB3bRkzcOBcSrCJjG1imDnYDP+vVhA8wHiUoODrWAH+1h&#10;Vy7uCpkrd8VKXw6hY1SCPpcC+hDGnHPf9tpKv3KjRvKObrIykJw6riZ5pXI78CSKMm6lQVro5aif&#10;e92eDmcrYP+F1Yv5fm8+qmNl6nob4Vt2EuJ+Oe+fgAU9h1sY/vAJHUpiatwZlWeDgPU2JfRAxuMm&#10;zoBRJEuTFFhDp3UcJcDLgv//ovwFAAD//wMAUEsBAi0AFAAGAAgAAAAhALaDOJL+AAAA4QEAABMA&#10;AAAAAAAAAAAAAAAAAAAAAFtDb250ZW50X1R5cGVzXS54bWxQSwECLQAUAAYACAAAACEAOP0h/9YA&#10;AACUAQAACwAAAAAAAAAAAAAAAAAvAQAAX3JlbHMvLnJlbHNQSwECLQAUAAYACAAAACEAoX/IU5gB&#10;AAAhAwAADgAAAAAAAAAAAAAAAAAuAgAAZHJzL2Uyb0RvYy54bWxQSwECLQAUAAYACAAAACEAIIey&#10;buIAAAANAQAADwAAAAAAAAAAAAAAAADyAwAAZHJzL2Rvd25yZXYueG1sUEsFBgAAAAAEAAQA8wAA&#10;AAEFAAAAAA==&#10;" filled="f" stroked="f">
              <v:textbox inset="0,0,0,0">
                <w:txbxContent>
                  <w:p w14:paraId="50231CE0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6C867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3552" behindDoc="1" locked="0" layoutInCell="1" allowOverlap="1" wp14:anchorId="7E43B4F4" wp14:editId="0681FA04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EF8BF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3B4F4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8" type="#_x0000_t202" style="position:absolute;margin-left:296.9pt;margin-top:740.8pt;width:19.25pt;height:14.3pt;z-index:-191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GwlwEAACEDAAAOAAAAZHJzL2Uyb0RvYy54bWysUt2OEyEUvjfxHQj3djpNrZtJpxt1ozHZ&#10;qMnqA1AGOsSBg+fQzvTtPbDT1uid8QYOcPj4ftjeT34QJ4PkILSyXiylMEFD58Khld+/fXh1JwUl&#10;FTo1QDCtPBuS97uXL7ZjbMwKehg6g4JBAjVjbGWfUmyqinRvvKIFRBP40AJ6lXiJh6pDNTK6H6rV&#10;crmpRsAuImhDxLsPz4dyV/CtNTp9sZZMEkMrmVsqI5Zxn8dqt1XNAVXsnZ5pqH9g4ZUL/OgV6kEl&#10;JY7o/oLyTiMQ2LTQ4Cuw1mlTNLCaevmHmqdeRVO0sDkUrzbR/4PVn09P8SuKNL2DiQMsIig+gv5B&#10;7E01RmrmnuwpNcTdWehk0eeZJQi+yN6er36aKQnNm6v1ev3mtRSaj+q7elMXv6vb5YiUPhrwIhet&#10;RI6rEFCnR0r5edVcWmYuz89nImnaT8J1rdzkEPPOHrozSxk5zVbSz6NCI8XwKbBdOfpLgZdifykw&#10;De+hfJCsKMDbYwLrCoEb7kyAcyi85j+Tg/59XbpuP3v3CwAA//8DAFBLAwQUAAYACAAAACEAIIey&#10;buIAAAANAQAADwAAAGRycy9kb3ducmV2LnhtbEyPzU7DMBCE70h9B2srcaPOD43aEKeqEJyQEGk4&#10;cHRiN7Ear0PstuHtWU7lODujmW+L3WwHdtGTNw4FxKsImMbWKYOdgM/69WEDzAeJSg4OtYAf7WFX&#10;Lu4KmSt3xUpfDqFjVII+lwL6EMacc9/22kq/cqNG8o5usjKQnDquJnmlcjvwJIoybqVBWujlqJ97&#10;3Z4OZytg/4XVi/l+bz6qY2XqehvhW3YS4n4575+ABT2HWxj+8AkdSmJq3BmVZ4OA9TYl9EDG4ybO&#10;gFEkS5MUWEOndRwlwMuC//+i/AUAAP//AwBQSwECLQAUAAYACAAAACEAtoM4kv4AAADhAQAAEwAA&#10;AAAAAAAAAAAAAAAAAAAAW0NvbnRlbnRfVHlwZXNdLnhtbFBLAQItABQABgAIAAAAIQA4/SH/1gAA&#10;AJQBAAALAAAAAAAAAAAAAAAAAC8BAABfcmVscy8ucmVsc1BLAQItABQABgAIAAAAIQAvz5GwlwEA&#10;ACEDAAAOAAAAAAAAAAAAAAAAAC4CAABkcnMvZTJvRG9jLnhtbFBLAQItABQABgAIAAAAIQAgh7Ju&#10;4gAAAA0BAAAPAAAAAAAAAAAAAAAAAPEDAABkcnMvZG93bnJldi54bWxQSwUGAAAAAAQABADzAAAA&#10;AAUAAAAA&#10;" filled="f" stroked="f">
              <v:textbox inset="0,0,0,0">
                <w:txbxContent>
                  <w:p w14:paraId="3F3EF8BF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4DAD9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4576" behindDoc="1" locked="0" layoutInCell="1" allowOverlap="1" wp14:anchorId="4F9961CF" wp14:editId="4A4A2781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B0550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961CF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0" type="#_x0000_t202" style="position:absolute;margin-left:296.9pt;margin-top:740.8pt;width:19.25pt;height:14.3pt;z-index:-191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51lwEAACEDAAAOAAAAZHJzL2Uyb0RvYy54bWysUt2OEyEUvjfxHQj3djpNXZtJpxt1ozHZ&#10;qMnqA1AGOsSBg+fQzvTtPbDT1uid8QYOcPj4ftjeT34QJ4PkILSyXiylMEFD58Khld+/fXi1kYKS&#10;Cp0aIJhWng3J+93LF9sxNmYFPQydQcEggZoxtrJPKTZVRbo3XtECogl8aAG9SrzEQ9WhGhndD9Vq&#10;ubyrRsAuImhDxLsPz4dyV/CtNTp9sZZMEkMrmVsqI5Zxn8dqt1XNAVXsnZ5pqH9g4ZUL/OgV6kEl&#10;JY7o/oLyTiMQ2LTQ4Cuw1mlTNLCaevmHmqdeRVO0sDkUrzbR/4PVn09P8SuKNL2DiQMsIig+gv5B&#10;7E01RmrmnuwpNcTdWehk0eeZJQi+yN6er36aKQnNm6v1ev3mtRSaj+pNfVcXv6vb5YiUPhrwIhet&#10;RI6rEFCnR0r5edVcWmYuz89nImnaT8J1rdzkEPPOHrozSxk5zVbSz6NCI8XwKbBdOfpLgZdifykw&#10;De+hfJCsKMDbYwLrCoEb7kyAcyi85j+Tg/59XbpuP3v3CwAA//8DAFBLAwQUAAYACAAAACEAIIey&#10;buIAAAANAQAADwAAAGRycy9kb3ducmV2LnhtbEyPzU7DMBCE70h9B2srcaPOD43aEKeqEJyQEGk4&#10;cHRiN7Ear0PstuHtWU7lODujmW+L3WwHdtGTNw4FxKsImMbWKYOdgM/69WEDzAeJSg4OtYAf7WFX&#10;Lu4KmSt3xUpfDqFjVII+lwL6EMacc9/22kq/cqNG8o5usjKQnDquJnmlcjvwJIoybqVBWujlqJ97&#10;3Z4OZytg/4XVi/l+bz6qY2XqehvhW3YS4n4575+ABT2HWxj+8AkdSmJq3BmVZ4OA9TYl9EDG4ybO&#10;gFEkS5MUWEOndRwlwMuC//+i/AUAAP//AwBQSwECLQAUAAYACAAAACEAtoM4kv4AAADhAQAAEwAA&#10;AAAAAAAAAAAAAAAAAAAAW0NvbnRlbnRfVHlwZXNdLnhtbFBLAQItABQABgAIAAAAIQA4/SH/1gAA&#10;AJQBAAALAAAAAAAAAAAAAAAAAC8BAABfcmVscy8ucmVsc1BLAQItABQABgAIAAAAIQBG1o51lwEA&#10;ACEDAAAOAAAAAAAAAAAAAAAAAC4CAABkcnMvZTJvRG9jLnhtbFBLAQItABQABgAIAAAAIQAgh7Ju&#10;4gAAAA0BAAAPAAAAAAAAAAAAAAAAAPEDAABkcnMvZG93bnJldi54bWxQSwUGAAAAAAQABADzAAAA&#10;AAUAAAAA&#10;" filled="f" stroked="f">
              <v:textbox inset="0,0,0,0">
                <w:txbxContent>
                  <w:p w14:paraId="08DB0550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97708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088" behindDoc="1" locked="0" layoutInCell="1" allowOverlap="1" wp14:anchorId="7AD28340" wp14:editId="79021E90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5AB228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28340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2" type="#_x0000_t202" style="position:absolute;margin-left:296.9pt;margin-top:740.8pt;width:19.25pt;height:14.3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xomAEAACIDAAAOAAAAZHJzL2Uyb0RvYy54bWysUsGO0zAQvSPxD5bvNE1VllXUdLWwAiGt&#10;AGnhA1zHbixij5lxm/TvGXvTFsEN7cUez4yf33vjzd3kB3E0SA5CK+vFUgoTNHQu7Fv54/vHN7dS&#10;UFKhUwME08qTIXm3ff1qM8bGrKCHoTMoGCRQM8ZW9inFpqpI98YrWkA0gYsW0KvER9xXHaqR0f1Q&#10;rZbLm2oE7CKCNkScfXguym3Bt9bo9NVaMkkMrWRuqaxY1l1eq+1GNXtUsXd6pqH+g4VXLvCjF6gH&#10;lZQ4oPsHyjuNQGDTQoOvwFqnTdHAaurlX2qeehVN0cLmULzYRC8Hq78cn+I3FGl6DxMPsIig+Aj6&#10;J7E31RipmXuyp9QQd2ehk0Wfd5Yg+CJ7e7r4aaYkNCdX6/X63VspNJfq2/qmLn5X18sRKX0y4EUO&#10;Wok8rkJAHR8p5edVc26ZuTw/n4mkaTcJ1zFyQc2pHXQn1jLyOFtJvw4KjRTD58B+5dmfAzwHu3OA&#10;afgA5YdkSQHuDwmsKwyuuDMDHkQhNn+aPOk/z6Xr+rW3vwEAAP//AwBQSwMEFAAGAAgAAAAhACCH&#10;sm7iAAAADQEAAA8AAABkcnMvZG93bnJldi54bWxMj81OwzAQhO9IfQdrK3Gjzg+N2hCnqhCckBBp&#10;OHB0YjexGq9D7Lbh7VlO5Tg7o5lvi91sB3bRkzcOBcSrCJjG1imDnYDP+vVhA8wHiUoODrWAH+1h&#10;Vy7uCpkrd8VKXw6hY1SCPpcC+hDGnHPf9tpKv3KjRvKObrIykJw6riZ5pXI78CSKMm6lQVro5aif&#10;e92eDmcrYP+F1Yv5fm8+qmNl6nob4Vt2EuJ+Oe+fgAU9h1sY/vAJHUpiatwZlWeDgPU2JfRAxuMm&#10;zoBRJEuTFFhDp3UcJcDLgv//ovwFAAD//wMAUEsBAi0AFAAGAAgAAAAhALaDOJL+AAAA4QEAABMA&#10;AAAAAAAAAAAAAAAAAAAAAFtDb250ZW50X1R5cGVzXS54bWxQSwECLQAUAAYACAAAACEAOP0h/9YA&#10;AACUAQAACwAAAAAAAAAAAAAAAAAvAQAAX3JlbHMvLnJlbHNQSwECLQAUAAYACAAAACEAXZscaJgB&#10;AAAiAwAADgAAAAAAAAAAAAAAAAAuAgAAZHJzL2Uyb0RvYy54bWxQSwECLQAUAAYACAAAACEAIIey&#10;buIAAAANAQAADwAAAAAAAAAAAAAAAADyAwAAZHJzL2Rvd25yZXYueG1sUEsFBgAAAAAEAAQA8wAA&#10;AAEFAAAAAA==&#10;" filled="f" stroked="f">
              <v:textbox inset="0,0,0,0">
                <w:txbxContent>
                  <w:p w14:paraId="075AB228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274E2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6624" behindDoc="1" locked="0" layoutInCell="1" allowOverlap="1" wp14:anchorId="5435A2A4" wp14:editId="28AD4745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AA2D8E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5A2A4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4" type="#_x0000_t202" style="position:absolute;margin-left:296.9pt;margin-top:740.8pt;width:19.25pt;height:14.3pt;z-index:-191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WLmAEAACIDAAAOAAAAZHJzL2Uyb0RvYy54bWysUt2OEyEUvjfxHQj3djpNXTeTTjerG43J&#10;Rk1WH4Ay0CEOHDyHdqZv74GdtkbvzN7AAQ4f3w+bu8kP4miQHIRW1oulFCZo6FzYt/LH949vbqWg&#10;pEKnBgimlSdD8m77+tVmjI1ZQQ9DZ1AwSKBmjK3sU4pNVZHujVe0gGgCH1pArxIvcV91qEZG90O1&#10;Wi5vqhGwiwjaEPHuw/Oh3BZ8a41OX60lk8TQSuaWyohl3OWx2m5Us0cVe6dnGuo/WHjlAj96gXpQ&#10;SYkDun+gvNMIBDYtNPgKrHXaFA2spl7+peapV9EULWwOxYtN9HKw+svxKX5Dkab3MHGARQTFR9A/&#10;ib2pxkjN3JM9pYa4OwudLPo8swTBF9nb08VPMyWheXO1Xq/fvZVC81F9W9/Uxe/qejkipU8GvMhF&#10;K5HjKgTU8ZFSfl4155aZy/PzmUiadpNwHSOvcop5awfdibWMHGcr6ddBoZFi+BzYr5z9ucBzsTsX&#10;mIYPUH5IlhTg/pDAusLgijsz4CAKsfnT5KT/XJeu69fe/gYAAP//AwBQSwMEFAAGAAgAAAAhACCH&#10;sm7iAAAADQEAAA8AAABkcnMvZG93bnJldi54bWxMj81OwzAQhO9IfQdrK3Gjzg+N2hCnqhCckBBp&#10;OHB0YjexGq9D7Lbh7VlO5Tg7o5lvi91sB3bRkzcOBcSrCJjG1imDnYDP+vVhA8wHiUoODrWAH+1h&#10;Vy7uCpkrd8VKXw6hY1SCPpcC+hDGnHPf9tpKv3KjRvKObrIykJw6riZ5pXI78CSKMm6lQVro5aif&#10;e92eDmcrYP+F1Yv5fm8+qmNl6nob4Vt2EuJ+Oe+fgAU9h1sY/vAJHUpiatwZlWeDgPU2JfRAxuMm&#10;zoBRJEuTFFhDp3UcJcDLgv//ovwFAAD//wMAUEsBAi0AFAAGAAgAAAAhALaDOJL+AAAA4QEAABMA&#10;AAAAAAAAAAAAAAAAAAAAAFtDb250ZW50X1R5cGVzXS54bWxQSwECLQAUAAYACAAAACEAOP0h/9YA&#10;AACUAQAACwAAAAAAAAAAAAAAAAAvAQAAX3JlbHMvLnJlbHNQSwECLQAUAAYACAAAACEA0ytFi5gB&#10;AAAiAwAADgAAAAAAAAAAAAAAAAAuAgAAZHJzL2Uyb0RvYy54bWxQSwECLQAUAAYACAAAACEAIIey&#10;buIAAAANAQAADwAAAAAAAAAAAAAAAADyAwAAZHJzL2Rvd25yZXYueG1sUEsFBgAAAAAEAAQA8wAA&#10;AAEFAAAAAA==&#10;" filled="f" stroked="f">
              <v:textbox inset="0,0,0,0">
                <w:txbxContent>
                  <w:p w14:paraId="6FAA2D8E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52EF9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7648" behindDoc="1" locked="0" layoutInCell="1" allowOverlap="1" wp14:anchorId="5BF39848" wp14:editId="2B25FB51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EEE76" w14:textId="77777777" w:rsidR="001272FC" w:rsidRDefault="005424E4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39848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6" type="#_x0000_t202" style="position:absolute;margin-left:296.9pt;margin-top:740.8pt;width:19.25pt;height:14.3pt;z-index:-191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51mAEAACIDAAAOAAAAZHJzL2Uyb0RvYy54bWysUt2OEyEUvjfxHQj3djpNXTeTTjerG43J&#10;Rk1WH4Ay0CEOHDyHdqZv74GdtkbvzN7AAQ4f3w+bu8kP4miQHIRW1oulFCZo6FzYt/LH949vbqWg&#10;pEKnBgimlSdD8m77+tVmjI1ZQQ9DZ1AwSKBmjK3sU4pNVZHujVe0gGgCH1pArxIvcV91qEZG90O1&#10;Wi5vqhGwiwjaEPHuw/Oh3BZ8a41OX60lk8TQSuaWyohl3OWx2m5Us0cVe6dnGuo/WHjlAj96gXpQ&#10;SYkDun+gvNMIBDYtNPgKrHXaFA2spl7+peapV9EULWwOxYtN9HKw+svxKX5Dkab3MHGARQTFR9A/&#10;ib2pxkjN3JM9pYa4OwudLPo8swTBF9nb08VPMyWheXO1Xq/fvZVC81F9W9/Uxe/qejkipU8GvMhF&#10;K5HjKgTU8ZFSfl4155aZy/PzmUiadpNwHSOvc4p5awfdibWMHGcr6ddBoZFi+BzYr5z9ucBzsTsX&#10;mIYPUH5IlhTg/pDAusLgijsz4CAKsfnT5KT/XJeu69fe/gYAAP//AwBQSwMEFAAGAAgAAAAhACCH&#10;sm7iAAAADQEAAA8AAABkcnMvZG93bnJldi54bWxMj81OwzAQhO9IfQdrK3Gjzg+N2hCnqhCckBBp&#10;OHB0YjexGq9D7Lbh7VlO5Tg7o5lvi91sB3bRkzcOBcSrCJjG1imDnYDP+vVhA8wHiUoODrWAH+1h&#10;Vy7uCpkrd8VKXw6hY1SCPpcC+hDGnHPf9tpKv3KjRvKObrIykJw6riZ5pXI78CSKMm6lQVro5aif&#10;e92eDmcrYP+F1Yv5fm8+qmNl6nob4Vt2EuJ+Oe+fgAU9h1sY/vAJHUpiatwZlWeDgPU2JfRAxuMm&#10;zoBRJEuTFFhDp3UcJcDLgv//ovwFAAD//wMAUEsBAi0AFAAGAAgAAAAhALaDOJL+AAAA4QEAABMA&#10;AAAAAAAAAAAAAAAAAAAAAFtDb250ZW50X1R5cGVzXS54bWxQSwECLQAUAAYACAAAACEAOP0h/9YA&#10;AACUAQAACwAAAAAAAAAAAAAAAAAvAQAAX3JlbHMvLnJlbHNQSwECLQAUAAYACAAAACEAAPzedZgB&#10;AAAiAwAADgAAAAAAAAAAAAAAAAAuAgAAZHJzL2Uyb0RvYy54bWxQSwECLQAUAAYACAAAACEAIIey&#10;buIAAAANAQAADwAAAAAAAAAAAAAAAADyAwAAZHJzL2Rvd25yZXYueG1sUEsFBgAAAAAEAAQA8wAA&#10;AAEFAAAAAA==&#10;" filled="f" stroked="f">
              <v:textbox inset="0,0,0,0">
                <w:txbxContent>
                  <w:p w14:paraId="33CEEE76" w14:textId="77777777" w:rsidR="001272FC" w:rsidRDefault="005424E4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A8942" w14:textId="77777777" w:rsidR="00DB2906" w:rsidRDefault="00DB2906">
      <w:r>
        <w:separator/>
      </w:r>
    </w:p>
  </w:footnote>
  <w:footnote w:type="continuationSeparator" w:id="0">
    <w:p w14:paraId="6838CCBB" w14:textId="77777777" w:rsidR="00DB2906" w:rsidRDefault="00DB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FC4B1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2164CD33" wp14:editId="3320D247">
              <wp:simplePos x="0" y="0"/>
              <wp:positionH relativeFrom="page">
                <wp:posOffset>901700</wp:posOffset>
              </wp:positionH>
              <wp:positionV relativeFrom="page">
                <wp:posOffset>633393</wp:posOffset>
              </wp:positionV>
              <wp:extent cx="317182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8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4EF54" w14:textId="5ACA83CA" w:rsidR="001272FC" w:rsidRDefault="005424E4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  <w:color w:val="4A86E7"/>
                              <w:spacing w:val="-1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-2"/>
                              <w:sz w:val="20"/>
                            </w:rPr>
                            <w:t>Таблица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540507">
                            <w:rPr>
                              <w:rFonts w:ascii="Arial" w:hAnsi="Arial"/>
                              <w:i/>
                              <w:color w:val="4A86E7"/>
                              <w:spacing w:val="-2"/>
                              <w:sz w:val="20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-2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-2"/>
                              <w:sz w:val="20"/>
                            </w:rPr>
                            <w:t>Результаты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-2"/>
                              <w:sz w:val="20"/>
                            </w:rPr>
                            <w:t>моделирования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-2"/>
                              <w:sz w:val="20"/>
                            </w:rPr>
                            <w:t>варианта</w:t>
                          </w:r>
                          <w:r>
                            <w:rPr>
                              <w:rFonts w:ascii="Arial" w:hAnsi="Arial"/>
                              <w:i/>
                              <w:color w:val="4A86E7"/>
                              <w:spacing w:val="1"/>
                              <w:sz w:val="20"/>
                            </w:rPr>
                            <w:t xml:space="preserve"> </w:t>
                          </w:r>
                          <w:r w:rsidR="009B44A8">
                            <w:rPr>
                              <w:rFonts w:ascii="Arial" w:hAnsi="Arial"/>
                              <w:i/>
                              <w:color w:val="4A86E7"/>
                              <w:spacing w:val="-10"/>
                              <w:sz w:val="20"/>
                            </w:rPr>
                            <w:t>2</w:t>
                          </w:r>
                        </w:p>
                        <w:p w14:paraId="054DF00D" w14:textId="77777777" w:rsidR="009B44A8" w:rsidRDefault="009B44A8" w:rsidP="009B44A8">
                          <w:pPr>
                            <w:spacing w:before="13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4CD3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1pt;margin-top:49.85pt;width:249.75pt;height:13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WGmQEAACIDAAAOAAAAZHJzL2Uyb0RvYy54bWysUsGO0zAQvSPxD5bvNE2B7ipqugJWIKQV&#10;rLTwAa5jNxaxx8y4Tfr3jL1pi+CGuNjjmfHze2+8uZv8II4GyUFoZb1YSmGChs6FfSu/f/v46lYK&#10;Sip0aoBgWnkyJO+2L19sxtiYFfQwdAYFgwRqxtjKPqXYVBXp3nhFC4gmcNECepX4iPuqQzUyuh+q&#10;1XK5rkbALiJoQ8TZ++ei3BZ8a41OX60lk8TQSuaWyopl3eW12m5Us0cVe6dnGuofWHjlAj96gbpX&#10;SYkDur+gvNMIBDYtNPgKrHXaFA2spl7+oeapV9EULWwOxYtN9P9g9ZfjU3xEkab3MPEAiwiKD6B/&#10;EHtTjZGauSd7Sg1xdxY6WfR5ZwmCL7K3p4ufZkpCc/J1fVPfrt5KoblWr2/Wb4rh1fV2REqfDHiR&#10;g1Yiz6swUMcHSvl91ZxbZjLP72cmadpNwnWZNHfmzA66E2sZeZytpJ8HhUaK4XNgv/LszwGeg905&#10;wDR8gPJDsqQA7w4JrCsErrgzAR5E4TV/mjzp38+l6/q1t78AAAD//wMAUEsDBBQABgAIAAAAIQBL&#10;qXxv3gAAAAoBAAAPAAAAZHJzL2Rvd25yZXYueG1sTI9BT4NAFITvJv6HzTPxZhdIRUGWpjF6MjFS&#10;PHhc4BU2Zd8iu23x3/s82eNkJjPfFJvFjuKEszeOFMSrCARS6zpDvYLP+vXuEYQPmjo9OkIFP+hh&#10;U15fFTrv3JkqPO1CL7iEfK4VDCFMuZS+HdBqv3ITEnt7N1sdWM697GZ95nI7yiSKUmm1IV4Y9ITP&#10;A7aH3dEq2H5R9WK+35uPal+Zus4ieksPSt3eLNsnEAGX8B+GP3xGh5KZGnekzouR9TrhL0FBlj2A&#10;4EC6ju9BNOwkaQyyLOTlhfIXAAD//wMAUEsBAi0AFAAGAAgAAAAhALaDOJL+AAAA4QEAABMAAAAA&#10;AAAAAAAAAAAAAAAAAFtDb250ZW50X1R5cGVzXS54bWxQSwECLQAUAAYACAAAACEAOP0h/9YAAACU&#10;AQAACwAAAAAAAAAAAAAAAAAvAQAAX3JlbHMvLnJlbHNQSwECLQAUAAYACAAAACEAlRQVhpkBAAAi&#10;AwAADgAAAAAAAAAAAAAAAAAuAgAAZHJzL2Uyb0RvYy54bWxQSwECLQAUAAYACAAAACEAS6l8b94A&#10;AAAKAQAADwAAAAAAAAAAAAAAAADzAwAAZHJzL2Rvd25yZXYueG1sUEsFBgAAAAAEAAQA8wAAAP4E&#10;AAAAAA==&#10;" filled="f" stroked="f">
              <v:textbox inset="0,0,0,0">
                <w:txbxContent>
                  <w:p w14:paraId="5C34EF54" w14:textId="5ACA83CA" w:rsidR="001272FC" w:rsidRDefault="005424E4">
                    <w:pPr>
                      <w:spacing w:before="13"/>
                      <w:ind w:left="20"/>
                      <w:rPr>
                        <w:rFonts w:ascii="Arial" w:hAnsi="Arial"/>
                        <w:i/>
                        <w:color w:val="4A86E7"/>
                        <w:spacing w:val="-1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4A86E7"/>
                        <w:spacing w:val="-2"/>
                        <w:sz w:val="20"/>
                      </w:rPr>
                      <w:t>Таблица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-1"/>
                        <w:sz w:val="20"/>
                      </w:rPr>
                      <w:t xml:space="preserve"> </w:t>
                    </w:r>
                    <w:r w:rsidR="00540507">
                      <w:rPr>
                        <w:rFonts w:ascii="Arial" w:hAnsi="Arial"/>
                        <w:i/>
                        <w:color w:val="4A86E7"/>
                        <w:spacing w:val="-2"/>
                        <w:sz w:val="20"/>
                        <w:lang w:val="en-US"/>
                      </w:rPr>
                      <w:t>3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-2"/>
                        <w:sz w:val="20"/>
                      </w:rPr>
                      <w:t>.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-2"/>
                        <w:sz w:val="20"/>
                      </w:rPr>
                      <w:t>Результаты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-2"/>
                        <w:sz w:val="20"/>
                      </w:rPr>
                      <w:t>моделирования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-2"/>
                        <w:sz w:val="20"/>
                      </w:rPr>
                      <w:t>варианта</w:t>
                    </w:r>
                    <w:r>
                      <w:rPr>
                        <w:rFonts w:ascii="Arial" w:hAnsi="Arial"/>
                        <w:i/>
                        <w:color w:val="4A86E7"/>
                        <w:spacing w:val="1"/>
                        <w:sz w:val="20"/>
                      </w:rPr>
                      <w:t xml:space="preserve"> </w:t>
                    </w:r>
                    <w:r w:rsidR="009B44A8">
                      <w:rPr>
                        <w:rFonts w:ascii="Arial" w:hAnsi="Arial"/>
                        <w:i/>
                        <w:color w:val="4A86E7"/>
                        <w:spacing w:val="-10"/>
                        <w:sz w:val="20"/>
                      </w:rPr>
                      <w:t>2</w:t>
                    </w:r>
                  </w:p>
                  <w:p w14:paraId="054DF00D" w14:textId="77777777" w:rsidR="009B44A8" w:rsidRDefault="009B44A8" w:rsidP="009B44A8">
                    <w:pPr>
                      <w:spacing w:before="13"/>
                      <w:rPr>
                        <w:rFonts w:ascii="Arial" w:hAnsi="Arial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0E60" w14:textId="44C00F48" w:rsidR="00540507" w:rsidRDefault="00540507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44D86" w14:textId="77777777" w:rsidR="001272FC" w:rsidRDefault="001272FC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D37CC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3040" behindDoc="1" locked="0" layoutInCell="1" allowOverlap="1" wp14:anchorId="51BB1562" wp14:editId="11301FE1">
              <wp:simplePos x="0" y="0"/>
              <wp:positionH relativeFrom="page">
                <wp:posOffset>901700</wp:posOffset>
              </wp:positionH>
              <wp:positionV relativeFrom="page">
                <wp:posOffset>635880</wp:posOffset>
              </wp:positionV>
              <wp:extent cx="1934210" cy="252729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421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88B5C" w14:textId="77777777" w:rsidR="001272FC" w:rsidRDefault="005424E4">
                          <w:pPr>
                            <w:spacing w:before="14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Вероятность</w:t>
                          </w:r>
                          <w:r>
                            <w:rPr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потери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B1562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7" type="#_x0000_t202" style="position:absolute;margin-left:71pt;margin-top:50.05pt;width:152.3pt;height:19.9pt;z-index:-191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AzlwEAACIDAAAOAAAAZHJzL2Uyb0RvYy54bWysUsGO0zAQvSPxD5bvNG1ggY2aroAVCGnF&#10;Ii18gOvYjUXsMTNuk/49YzdtEdwQl/HYM35+743Xd5MfxMEgOQitXC2WUpigoXNh18rv3z6+eCsF&#10;JRU6NUAwrTwakneb58/WY2xMDT0MnUHBIIGaMbayTyk2VUW6N17RAqIJXLSAXiXe4q7qUI2M7oeq&#10;Xi5fVyNgFxG0IeLT+1NRbgq+tUanR2vJJDG0krmlErHEbY7VZq2aHarYOz3TUP/AwisX+NEL1L1K&#10;SuzR/QXlnUYgsGmhwVdgrdOmaGA1q+Ufap56FU3RwuZQvNhE/w9Wfzk8xa8o0vQeJh5gEUHxAfQP&#10;Ym+qMVIz92RPqSHuzkIniz6vLEHwRfb2ePHTTEnojHb78lW94pLmWn1Tv6lvs+HV9XZESp8MeJGT&#10;ViLPqzBQhwdKp9Zzy0zm9H5mkqbtJFzXypsMmk+20B1Zy8jjbCX93Cs0UgyfA/uVZ39O8Jxszwmm&#10;4QOUH5IlBXi3T2BdIXDFnQnwIIqE+dPkSf++L13Xr735BQAA//8DAFBLAwQUAAYACAAAACEAJJgR&#10;T98AAAALAQAADwAAAGRycy9kb3ducmV2LnhtbEyPQU/DMAyF70j8h8hI3FiyUVW0NJ0mBCckRFcO&#10;HNPWa6M1Tmmyrfx7zAlufvbT8/eK7eJGccY5WE8a1isFAqn1naVew0f9cvcAIkRDnRk9oYZvDLAt&#10;r68Kk3f+QhWe97EXHEIhNxqGGKdcytAO6ExY+QmJbwc/OxNZzr3sZnPhcDfKjVKpdMYSfxjMhE8D&#10;tsf9yWnYfVL1bL/emvfqUNm6zhS9pketb2+W3SOIiEv8M8MvPqNDyUyNP1EXxMg62XCXyINSaxDs&#10;SJI0BdHw5j7LQJaF/N+h/AEAAP//AwBQSwECLQAUAAYACAAAACEAtoM4kv4AAADhAQAAEwAAAAAA&#10;AAAAAAAAAAAAAAAAW0NvbnRlbnRfVHlwZXNdLnhtbFBLAQItABQABgAIAAAAIQA4/SH/1gAAAJQB&#10;AAALAAAAAAAAAAAAAAAAAC8BAABfcmVscy8ucmVsc1BLAQItABQABgAIAAAAIQAlETAzlwEAACID&#10;AAAOAAAAAAAAAAAAAAAAAC4CAABkcnMvZTJvRG9jLnhtbFBLAQItABQABgAIAAAAIQAkmBFP3wAA&#10;AAsBAAAPAAAAAAAAAAAAAAAAAPEDAABkcnMvZG93bnJldi54bWxQSwUGAAAAAAQABADzAAAA/QQA&#10;AAAA&#10;" filled="f" stroked="f">
              <v:textbox inset="0,0,0,0">
                <w:txbxContent>
                  <w:p w14:paraId="1CC88B5C" w14:textId="77777777" w:rsidR="001272FC" w:rsidRDefault="005424E4">
                    <w:pPr>
                      <w:spacing w:before="14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Вероятность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потери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3D8C7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4064" behindDoc="1" locked="0" layoutInCell="1" allowOverlap="1" wp14:anchorId="43612B38" wp14:editId="01C3CCED">
              <wp:simplePos x="0" y="0"/>
              <wp:positionH relativeFrom="page">
                <wp:posOffset>901700</wp:posOffset>
              </wp:positionH>
              <wp:positionV relativeFrom="page">
                <wp:posOffset>635880</wp:posOffset>
              </wp:positionV>
              <wp:extent cx="1457960" cy="252729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796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C9648" w14:textId="77777777" w:rsidR="001272FC" w:rsidRDefault="005424E4">
                          <w:pPr>
                            <w:spacing w:before="14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4"/>
                              <w:sz w:val="32"/>
                            </w:rPr>
                            <w:t>Длина</w:t>
                          </w:r>
                          <w:r>
                            <w:rPr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очереди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12B38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9" type="#_x0000_t202" style="position:absolute;margin-left:71pt;margin-top:50.05pt;width:114.8pt;height:19.9pt;z-index:-191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4qmAEAACIDAAAOAAAAZHJzL2Uyb0RvYy54bWysUsGO0zAQvSPxD5bvNN2I3bJR0xWwAiGt&#10;AGnhA1zHbixij5lxm/TvGbtpi+CGuIzHnvHze2+8fpj8IA4GyUFo5c1iKYUJGjoXdq38/u3DqzdS&#10;UFKhUwME08qjIfmwefliPcbG1NDD0BkUDBKoGWMr+5RiU1Wke+MVLSCawEUL6FXiLe6qDtXI6H6o&#10;6uXyrhoBu4igDRGfPp6KclPwrTU6fbGWTBJDK5lbKhFL3OZYbdaq2aGKvdMzDfUPLLxygR+9QD2q&#10;pMQe3V9Q3mkEApsWGnwF1jptigZWc7P8Q81zr6IpWtgciheb6P/B6s+H5/gVRZrewcQDLCIoPoH+&#10;QexNNUZq5p7sKTXE3VnoZNHnlSUIvsjeHi9+mikJndFe367u77ikuVbf1qv6PhteXW9HpPTRgBc5&#10;aSXyvAoDdXiidGo9t8xkTu9nJmnaTsJ1rVxl0Hyyhe7IWkYeZyvp516hkWL4FNivPPtzgudke04w&#10;De+h/JAsKcDbfQLrCoEr7kyAB1EkzJ8mT/r3fem6fu3NLwAAAP//AwBQSwMEFAAGAAgAAAAhALYu&#10;YdHgAAAACwEAAA8AAABkcnMvZG93bnJldi54bWxMj8FOwzAQRO9I/IO1lbhROy0KJI1TVQhOSIg0&#10;HDg6sZtYjdchdtvw9ywnetvZHc2+KbazG9jZTMF6lJAsBTCDrdcWOwmf9ev9E7AQFWo1eDQSfkyA&#10;bXl7U6hc+wtW5ryPHaMQDLmS0Mc45pyHtjdOhaUfDdLt4CenIsmp43pSFwp3A18JkXKnLNKHXo3m&#10;uTftcX9yEnZfWL3Y7/fmozpUtq4zgW/pUcq7xbzbAItmjv9m+MMndCiJqfEn1IENpB9W1CXSIEQC&#10;jBzrxyQF1tBmnWXAy4Jfdyh/AQAA//8DAFBLAQItABQABgAIAAAAIQC2gziS/gAAAOEBAAATAAAA&#10;AAAAAAAAAAAAAAAAAABbQ29udGVudF9UeXBlc10ueG1sUEsBAi0AFAAGAAgAAAAhADj9If/WAAAA&#10;lAEAAAsAAAAAAAAAAAAAAAAALwEAAF9yZWxzLy5yZWxzUEsBAi0AFAAGAAgAAAAhALvkHiqYAQAA&#10;IgMAAA4AAAAAAAAAAAAAAAAALgIAAGRycy9lMm9Eb2MueG1sUEsBAi0AFAAGAAgAAAAhALYuYdHg&#10;AAAACwEAAA8AAAAAAAAAAAAAAAAA8gMAAGRycy9kb3ducmV2LnhtbFBLBQYAAAAABAAEAPMAAAD/&#10;BAAAAAA=&#10;" filled="f" stroked="f">
              <v:textbox inset="0,0,0,0">
                <w:txbxContent>
                  <w:p w14:paraId="4B4C9648" w14:textId="77777777" w:rsidR="001272FC" w:rsidRDefault="005424E4">
                    <w:pPr>
                      <w:spacing w:before="14"/>
                      <w:ind w:left="20"/>
                      <w:rPr>
                        <w:sz w:val="32"/>
                      </w:rPr>
                    </w:pPr>
                    <w:r>
                      <w:rPr>
                        <w:spacing w:val="-4"/>
                        <w:sz w:val="32"/>
                      </w:rPr>
                      <w:t>Длина</w:t>
                    </w:r>
                    <w:r>
                      <w:rPr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очереди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3B76A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19DA6086" wp14:editId="69B5B44B">
              <wp:simplePos x="0" y="0"/>
              <wp:positionH relativeFrom="page">
                <wp:posOffset>901700</wp:posOffset>
              </wp:positionH>
              <wp:positionV relativeFrom="page">
                <wp:posOffset>635880</wp:posOffset>
              </wp:positionV>
              <wp:extent cx="847090" cy="252729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D01D94" w14:textId="77777777" w:rsidR="001272FC" w:rsidRDefault="005424E4">
                          <w:pPr>
                            <w:spacing w:before="14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6"/>
                              <w:sz w:val="32"/>
                            </w:rPr>
                            <w:t>Загрузка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A6086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1" type="#_x0000_t202" style="position:absolute;margin-left:71pt;margin-top:50.05pt;width:66.7pt;height:19.9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6MlwEAACEDAAAOAAAAZHJzL2Uyb0RvYy54bWysUsFuGyEQvVfKPyDuMZtV2iQrr6OmUatK&#10;URspzQdgFryoC0MZ7F3/fQe8tqvmVvUCw8zweO8Ny/vJDWynI1rwLb9aVJxpr6CzftPy1x+fL285&#10;wyR9JwfwuuV7jfx+dfFuOYZG19DD0OnICMRjM4aW9ymFRghUvXYSFxC0p6KB6GSiY9yILsqR0N0g&#10;6qr6IEaIXYigNCJlHw9Fvir4xmiVvhuDOrGh5cQtlTWWdZ1XsVrKZhNl6K2aach/YOGk9fToCepR&#10;Jsm20b6BclZFQDBpocAJMMYqXTSQmqvqLzUvvQy6aCFzMJxswv8Hq77tXsJzZGl6gIkGWERgeAL1&#10;E8kbMQZs5p7sKTZI3VnoZKLLO0lgdJG83Z/81FNiipK31zfVHVUUler39U19l/0W58shYvqiwbEc&#10;tDzSuAoBuXvCdGg9tsxcDs9nImlaT8x2LS+gObOGbk9SRppmy/HXVkbN2fDVk1159McgHoP1MYhp&#10;+ATlg2RFHj5uExhbCJxxZwI0hyJh/jN50H+eS9f5Z69+AwAA//8DAFBLAwQUAAYACAAAACEAjF6D&#10;i+AAAAALAQAADwAAAGRycy9kb3ducmV2LnhtbEyPQU/DMAyF70j8h8hI3FiyMgYtTacJwQkJ0ZUD&#10;x7Tx2mqNU5psK/8ec4Kbn/30/L18M7tBnHAKvScNy4UCgdR421Or4aN6uXkAEaIhawZPqOEbA2yK&#10;y4vcZNafqcTTLraCQyhkRkMX45hJGZoOnQkLPyLxbe8nZyLLqZV2MmcOd4NMlFpLZ3riD50Z8anD&#10;5rA7Og3bTyqf+6+3+r3cl31VpYpe1wetr6/m7SOIiHP8M8MvPqNDwUy1P5INYmC9SrhL5EGpJQh2&#10;JPd3KxA1b27TFGSRy/8dih8AAAD//wMAUEsBAi0AFAAGAAgAAAAhALaDOJL+AAAA4QEAABMAAAAA&#10;AAAAAAAAAAAAAAAAAFtDb250ZW50X1R5cGVzXS54bWxQSwECLQAUAAYACAAAACEAOP0h/9YAAACU&#10;AQAACwAAAAAAAAAAAAAAAAAvAQAAX3JlbHMvLnJlbHNQSwECLQAUAAYACAAAACEA1MMujJcBAAAh&#10;AwAADgAAAAAAAAAAAAAAAAAuAgAAZHJzL2Uyb0RvYy54bWxQSwECLQAUAAYACAAAACEAjF6Di+AA&#10;AAALAQAADwAAAAAAAAAAAAAAAADxAwAAZHJzL2Rvd25yZXYueG1sUEsFBgAAAAAEAAQA8wAAAP4E&#10;AAAAAA==&#10;" filled="f" stroked="f">
              <v:textbox inset="0,0,0,0">
                <w:txbxContent>
                  <w:p w14:paraId="7ED01D94" w14:textId="77777777" w:rsidR="001272FC" w:rsidRDefault="005424E4">
                    <w:pPr>
                      <w:spacing w:before="14"/>
                      <w:ind w:left="20"/>
                      <w:rPr>
                        <w:sz w:val="32"/>
                      </w:rPr>
                    </w:pPr>
                    <w:r>
                      <w:rPr>
                        <w:spacing w:val="-6"/>
                        <w:sz w:val="32"/>
                      </w:rPr>
                      <w:t>Загрузка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71D19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6112" behindDoc="1" locked="0" layoutInCell="1" allowOverlap="1" wp14:anchorId="615B854E" wp14:editId="0F15D915">
              <wp:simplePos x="0" y="0"/>
              <wp:positionH relativeFrom="page">
                <wp:posOffset>901700</wp:posOffset>
              </wp:positionH>
              <wp:positionV relativeFrom="page">
                <wp:posOffset>635880</wp:posOffset>
              </wp:positionV>
              <wp:extent cx="2474595" cy="252729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459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D1237" w14:textId="77777777" w:rsidR="001272FC" w:rsidRDefault="005424E4">
                          <w:pPr>
                            <w:spacing w:before="14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Среднее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время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ожидания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B854E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3" type="#_x0000_t202" style="position:absolute;margin-left:71pt;margin-top:50.05pt;width:194.85pt;height:19.9pt;z-index:-191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osmgEAACMDAAAOAAAAZHJzL2Uyb0RvYy54bWysUsFuGyEQvVfKPyDuMfYqTpqV11HbqFGl&#10;qK2U5gMwC17UhaEM9q7/vgNe21V7i3oZhmF4vPeG1cPoerbXES34hi9mc860V9Bav23464/P1+85&#10;wyR9K3vwuuEHjfxhffVuNYRaV9BB3+rICMRjPYSGdymFWghUnXYSZxC0p0MD0clE27gVbZQDobte&#10;VPP5rRggtiGC0ohUfTwe8nXBN0ar9M0Y1In1DSduqcRY4iZHsV7Jehtl6KyaaMg3sHDSenr0DPUo&#10;k2S7aP+BclZFQDBppsAJMMYqXTSQmsX8LzUvnQy6aCFzMJxtwv8Hq77uX8L3yNL4EUYaYBGB4RnU&#10;TyRvxBCwnnqyp1gjdWeho4kurySB0UXy9nD2U4+JKSpWN3c3y/slZ4rOqmV1V91nw8XldoiYnjQ4&#10;lpOGR5pXYSD3z5iOraeWiczx/cwkjZuR2ZZILzJqLm2gPZCYgebZcPy1k1Fz1n/xZFge/imJp2Rz&#10;SmLqP0H5IlmThw+7BMYWBhfciQFNomiYfk0e9Z/70nX52+vfAAAA//8DAFBLAwQUAAYACAAAACEA&#10;bS0HB+AAAAALAQAADwAAAGRycy9kb3ducmV2LnhtbEyPQU/DMAyF70j8h8hI3FjSDQYtTacJwQkJ&#10;0ZUDx7Tx2mqNU5psK/8ec4Kbn/30/L18M7tBnHAKvScNyUKBQGq87anV8FG93DyACNGQNYMn1PCN&#10;ATbF5UVuMuvPVOJpF1vBIRQyo6GLccykDE2HzoSFH5H4tveTM5Hl1Eo7mTOHu0EulVpLZ3riD50Z&#10;8anD5rA7Og3bTyqf+6+3+r3cl31VpYpe1wetr6/m7SOIiHP8M8MvPqNDwUy1P5INYmB9u+QukQel&#10;EhDsuFsl9yBq3qzSFGSRy/8dih8AAAD//wMAUEsBAi0AFAAGAAgAAAAhALaDOJL+AAAA4QEAABMA&#10;AAAAAAAAAAAAAAAAAAAAAFtDb250ZW50X1R5cGVzXS54bWxQSwECLQAUAAYACAAAACEAOP0h/9YA&#10;AACUAQAACwAAAAAAAAAAAAAAAAAvAQAAX3JlbHMvLnJlbHNQSwECLQAUAAYACAAAACEAWC4KLJoB&#10;AAAjAwAADgAAAAAAAAAAAAAAAAAuAgAAZHJzL2Uyb0RvYy54bWxQSwECLQAUAAYACAAAACEAbS0H&#10;B+AAAAALAQAADwAAAAAAAAAAAAAAAAD0AwAAZHJzL2Rvd25yZXYueG1sUEsFBgAAAAAEAAQA8wAA&#10;AAEFAAAAAA==&#10;" filled="f" stroked="f">
              <v:textbox inset="0,0,0,0">
                <w:txbxContent>
                  <w:p w14:paraId="42FD1237" w14:textId="77777777" w:rsidR="001272FC" w:rsidRDefault="005424E4">
                    <w:pPr>
                      <w:spacing w:before="14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Среднее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время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ожидания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B159D" w14:textId="77777777" w:rsidR="001272FC" w:rsidRDefault="005424E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187136" behindDoc="1" locked="0" layoutInCell="1" allowOverlap="1" wp14:anchorId="1A93E5CE" wp14:editId="36E3CB1B">
              <wp:simplePos x="0" y="0"/>
              <wp:positionH relativeFrom="page">
                <wp:posOffset>901700</wp:posOffset>
              </wp:positionH>
              <wp:positionV relativeFrom="page">
                <wp:posOffset>635880</wp:posOffset>
              </wp:positionV>
              <wp:extent cx="2791460" cy="25272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9146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EE9170" w14:textId="77777777" w:rsidR="001272FC" w:rsidRDefault="005424E4">
                          <w:pPr>
                            <w:spacing w:before="14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4"/>
                              <w:sz w:val="32"/>
                            </w:rPr>
                            <w:t>Длина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32"/>
                            </w:rPr>
                            <w:t>переходного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32"/>
                            </w:rPr>
                            <w:t>процесса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3E5CE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5" type="#_x0000_t202" style="position:absolute;margin-left:71pt;margin-top:50.05pt;width:219.8pt;height:19.9pt;z-index:-191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+umAEAACMDAAAOAAAAZHJzL2Uyb0RvYy54bWysUsGO0zAQvSPxD5bvNG2AXTZqugJWIKQV&#10;IC18gOvYjUXsMTNuk/49YzdtEdwQF3s8M35+743X95MfxMEgOQitXC2WUpigoXNh18rv3z68eCMF&#10;JRU6NUAwrTwakveb58/WY2xMDT0MnUHBIIGaMbayTyk2VUW6N17RAqIJXLSAXiU+4q7qUI2M7oeq&#10;Xi5vqhGwiwjaEHH24VSUm4JvrdHpi7VkkhhaydxSWbGs27xWm7Vqdqhi7/RMQ/0DC69c4EcvUA8q&#10;KbFH9xeUdxqBwKaFBl+BtU6booHVrJZ/qHnqVTRFC5tD8WIT/T9Y/fnwFL+iSNM7mHiARQTFR9A/&#10;iL2pxkjN3JM9pYa4OwudLPq8swTBF9nb48VPMyWhOVnf3q1e3XBJc61+Xd/Wd9nw6no7IqWPBrzI&#10;QSuR51UYqMMjpVPruWUmc3o/M0nTdhKuY9IvM2pObaE7spiR59lK+rlXaKQYPgU2LA//HOA52J4D&#10;TMN7KF8kawrwdp/AusLgijsz4EkUDfOvyaP+/Vy6rn978wsAAP//AwBQSwMEFAAGAAgAAAAhAGnr&#10;ZXrgAAAACwEAAA8AAABkcnMvZG93bnJldi54bWxMj8FOwzAQRO9I/QdrK3GjdgpETYhTVQhOSIg0&#10;HDg6sZtYjdchdtvw9yynctvZHc2+KbazG9jZTMF6lJCsBDCDrdcWOwmf9evdBliICrUaPBoJPybA&#10;tlzcFCrX/oKVOe9jxygEQ64k9DGOOeeh7Y1TYeVHg3Q7+MmpSHLquJ7UhcLdwNdCpNwpi/ShV6N5&#10;7k173J+chN0XVi/2+735qA6VretM4Ft6lPJ2Oe+egEUzx6sZ/vAJHUpiavwJdWAD6Yc1dYk0CJEA&#10;I8fjJkmBNbS5zzLgZcH/dyh/AQAA//8DAFBLAQItABQABgAIAAAAIQC2gziS/gAAAOEBAAATAAAA&#10;AAAAAAAAAAAAAAAAAABbQ29udGVudF9UeXBlc10ueG1sUEsBAi0AFAAGAAgAAAAhADj9If/WAAAA&#10;lAEAAAsAAAAAAAAAAAAAAAAALwEAAF9yZWxzLy5yZWxzUEsBAi0AFAAGAAgAAAAhAEu4j66YAQAA&#10;IwMAAA4AAAAAAAAAAAAAAAAALgIAAGRycy9lMm9Eb2MueG1sUEsBAi0AFAAGAAgAAAAhAGnrZXrg&#10;AAAACwEAAA8AAAAAAAAAAAAAAAAA8gMAAGRycy9kb3ducmV2LnhtbFBLBQYAAAAABAAEAPMAAAD/&#10;BAAAAAA=&#10;" filled="f" stroked="f">
              <v:textbox inset="0,0,0,0">
                <w:txbxContent>
                  <w:p w14:paraId="6CEE9170" w14:textId="77777777" w:rsidR="001272FC" w:rsidRDefault="005424E4">
                    <w:pPr>
                      <w:spacing w:before="14"/>
                      <w:ind w:left="20"/>
                      <w:rPr>
                        <w:sz w:val="32"/>
                      </w:rPr>
                    </w:pPr>
                    <w:r>
                      <w:rPr>
                        <w:spacing w:val="-4"/>
                        <w:sz w:val="32"/>
                      </w:rPr>
                      <w:t>Длина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pacing w:val="-4"/>
                        <w:sz w:val="32"/>
                      </w:rPr>
                      <w:t>переходного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pacing w:val="-4"/>
                        <w:sz w:val="32"/>
                      </w:rPr>
                      <w:t>процесса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5F74"/>
    <w:multiLevelType w:val="hybridMultilevel"/>
    <w:tmpl w:val="40BCB80E"/>
    <w:lvl w:ilvl="0" w:tplc="5EFA04B2">
      <w:numFmt w:val="bullet"/>
      <w:lvlText w:val="●"/>
      <w:lvlJc w:val="left"/>
      <w:pPr>
        <w:ind w:left="17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FDA473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2" w:tplc="C34487EE">
      <w:numFmt w:val="bullet"/>
      <w:lvlText w:val="•"/>
      <w:lvlJc w:val="left"/>
      <w:pPr>
        <w:ind w:left="3736" w:hanging="360"/>
      </w:pPr>
      <w:rPr>
        <w:rFonts w:hint="default"/>
        <w:lang w:val="ru-RU" w:eastAsia="en-US" w:bidi="ar-SA"/>
      </w:rPr>
    </w:lvl>
    <w:lvl w:ilvl="3" w:tplc="35CAFBBA">
      <w:numFmt w:val="bullet"/>
      <w:lvlText w:val="•"/>
      <w:lvlJc w:val="left"/>
      <w:pPr>
        <w:ind w:left="4724" w:hanging="360"/>
      </w:pPr>
      <w:rPr>
        <w:rFonts w:hint="default"/>
        <w:lang w:val="ru-RU" w:eastAsia="en-US" w:bidi="ar-SA"/>
      </w:rPr>
    </w:lvl>
    <w:lvl w:ilvl="4" w:tplc="CB94978A">
      <w:numFmt w:val="bullet"/>
      <w:lvlText w:val="•"/>
      <w:lvlJc w:val="left"/>
      <w:pPr>
        <w:ind w:left="5712" w:hanging="360"/>
      </w:pPr>
      <w:rPr>
        <w:rFonts w:hint="default"/>
        <w:lang w:val="ru-RU" w:eastAsia="en-US" w:bidi="ar-SA"/>
      </w:rPr>
    </w:lvl>
    <w:lvl w:ilvl="5" w:tplc="326A6990">
      <w:numFmt w:val="bullet"/>
      <w:lvlText w:val="•"/>
      <w:lvlJc w:val="left"/>
      <w:pPr>
        <w:ind w:left="6700" w:hanging="360"/>
      </w:pPr>
      <w:rPr>
        <w:rFonts w:hint="default"/>
        <w:lang w:val="ru-RU" w:eastAsia="en-US" w:bidi="ar-SA"/>
      </w:rPr>
    </w:lvl>
    <w:lvl w:ilvl="6" w:tplc="16BEB9D0"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  <w:lvl w:ilvl="7" w:tplc="0CF46A80">
      <w:numFmt w:val="bullet"/>
      <w:lvlText w:val="•"/>
      <w:lvlJc w:val="left"/>
      <w:pPr>
        <w:ind w:left="8676" w:hanging="360"/>
      </w:pPr>
      <w:rPr>
        <w:rFonts w:hint="default"/>
        <w:lang w:val="ru-RU" w:eastAsia="en-US" w:bidi="ar-SA"/>
      </w:rPr>
    </w:lvl>
    <w:lvl w:ilvl="8" w:tplc="4C84D7AC">
      <w:numFmt w:val="bullet"/>
      <w:lvlText w:val="•"/>
      <w:lvlJc w:val="left"/>
      <w:pPr>
        <w:ind w:left="9664" w:hanging="360"/>
      </w:pPr>
      <w:rPr>
        <w:rFonts w:hint="default"/>
        <w:lang w:val="ru-RU" w:eastAsia="en-US" w:bidi="ar-SA"/>
      </w:rPr>
    </w:lvl>
  </w:abstractNum>
  <w:num w:numId="1" w16cid:durableId="46158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2FC"/>
    <w:rsid w:val="00021651"/>
    <w:rsid w:val="00023179"/>
    <w:rsid w:val="00082331"/>
    <w:rsid w:val="00096AA3"/>
    <w:rsid w:val="000B5585"/>
    <w:rsid w:val="00121567"/>
    <w:rsid w:val="001272FC"/>
    <w:rsid w:val="001B04A5"/>
    <w:rsid w:val="001B05CA"/>
    <w:rsid w:val="001C5865"/>
    <w:rsid w:val="00284CB4"/>
    <w:rsid w:val="002F03E6"/>
    <w:rsid w:val="00395433"/>
    <w:rsid w:val="003B3361"/>
    <w:rsid w:val="003B342F"/>
    <w:rsid w:val="003D3009"/>
    <w:rsid w:val="003D7F0D"/>
    <w:rsid w:val="00405571"/>
    <w:rsid w:val="004A1F58"/>
    <w:rsid w:val="004C355F"/>
    <w:rsid w:val="004E1F8C"/>
    <w:rsid w:val="004F15A3"/>
    <w:rsid w:val="00533031"/>
    <w:rsid w:val="00540507"/>
    <w:rsid w:val="005424E4"/>
    <w:rsid w:val="00562F1A"/>
    <w:rsid w:val="005E69D5"/>
    <w:rsid w:val="00602946"/>
    <w:rsid w:val="006042E4"/>
    <w:rsid w:val="00684A9A"/>
    <w:rsid w:val="006861C0"/>
    <w:rsid w:val="007D4B85"/>
    <w:rsid w:val="007D7293"/>
    <w:rsid w:val="007F4586"/>
    <w:rsid w:val="007F7A3C"/>
    <w:rsid w:val="00831F8E"/>
    <w:rsid w:val="008915A0"/>
    <w:rsid w:val="0093152F"/>
    <w:rsid w:val="009B44A8"/>
    <w:rsid w:val="009C419C"/>
    <w:rsid w:val="00A033A5"/>
    <w:rsid w:val="00A561BE"/>
    <w:rsid w:val="00AD26C6"/>
    <w:rsid w:val="00AE53A4"/>
    <w:rsid w:val="00B40ABE"/>
    <w:rsid w:val="00C870D5"/>
    <w:rsid w:val="00CB5650"/>
    <w:rsid w:val="00CE0211"/>
    <w:rsid w:val="00D47D69"/>
    <w:rsid w:val="00D90652"/>
    <w:rsid w:val="00DB2906"/>
    <w:rsid w:val="00EE1059"/>
    <w:rsid w:val="00F6508D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95D2"/>
  <w15:docId w15:val="{AAD5298E-6F45-4573-948F-1E3FFF3E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1BE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40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14"/>
      <w:ind w:left="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0"/>
      <w:ind w:left="1040"/>
    </w:pPr>
    <w:rPr>
      <w:rFonts w:ascii="Arial" w:eastAsia="Arial" w:hAnsi="Arial" w:cs="Arial"/>
      <w:b/>
      <w:bCs/>
    </w:rPr>
  </w:style>
  <w:style w:type="paragraph" w:styleId="20">
    <w:name w:val="toc 2"/>
    <w:basedOn w:val="a"/>
    <w:uiPriority w:val="1"/>
    <w:qFormat/>
    <w:pPr>
      <w:spacing w:before="64"/>
      <w:ind w:left="1400"/>
    </w:pPr>
  </w:style>
  <w:style w:type="paragraph" w:styleId="3">
    <w:name w:val="toc 3"/>
    <w:basedOn w:val="a"/>
    <w:uiPriority w:val="1"/>
    <w:qFormat/>
    <w:pPr>
      <w:spacing w:before="64"/>
      <w:ind w:left="1760"/>
    </w:p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spacing w:before="42"/>
      <w:ind w:left="1759" w:hanging="359"/>
    </w:pPr>
  </w:style>
  <w:style w:type="paragraph" w:customStyle="1" w:styleId="TableParagraph">
    <w:name w:val="Table Paragraph"/>
    <w:basedOn w:val="a"/>
    <w:uiPriority w:val="1"/>
    <w:qFormat/>
    <w:pPr>
      <w:spacing w:before="43"/>
      <w:ind w:left="20"/>
      <w:jc w:val="center"/>
    </w:pPr>
  </w:style>
  <w:style w:type="paragraph" w:styleId="a6">
    <w:name w:val="header"/>
    <w:basedOn w:val="a"/>
    <w:link w:val="a7"/>
    <w:uiPriority w:val="99"/>
    <w:unhideWhenUsed/>
    <w:rsid w:val="009B44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44A8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9B44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44A8"/>
    <w:rPr>
      <w:rFonts w:ascii="Microsoft Sans Serif" w:eastAsia="Microsoft Sans Serif" w:hAnsi="Microsoft Sans Serif" w:cs="Microsoft Sans Seri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40507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chart" Target="charts/chart2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chart" Target="charts/chart4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chart" Target="charts/chart5.xml"/><Relationship Id="rId30" Type="http://schemas.openxmlformats.org/officeDocument/2006/relationships/chart" Target="charts/chart6.xml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50fa6efbb63e6575/&#1044;&#1086;&#1082;&#1091;&#1084;&#1077;&#1085;&#1090;&#1099;/&#1048;&#1058;&#1052;&#1054;/3%20&#1082;&#1091;&#1088;&#1089;/1%20&#1089;&#1077;&#1084;/&#1052;&#1086;&#1076;&#1077;&#1083;&#1080;&#1088;&#1086;&#1074;&#1072;&#1085;&#1080;&#1077;/&#1054;&#1090;&#1095;&#1077;&#1090;&#1099;/&#1083;&#1072;&#1073;3/&#1051;&#1072;&#1073;&#1086;&#1088;&#1072;&#1090;&#1086;&#1088;&#1085;&#1072;&#1103;%20&#1088;&#1072;&#1073;&#1086;&#1090;&#1072;%203%20-%20&#1052;&#1086;&#1076;&#1077;&#1083;&#1080;&#1088;&#1086;&#1074;&#1072;&#1085;&#1080;&#107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0fa6efbb63e6575/&#1044;&#1086;&#1082;&#1091;&#1084;&#1077;&#1085;&#1090;&#1099;/&#1048;&#1058;&#1052;&#1054;/3%20&#1082;&#1091;&#1088;&#1089;/1%20&#1089;&#1077;&#1084;/&#1052;&#1086;&#1076;&#1077;&#1083;&#1080;&#1088;&#1086;&#1074;&#1072;&#1085;&#1080;&#1077;/&#1054;&#1090;&#1095;&#1077;&#1090;&#1099;/&#1083;&#1072;&#1073;3/&#1051;&#1072;&#1073;&#1086;&#1088;&#1072;&#1090;&#1086;&#1088;&#1085;&#1072;&#1103;%20&#1088;&#1072;&#1073;&#1086;&#1090;&#1072;%203%20-%20&#1052;&#1086;&#1076;&#1077;&#1083;&#1080;&#1088;&#1086;&#1074;&#1072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50fa6efbb63e6575/&#1044;&#1086;&#1082;&#1091;&#1084;&#1077;&#1085;&#1090;&#1099;/&#1048;&#1058;&#1052;&#1054;/3%20&#1082;&#1091;&#1088;&#1089;/1%20&#1089;&#1077;&#1084;/&#1052;&#1086;&#1076;&#1077;&#1083;&#1080;&#1088;&#1086;&#1074;&#1072;&#1085;&#1080;&#1077;/&#1054;&#1090;&#1095;&#1077;&#1090;&#1099;/&#1083;&#1072;&#1073;3/&#1051;&#1072;&#1073;&#1086;&#1088;&#1072;&#1090;&#1086;&#1088;&#1085;&#1072;&#1103;%20&#1088;&#1072;&#1073;&#1086;&#1090;&#1072;%203%20-%20&#1052;&#1086;&#1076;&#1077;&#1083;&#1080;&#1088;&#1086;&#1074;&#1072;&#1085;&#1080;&#107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50fa6efbb63e6575/&#1044;&#1086;&#1082;&#1091;&#1084;&#1077;&#1085;&#1090;&#1099;/&#1048;&#1058;&#1052;&#1054;/3%20&#1082;&#1091;&#1088;&#1089;/1%20&#1089;&#1077;&#1084;/&#1052;&#1086;&#1076;&#1077;&#1083;&#1080;&#1088;&#1086;&#1074;&#1072;&#1085;&#1080;&#1077;/&#1054;&#1090;&#1095;&#1077;&#1090;&#1099;/&#1083;&#1072;&#1073;3/&#1051;&#1072;&#1073;&#1086;&#1088;&#1072;&#1090;&#1086;&#1088;&#1085;&#1072;&#1103;%20&#1088;&#1072;&#1073;&#1086;&#1090;&#1072;%203%20-%20&#1052;&#1086;&#1076;&#1077;&#1083;&#1080;&#1088;&#1086;&#1074;&#1072;&#1085;&#1080;&#107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50fa6efbb63e6575/&#1044;&#1086;&#1082;&#1091;&#1084;&#1077;&#1085;&#1090;&#1099;/&#1048;&#1058;&#1052;&#1054;/3%20&#1082;&#1091;&#1088;&#1089;/1%20&#1089;&#1077;&#1084;/&#1052;&#1086;&#1076;&#1077;&#1083;&#1080;&#1088;&#1086;&#1074;&#1072;&#1085;&#1080;&#1077;/&#1054;&#1090;&#1095;&#1077;&#1090;&#1099;/&#1083;&#1072;&#1073;3/&#1051;&#1072;&#1073;&#1086;&#1088;&#1072;&#1090;&#1086;&#1088;&#1085;&#1072;&#1103;%20&#1088;&#1072;&#1073;&#1086;&#1090;&#1072;%203%20-%20&#1052;&#1086;&#1076;&#1077;&#1083;&#1080;&#1088;&#1086;&#1074;&#1072;&#1085;&#1080;&#1077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50fa6efbb63e6575/&#1044;&#1086;&#1082;&#1091;&#1084;&#1077;&#1085;&#1090;&#1099;/&#1048;&#1058;&#1052;&#1054;/3%20&#1082;&#1091;&#1088;&#1089;/1%20&#1089;&#1077;&#1084;/&#1052;&#1086;&#1076;&#1077;&#1083;&#1080;&#1088;&#1086;&#1074;&#1072;&#1085;&#1080;&#1077;/&#1054;&#1090;&#1095;&#1077;&#1090;&#1099;/&#1083;&#1072;&#1073;3/&#1051;&#1072;&#1073;&#1086;&#1088;&#1072;&#1090;&#1086;&#1088;&#1085;&#1072;&#1103;%20&#1088;&#1072;&#1073;&#1086;&#1090;&#1072;%203%20-%20&#1052;&#1086;&#1076;&#1077;&#1083;&#1080;&#1088;&#1086;&#1074;&#1072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Вероятность потери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Сравнение!$A$2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solidFill>
              <a:srgbClr val="3C78D8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Сравнение!$B$1:$I$1</c:f>
              <c:strCache>
                <c:ptCount val="8"/>
                <c:pt idx="0">
                  <c:v>Вариант 1</c:v>
                </c:pt>
                <c:pt idx="1">
                  <c:v>Вариант 2</c:v>
                </c:pt>
                <c:pt idx="2">
                  <c:v>Вариант 3</c:v>
                </c:pt>
                <c:pt idx="3">
                  <c:v>Вариант 4</c:v>
                </c:pt>
                <c:pt idx="4">
                  <c:v>Вариант 5</c:v>
                </c:pt>
                <c:pt idx="5">
                  <c:v>Вариант 6</c:v>
                </c:pt>
                <c:pt idx="6">
                  <c:v>Вариант 7</c:v>
                </c:pt>
                <c:pt idx="7">
                  <c:v>Вариант 8</c:v>
                </c:pt>
              </c:strCache>
            </c:strRef>
          </c:cat>
          <c:val>
            <c:numRef>
              <c:f>Сравнение!$B$2:$I$2</c:f>
              <c:numCache>
                <c:formatCode>0.00%</c:formatCode>
                <c:ptCount val="8"/>
                <c:pt idx="0">
                  <c:v>2.0133333333333333E-2</c:v>
                </c:pt>
                <c:pt idx="1">
                  <c:v>0.24986</c:v>
                </c:pt>
                <c:pt idx="2">
                  <c:v>9.7379999999999994E-2</c:v>
                </c:pt>
                <c:pt idx="3">
                  <c:v>7.7693333333333336E-2</c:v>
                </c:pt>
                <c:pt idx="4">
                  <c:v>4.7759999999999997E-2</c:v>
                </c:pt>
                <c:pt idx="5">
                  <c:v>7.7538461538461537E-3</c:v>
                </c:pt>
                <c:pt idx="6">
                  <c:v>0.18943199999999999</c:v>
                </c:pt>
                <c:pt idx="7">
                  <c:v>0.40906545454545457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05F7-4C66-A4BA-4886A2150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8185188"/>
        <c:axId val="1387482176"/>
      </c:barChart>
      <c:catAx>
        <c:axId val="5081851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387482176"/>
        <c:crosses val="autoZero"/>
        <c:auto val="1"/>
        <c:lblAlgn val="ctr"/>
        <c:lblOffset val="100"/>
        <c:noMultiLvlLbl val="1"/>
      </c:catAx>
      <c:valAx>
        <c:axId val="138748217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Вероятность потери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508185188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вероятности потери заявки от емкости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Сравнение!$M$20</c:f>
              <c:strCache>
                <c:ptCount val="1"/>
                <c:pt idx="0">
                  <c:v>Емкость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Сравнение!$M$21:$M$28</c:f>
              <c:numCache>
                <c:formatCode>General</c:formatCode>
                <c:ptCount val="8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6-459E-BA7F-ECF568C76B25}"/>
            </c:ext>
          </c:extLst>
        </c:ser>
        <c:ser>
          <c:idx val="1"/>
          <c:order val="1"/>
          <c:tx>
            <c:strRef>
              <c:f>Сравнение!$N$20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Сравнение!$N$21:$N$28</c:f>
              <c:numCache>
                <c:formatCode>0.00%</c:formatCode>
                <c:ptCount val="8"/>
                <c:pt idx="0">
                  <c:v>2.0133333333333333E-2</c:v>
                </c:pt>
                <c:pt idx="1">
                  <c:v>0.24986</c:v>
                </c:pt>
                <c:pt idx="2">
                  <c:v>9.7379999999999994E-2</c:v>
                </c:pt>
                <c:pt idx="3">
                  <c:v>7.7693333333333336E-2</c:v>
                </c:pt>
                <c:pt idx="4">
                  <c:v>4.7759999999999997E-2</c:v>
                </c:pt>
                <c:pt idx="5">
                  <c:v>7.7538461538461537E-3</c:v>
                </c:pt>
                <c:pt idx="6">
                  <c:v>0.18943199999999999</c:v>
                </c:pt>
                <c:pt idx="7">
                  <c:v>0.40906545454545457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6-459E-BA7F-ECF568C76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135184"/>
        <c:axId val="616135664"/>
      </c:lineChart>
      <c:catAx>
        <c:axId val="616135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135664"/>
        <c:crosses val="autoZero"/>
        <c:auto val="1"/>
        <c:lblAlgn val="ctr"/>
        <c:lblOffset val="100"/>
        <c:noMultiLvlLbl val="0"/>
      </c:catAx>
      <c:valAx>
        <c:axId val="6161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13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Длина очереди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Сравнение!$A$5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rgbClr val="E06666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Сравнение!$B$4:$I$4</c:f>
              <c:strCache>
                <c:ptCount val="8"/>
                <c:pt idx="0">
                  <c:v>Вариант 1</c:v>
                </c:pt>
                <c:pt idx="1">
                  <c:v>Вариант 2</c:v>
                </c:pt>
                <c:pt idx="2">
                  <c:v>Вариант 3</c:v>
                </c:pt>
                <c:pt idx="3">
                  <c:v>Вариант 4</c:v>
                </c:pt>
                <c:pt idx="4">
                  <c:v>Вариант 5</c:v>
                </c:pt>
                <c:pt idx="5">
                  <c:v>Вариант 6</c:v>
                </c:pt>
                <c:pt idx="6">
                  <c:v>Вариант 7</c:v>
                </c:pt>
                <c:pt idx="7">
                  <c:v>Вариант 8</c:v>
                </c:pt>
              </c:strCache>
            </c:strRef>
          </c:cat>
          <c:val>
            <c:numRef>
              <c:f>Сравнение!$B$5:$I$5</c:f>
              <c:numCache>
                <c:formatCode>0.000</c:formatCode>
                <c:ptCount val="8"/>
                <c:pt idx="0">
                  <c:v>0.26100000000000001</c:v>
                </c:pt>
                <c:pt idx="1">
                  <c:v>0.251</c:v>
                </c:pt>
                <c:pt idx="2">
                  <c:v>9.7000000000000003E-2</c:v>
                </c:pt>
                <c:pt idx="3" formatCode="General">
                  <c:v>1.0669999999999999</c:v>
                </c:pt>
                <c:pt idx="4" formatCode="General">
                  <c:v>0.79100000000000004</c:v>
                </c:pt>
                <c:pt idx="5">
                  <c:v>5.1999999999999998E-2</c:v>
                </c:pt>
                <c:pt idx="6">
                  <c:v>0.251</c:v>
                </c:pt>
                <c:pt idx="7">
                  <c:v>3.028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6B5F-40D2-8D95-9234B3741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1156352"/>
        <c:axId val="1764131765"/>
      </c:barChart>
      <c:catAx>
        <c:axId val="731156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764131765"/>
        <c:crosses val="autoZero"/>
        <c:auto val="1"/>
        <c:lblAlgn val="ctr"/>
        <c:lblOffset val="100"/>
        <c:noMultiLvlLbl val="1"/>
      </c:catAx>
      <c:valAx>
        <c:axId val="176413176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Длина очереди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731156352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Загрузка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Сравнение!$A$8</c:f>
              <c:strCache>
                <c:ptCount val="1"/>
                <c:pt idx="0">
                  <c:v>Загрузка</c:v>
                </c:pt>
              </c:strCache>
            </c:strRef>
          </c:tx>
          <c:spPr>
            <a:solidFill>
              <a:srgbClr val="E69138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Сравнение!$B$7:$I$7</c:f>
              <c:strCache>
                <c:ptCount val="8"/>
                <c:pt idx="0">
                  <c:v>Вариант 1</c:v>
                </c:pt>
                <c:pt idx="1">
                  <c:v>Вариант 2</c:v>
                </c:pt>
                <c:pt idx="2">
                  <c:v>Вариант 3</c:v>
                </c:pt>
                <c:pt idx="3">
                  <c:v>Вариант 4</c:v>
                </c:pt>
                <c:pt idx="4">
                  <c:v>Вариант 5</c:v>
                </c:pt>
                <c:pt idx="5">
                  <c:v>Вариант 6</c:v>
                </c:pt>
                <c:pt idx="6">
                  <c:v>Вариант 7</c:v>
                </c:pt>
                <c:pt idx="7">
                  <c:v>Вариант 8</c:v>
                </c:pt>
              </c:strCache>
            </c:strRef>
          </c:cat>
          <c:val>
            <c:numRef>
              <c:f>Сравнение!$B$8:$I$8</c:f>
              <c:numCache>
                <c:formatCode>##0.000</c:formatCode>
                <c:ptCount val="8"/>
                <c:pt idx="0">
                  <c:v>0.41899999999999998</c:v>
                </c:pt>
                <c:pt idx="1">
                  <c:v>0.57799999999999996</c:v>
                </c:pt>
                <c:pt idx="2">
                  <c:v>0.34899999999999998</c:v>
                </c:pt>
                <c:pt idx="3" formatCode="General">
                  <c:v>0.71099999999999997</c:v>
                </c:pt>
                <c:pt idx="4" formatCode="General">
                  <c:v>0.63600000000000001</c:v>
                </c:pt>
                <c:pt idx="5">
                  <c:v>0.21199999999999999</c:v>
                </c:pt>
                <c:pt idx="6">
                  <c:v>0.623</c:v>
                </c:pt>
                <c:pt idx="7">
                  <c:v>0.98399999999999999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4ABC-4CA1-8D82-217F4FAB3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5836032"/>
        <c:axId val="422084726"/>
      </c:barChart>
      <c:catAx>
        <c:axId val="1125836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422084726"/>
        <c:crosses val="autoZero"/>
        <c:auto val="1"/>
        <c:lblAlgn val="ctr"/>
        <c:lblOffset val="100"/>
        <c:noMultiLvlLbl val="1"/>
      </c:catAx>
      <c:valAx>
        <c:axId val="42208472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Загрузка</a:t>
                </a:r>
              </a:p>
            </c:rich>
          </c:tx>
          <c:overlay val="0"/>
        </c:title>
        <c:numFmt formatCode="##0.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125836032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Среднее время ожидания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Сравнение!$A$11</c:f>
              <c:strCache>
                <c:ptCount val="1"/>
                <c:pt idx="0">
                  <c:v>Среднее время ожидания</c:v>
                </c:pt>
              </c:strCache>
            </c:strRef>
          </c:tx>
          <c:spPr>
            <a:solidFill>
              <a:srgbClr val="F1C232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Сравнение!$B$10:$I$10</c:f>
              <c:strCache>
                <c:ptCount val="8"/>
                <c:pt idx="0">
                  <c:v>Вариант 1</c:v>
                </c:pt>
                <c:pt idx="1">
                  <c:v>Вариант 2</c:v>
                </c:pt>
                <c:pt idx="2">
                  <c:v>Вариант 3</c:v>
                </c:pt>
                <c:pt idx="3">
                  <c:v>Вариант 4</c:v>
                </c:pt>
                <c:pt idx="4">
                  <c:v>Вариант 5</c:v>
                </c:pt>
                <c:pt idx="5">
                  <c:v>Вариант 6</c:v>
                </c:pt>
                <c:pt idx="6">
                  <c:v>Вариант 7</c:v>
                </c:pt>
                <c:pt idx="7">
                  <c:v>Вариант 8</c:v>
                </c:pt>
              </c:strCache>
            </c:strRef>
          </c:cat>
          <c:val>
            <c:numRef>
              <c:f>Сравнение!$B$11:$I$11</c:f>
              <c:numCache>
                <c:formatCode>##0.000</c:formatCode>
                <c:ptCount val="8"/>
                <c:pt idx="0">
                  <c:v>12.465</c:v>
                </c:pt>
                <c:pt idx="1">
                  <c:v>8.6910000000000007</c:v>
                </c:pt>
                <c:pt idx="2">
                  <c:v>2.7749999999999999</c:v>
                </c:pt>
                <c:pt idx="3" formatCode="General">
                  <c:v>30.021999999999998</c:v>
                </c:pt>
                <c:pt idx="4" formatCode="General">
                  <c:v>24.901</c:v>
                </c:pt>
                <c:pt idx="5">
                  <c:v>2.476</c:v>
                </c:pt>
                <c:pt idx="6">
                  <c:v>8.0779999999999994</c:v>
                </c:pt>
                <c:pt idx="7">
                  <c:v>76.911000000000001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DD2B-464A-A357-28654F198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8505183"/>
        <c:axId val="1784637176"/>
      </c:barChart>
      <c:catAx>
        <c:axId val="157850518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784637176"/>
        <c:crosses val="autoZero"/>
        <c:auto val="1"/>
        <c:lblAlgn val="ctr"/>
        <c:lblOffset val="100"/>
        <c:noMultiLvlLbl val="1"/>
      </c:catAx>
      <c:valAx>
        <c:axId val="178463717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Среднее время ожидания</a:t>
                </a:r>
              </a:p>
            </c:rich>
          </c:tx>
          <c:overlay val="0"/>
        </c:title>
        <c:numFmt formatCode="##0.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578505183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Длина переходного процесса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Сравнение!$A$14</c:f>
              <c:strCache>
                <c:ptCount val="1"/>
                <c:pt idx="0">
                  <c:v>Длина переходного процесса</c:v>
                </c:pt>
              </c:strCache>
            </c:strRef>
          </c:tx>
          <c:spPr>
            <a:solidFill>
              <a:srgbClr val="6AA84F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Сравнение!$B$13:$I$13</c:f>
              <c:strCache>
                <c:ptCount val="8"/>
                <c:pt idx="0">
                  <c:v>Вариант 1</c:v>
                </c:pt>
                <c:pt idx="1">
                  <c:v>Вариант 2</c:v>
                </c:pt>
                <c:pt idx="2">
                  <c:v>Вариант 3</c:v>
                </c:pt>
                <c:pt idx="3">
                  <c:v>Вариант 4</c:v>
                </c:pt>
                <c:pt idx="4">
                  <c:v>Вариант 5</c:v>
                </c:pt>
                <c:pt idx="5">
                  <c:v>Вариант 6</c:v>
                </c:pt>
                <c:pt idx="6">
                  <c:v>Вариант 7</c:v>
                </c:pt>
                <c:pt idx="7">
                  <c:v>Вариант 8</c:v>
                </c:pt>
              </c:strCache>
            </c:strRef>
          </c:cat>
          <c:val>
            <c:numRef>
              <c:f>Сравнение!$B$14:$I$14</c:f>
              <c:numCache>
                <c:formatCode>General</c:formatCode>
                <c:ptCount val="8"/>
                <c:pt idx="0">
                  <c:v>150000</c:v>
                </c:pt>
                <c:pt idx="1">
                  <c:v>100000</c:v>
                </c:pt>
                <c:pt idx="2">
                  <c:v>200000</c:v>
                </c:pt>
                <c:pt idx="3">
                  <c:v>200000</c:v>
                </c:pt>
                <c:pt idx="4">
                  <c:v>300000</c:v>
                </c:pt>
                <c:pt idx="5">
                  <c:v>130000</c:v>
                </c:pt>
                <c:pt idx="6">
                  <c:v>250000</c:v>
                </c:pt>
                <c:pt idx="7">
                  <c:v>450000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B15C-48D8-928C-E4A08711E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1320908"/>
        <c:axId val="65098501"/>
      </c:barChart>
      <c:catAx>
        <c:axId val="7113209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65098501"/>
        <c:crosses val="autoZero"/>
        <c:auto val="1"/>
        <c:lblAlgn val="ctr"/>
        <c:lblOffset val="100"/>
        <c:noMultiLvlLbl val="1"/>
      </c:catAx>
      <c:valAx>
        <c:axId val="65098501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Длина переходного процесса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711320908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AE4E5-DF8A-4EFF-8E45-DC95B0FC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16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3 - Моделирование v1.2</vt:lpstr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3 - Моделирование v1.2</dc:title>
  <cp:lastModifiedBy>Костя Бушмелев</cp:lastModifiedBy>
  <cp:revision>32</cp:revision>
  <dcterms:created xsi:type="dcterms:W3CDTF">2024-11-11T11:25:00Z</dcterms:created>
  <dcterms:modified xsi:type="dcterms:W3CDTF">2025-02-08T19:44:00Z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