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CA" w:rsidRPr="00092B62" w:rsidRDefault="005B11C4" w:rsidP="005B11C4">
      <w:pPr>
        <w:jc w:val="center"/>
        <w:rPr>
          <w:rFonts w:ascii="微软雅黑" w:eastAsia="微软雅黑" w:hAnsi="微软雅黑" w:cs="Arial"/>
          <w:color w:val="202020"/>
          <w:szCs w:val="21"/>
          <w:shd w:val="clear" w:color="auto" w:fill="FFFFFF"/>
        </w:rPr>
      </w:pPr>
      <w:r w:rsidRPr="00092B62">
        <w:rPr>
          <w:rFonts w:ascii="微软雅黑" w:eastAsia="微软雅黑" w:hAnsi="微软雅黑" w:cs="Arial"/>
          <w:color w:val="202020"/>
          <w:szCs w:val="21"/>
          <w:shd w:val="clear" w:color="auto" w:fill="FFFFFF"/>
        </w:rPr>
        <w:t>S</w:t>
      </w:r>
      <w:r w:rsidRPr="00092B62">
        <w:rPr>
          <w:rFonts w:ascii="微软雅黑" w:eastAsia="微软雅黑" w:hAnsi="微软雅黑" w:cs="Arial"/>
          <w:color w:val="202020"/>
          <w:szCs w:val="21"/>
          <w:shd w:val="clear" w:color="auto" w:fill="FFFFFF"/>
        </w:rPr>
        <w:t>uggestions</w:t>
      </w:r>
      <w:r w:rsidRPr="00092B62">
        <w:rPr>
          <w:rFonts w:ascii="微软雅黑" w:eastAsia="微软雅黑" w:hAnsi="微软雅黑" w:cs="Arial"/>
          <w:color w:val="202020"/>
          <w:szCs w:val="21"/>
          <w:shd w:val="clear" w:color="auto" w:fill="FFFFFF"/>
        </w:rPr>
        <w:t xml:space="preserve"> to International Marketers</w:t>
      </w:r>
    </w:p>
    <w:p w:rsidR="003F47AD" w:rsidRPr="006125C0" w:rsidRDefault="00566E44" w:rsidP="002847BB">
      <w:pPr>
        <w:ind w:firstLine="420"/>
        <w:jc w:val="left"/>
        <w:rPr>
          <w:rFonts w:ascii="微软雅黑" w:eastAsia="微软雅黑" w:hAnsi="微软雅黑"/>
        </w:rPr>
      </w:pPr>
      <w:r w:rsidRPr="00092B62">
        <w:rPr>
          <w:rFonts w:ascii="微软雅黑" w:eastAsia="微软雅黑" w:hAnsi="微软雅黑"/>
        </w:rPr>
        <w:t>Intercultural marketing is defined as the strategic process of ma</w:t>
      </w:r>
      <w:r w:rsidRPr="00092B62">
        <w:rPr>
          <w:rFonts w:ascii="微软雅黑" w:eastAsia="微软雅黑" w:hAnsi="微软雅黑"/>
        </w:rPr>
        <w:t>rketing among</w:t>
      </w:r>
      <w:r w:rsidRPr="00092B62">
        <w:rPr>
          <w:rFonts w:ascii="微软雅黑" w:eastAsia="微软雅黑" w:hAnsi="微软雅黑" w:hint="eastAsia"/>
        </w:rPr>
        <w:t xml:space="preserve"> </w:t>
      </w:r>
      <w:r w:rsidRPr="00092B62">
        <w:rPr>
          <w:rFonts w:ascii="微软雅黑" w:eastAsia="微软雅黑" w:hAnsi="微软雅黑"/>
        </w:rPr>
        <w:t>consumers whose culture differs from that of the mar</w:t>
      </w:r>
      <w:r w:rsidRPr="00092B62">
        <w:rPr>
          <w:rFonts w:ascii="微软雅黑" w:eastAsia="微软雅黑" w:hAnsi="微软雅黑"/>
        </w:rPr>
        <w:t>keter's own culture at least in</w:t>
      </w:r>
      <w:r w:rsidRPr="00092B62">
        <w:rPr>
          <w:rFonts w:ascii="微软雅黑" w:eastAsia="微软雅黑" w:hAnsi="微软雅黑" w:hint="eastAsia"/>
        </w:rPr>
        <w:t xml:space="preserve"> </w:t>
      </w:r>
      <w:r w:rsidRPr="00092B62">
        <w:rPr>
          <w:rFonts w:ascii="微软雅黑" w:eastAsia="微软雅黑" w:hAnsi="微软雅黑"/>
        </w:rPr>
        <w:t>one of the fundamental cultural aspects, such as langu</w:t>
      </w:r>
      <w:r w:rsidRPr="00092B62">
        <w:rPr>
          <w:rFonts w:ascii="微软雅黑" w:eastAsia="微软雅黑" w:hAnsi="微软雅黑"/>
        </w:rPr>
        <w:t>age, religion, social norms and</w:t>
      </w:r>
      <w:r w:rsidRPr="00092B62">
        <w:rPr>
          <w:rFonts w:ascii="微软雅黑" w:eastAsia="微软雅黑" w:hAnsi="微软雅黑" w:hint="eastAsia"/>
        </w:rPr>
        <w:t xml:space="preserve"> </w:t>
      </w:r>
      <w:r w:rsidRPr="00092B62">
        <w:rPr>
          <w:rFonts w:ascii="微软雅黑" w:eastAsia="微软雅黑" w:hAnsi="微软雅黑"/>
        </w:rPr>
        <w:t xml:space="preserve">values, education, lifestyle. Intercultural marketing demands marketers </w:t>
      </w:r>
      <w:r w:rsidRPr="00092B62">
        <w:rPr>
          <w:rFonts w:ascii="微软雅黑" w:eastAsia="微软雅黑" w:hAnsi="微软雅黑"/>
        </w:rPr>
        <w:t>to be aware</w:t>
      </w:r>
      <w:r w:rsidRPr="00092B62">
        <w:rPr>
          <w:rFonts w:ascii="微软雅黑" w:eastAsia="微软雅黑" w:hAnsi="微软雅黑" w:hint="eastAsia"/>
        </w:rPr>
        <w:t xml:space="preserve"> </w:t>
      </w:r>
      <w:r w:rsidRPr="00092B62">
        <w:rPr>
          <w:rFonts w:ascii="微软雅黑" w:eastAsia="微软雅黑" w:hAnsi="微软雅黑"/>
        </w:rPr>
        <w:t>of and sensitive to the cultural differences and respect c</w:t>
      </w:r>
      <w:r w:rsidRPr="00092B62">
        <w:rPr>
          <w:rFonts w:ascii="微软雅黑" w:eastAsia="微软雅黑" w:hAnsi="微软雅黑"/>
        </w:rPr>
        <w:t>ultural traits of the consumers</w:t>
      </w:r>
      <w:r w:rsidRPr="00092B62">
        <w:rPr>
          <w:rFonts w:ascii="微软雅黑" w:eastAsia="微软雅黑" w:hAnsi="微软雅黑" w:hint="eastAsia"/>
        </w:rPr>
        <w:t xml:space="preserve"> </w:t>
      </w:r>
      <w:r w:rsidRPr="00092B62">
        <w:rPr>
          <w:rFonts w:ascii="微软雅黑" w:eastAsia="微软雅黑" w:hAnsi="微软雅黑"/>
        </w:rPr>
        <w:t>in various cultures and marketplaces.</w:t>
      </w:r>
      <w:r w:rsidR="006125C0">
        <w:rPr>
          <w:rFonts w:ascii="微软雅黑" w:eastAsia="微软雅黑" w:hAnsi="微软雅黑"/>
        </w:rPr>
        <w:t xml:space="preserve"> In this passage, I will give some s</w:t>
      </w:r>
      <w:r w:rsidR="006125C0" w:rsidRPr="006125C0">
        <w:rPr>
          <w:rFonts w:ascii="微软雅黑" w:eastAsia="微软雅黑" w:hAnsi="微软雅黑"/>
        </w:rPr>
        <w:t xml:space="preserve">uggestions to </w:t>
      </w:r>
      <w:r w:rsidR="006125C0">
        <w:rPr>
          <w:rFonts w:ascii="微软雅黑" w:eastAsia="微软雅黑" w:hAnsi="微软雅黑"/>
        </w:rPr>
        <w:t>those international m</w:t>
      </w:r>
      <w:r w:rsidR="006125C0" w:rsidRPr="006125C0">
        <w:rPr>
          <w:rFonts w:ascii="微软雅黑" w:eastAsia="微软雅黑" w:hAnsi="微软雅黑"/>
        </w:rPr>
        <w:t>arketers</w:t>
      </w:r>
      <w:r w:rsidR="00BA5B2C">
        <w:rPr>
          <w:rFonts w:ascii="微软雅黑" w:eastAsia="微软雅黑" w:hAnsi="微软雅黑"/>
        </w:rPr>
        <w:t>.</w:t>
      </w:r>
    </w:p>
    <w:p w:rsidR="005B11C4" w:rsidRDefault="006125C0" w:rsidP="002847BB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First</w:t>
      </w:r>
      <w:r w:rsidR="00927E14">
        <w:rPr>
          <w:rFonts w:ascii="微软雅黑" w:eastAsia="微软雅黑" w:hAnsi="微软雅黑"/>
        </w:rPr>
        <w:t>ly,</w:t>
      </w:r>
      <w:r w:rsidR="00F94A87">
        <w:rPr>
          <w:rFonts w:ascii="微软雅黑" w:eastAsia="微软雅黑" w:hAnsi="微软雅黑"/>
        </w:rPr>
        <w:t xml:space="preserve"> to make new products from a foreign country and local customers adapt each other, </w:t>
      </w:r>
      <w:r w:rsidR="00B63DAB">
        <w:rPr>
          <w:rFonts w:ascii="微软雅黑" w:eastAsia="微软雅黑" w:hAnsi="微软雅黑"/>
        </w:rPr>
        <w:t>marketers must thoroughly orient themselves to the values, beliefs and customs of the goal society.</w:t>
      </w:r>
      <w:r w:rsidR="00E63F92">
        <w:rPr>
          <w:rFonts w:ascii="微软雅黑" w:eastAsia="微软雅黑" w:hAnsi="微软雅黑"/>
        </w:rPr>
        <w:t xml:space="preserve"> Also they should do their best to encourage the local to break traditions if those traditions are bad for spreading of the products.</w:t>
      </w:r>
      <w:r w:rsidR="00D510AF">
        <w:rPr>
          <w:rFonts w:ascii="微软雅黑" w:eastAsia="微软雅黑" w:hAnsi="微软雅黑"/>
        </w:rPr>
        <w:t xml:space="preserve"> The good example is the Coca-Cola.</w:t>
      </w:r>
      <w:r w:rsidR="00860381">
        <w:rPr>
          <w:rFonts w:ascii="微软雅黑" w:eastAsia="微软雅黑" w:hAnsi="微软雅黑"/>
        </w:rPr>
        <w:t xml:space="preserve"> They use </w:t>
      </w:r>
      <w:r w:rsidR="00860381" w:rsidRPr="00860381">
        <w:rPr>
          <w:rFonts w:ascii="微软雅黑" w:eastAsia="微软雅黑" w:hAnsi="微软雅黑"/>
        </w:rPr>
        <w:t>advertisement</w:t>
      </w:r>
      <w:r w:rsidR="00860381">
        <w:rPr>
          <w:rFonts w:ascii="微软雅黑" w:eastAsia="微软雅黑" w:hAnsi="微软雅黑" w:hint="eastAsia"/>
        </w:rPr>
        <w:t>s</w:t>
      </w:r>
      <w:r w:rsidR="00860381">
        <w:rPr>
          <w:rFonts w:ascii="微软雅黑" w:eastAsia="微软雅黑" w:hAnsi="微软雅黑"/>
        </w:rPr>
        <w:t xml:space="preserve"> in different style to adapt different culture background.</w:t>
      </w:r>
      <w:r w:rsidR="00E43D0C">
        <w:rPr>
          <w:rFonts w:ascii="微软雅黑" w:eastAsia="微软雅黑" w:hAnsi="微软雅黑"/>
        </w:rPr>
        <w:t xml:space="preserve"> So they can have a place in Shanghai when it was in WWII.</w:t>
      </w:r>
    </w:p>
    <w:p w:rsidR="003745D1" w:rsidRPr="003745D1" w:rsidRDefault="000E467B" w:rsidP="003745D1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Secondly,</w:t>
      </w:r>
      <w:r w:rsidR="00243543">
        <w:rPr>
          <w:rFonts w:ascii="微软雅黑" w:eastAsia="微软雅黑" w:hAnsi="微软雅黑"/>
        </w:rPr>
        <w:t xml:space="preserve"> standardizing global strategy across cultures which means there is a same standard for all areas’ markets.</w:t>
      </w:r>
      <w:r w:rsidR="009E5E8B">
        <w:rPr>
          <w:rFonts w:ascii="微软雅黑" w:eastAsia="微软雅黑" w:hAnsi="微软雅黑"/>
        </w:rPr>
        <w:t xml:space="preserve"> It requires that marketing a product in essentially the same way everywhere in the world</w:t>
      </w:r>
      <w:r w:rsidR="0051728B">
        <w:rPr>
          <w:rFonts w:ascii="微软雅黑" w:eastAsia="微软雅黑" w:hAnsi="微软雅黑"/>
        </w:rPr>
        <w:t>.</w:t>
      </w:r>
      <w:r w:rsidR="000B124E">
        <w:rPr>
          <w:rFonts w:ascii="微软雅黑" w:eastAsia="微软雅黑" w:hAnsi="微软雅黑"/>
        </w:rPr>
        <w:t xml:space="preserve"> If the brand is famous, the influence of this brand can make the products more popular in most time. </w:t>
      </w:r>
      <w:r w:rsidR="003745D1">
        <w:rPr>
          <w:rFonts w:ascii="微软雅黑" w:eastAsia="微软雅黑" w:hAnsi="微软雅黑"/>
        </w:rPr>
        <w:t xml:space="preserve">Many </w:t>
      </w:r>
      <w:r w:rsidR="003745D1" w:rsidRPr="003745D1">
        <w:rPr>
          <w:rFonts w:ascii="微软雅黑" w:eastAsia="微软雅黑" w:hAnsi="微软雅黑"/>
        </w:rPr>
        <w:t>multinational companies, su</w:t>
      </w:r>
      <w:r w:rsidR="003745D1">
        <w:rPr>
          <w:rFonts w:ascii="微软雅黑" w:eastAsia="微软雅黑" w:hAnsi="微软雅黑"/>
        </w:rPr>
        <w:t>ch as General Motors</w:t>
      </w:r>
      <w:r w:rsidR="003745D1" w:rsidRPr="003745D1">
        <w:rPr>
          <w:rFonts w:ascii="微软雅黑" w:eastAsia="微软雅黑" w:hAnsi="微软雅黑"/>
        </w:rPr>
        <w:t xml:space="preserve">, </w:t>
      </w:r>
      <w:r w:rsidR="003745D1">
        <w:rPr>
          <w:rFonts w:ascii="微软雅黑" w:eastAsia="微软雅黑" w:hAnsi="微软雅黑"/>
        </w:rPr>
        <w:t xml:space="preserve">Unilever, Parker Pen, and Fiat </w:t>
      </w:r>
      <w:r w:rsidR="003745D1" w:rsidRPr="003745D1">
        <w:rPr>
          <w:rFonts w:ascii="微软雅黑" w:eastAsia="微软雅黑" w:hAnsi="微软雅黑"/>
        </w:rPr>
        <w:t>also use</w:t>
      </w:r>
      <w:r w:rsidR="003745D1">
        <w:rPr>
          <w:rFonts w:ascii="微软雅黑" w:eastAsia="微软雅黑" w:hAnsi="微软雅黑"/>
        </w:rPr>
        <w:t xml:space="preserve"> global advertising for various products and services.</w:t>
      </w:r>
    </w:p>
    <w:p w:rsidR="000E467B" w:rsidRDefault="00153536" w:rsidP="003745D1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Thirdly,</w:t>
      </w:r>
      <w:r w:rsidR="00341BD3">
        <w:rPr>
          <w:rFonts w:ascii="微软雅黑" w:eastAsia="微软雅黑" w:hAnsi="微软雅黑"/>
        </w:rPr>
        <w:t xml:space="preserve"> a mixed strategy can be a good way for international m</w:t>
      </w:r>
      <w:r w:rsidR="00341BD3" w:rsidRPr="00341BD3">
        <w:rPr>
          <w:rFonts w:ascii="微软雅黑" w:eastAsia="微软雅黑" w:hAnsi="微软雅黑"/>
        </w:rPr>
        <w:t>arketers</w:t>
      </w:r>
      <w:r w:rsidR="00323A76">
        <w:rPr>
          <w:rFonts w:ascii="微软雅黑" w:eastAsia="微软雅黑" w:hAnsi="微软雅黑"/>
        </w:rPr>
        <w:t xml:space="preserve">, which </w:t>
      </w:r>
      <w:r w:rsidR="00323A76">
        <w:rPr>
          <w:rFonts w:ascii="微软雅黑" w:eastAsia="微软雅黑" w:hAnsi="微软雅黑"/>
        </w:rPr>
        <w:lastRenderedPageBreak/>
        <w:t>can focus on b</w:t>
      </w:r>
      <w:r w:rsidR="00BA5A7F">
        <w:rPr>
          <w:rFonts w:ascii="微软雅黑" w:eastAsia="微软雅黑" w:hAnsi="微软雅黑"/>
        </w:rPr>
        <w:t>oth</w:t>
      </w:r>
      <w:r w:rsidR="00323A76">
        <w:rPr>
          <w:rFonts w:ascii="微软雅黑" w:eastAsia="微软雅黑" w:hAnsi="微软雅黑"/>
        </w:rPr>
        <w:t xml:space="preserve"> of adapting</w:t>
      </w:r>
      <w:r w:rsidR="003132F2">
        <w:rPr>
          <w:rFonts w:ascii="微软雅黑" w:eastAsia="微软雅黑" w:hAnsi="微软雅黑"/>
        </w:rPr>
        <w:t xml:space="preserve"> side</w:t>
      </w:r>
      <w:r w:rsidR="00323A76">
        <w:rPr>
          <w:rFonts w:ascii="微软雅黑" w:eastAsia="微软雅黑" w:hAnsi="微软雅黑"/>
        </w:rPr>
        <w:t xml:space="preserve"> and standard</w:t>
      </w:r>
      <w:r w:rsidR="00BA5A7F">
        <w:rPr>
          <w:rFonts w:ascii="微软雅黑" w:eastAsia="微软雅黑" w:hAnsi="微软雅黑"/>
        </w:rPr>
        <w:t>iz</w:t>
      </w:r>
      <w:r w:rsidR="00323A76">
        <w:rPr>
          <w:rFonts w:ascii="微软雅黑" w:eastAsia="微软雅黑" w:hAnsi="微软雅黑"/>
        </w:rPr>
        <w:t>ing</w:t>
      </w:r>
      <w:r w:rsidR="003132F2">
        <w:rPr>
          <w:rFonts w:ascii="微软雅黑" w:eastAsia="微软雅黑" w:hAnsi="微软雅黑"/>
        </w:rPr>
        <w:t xml:space="preserve"> side</w:t>
      </w:r>
      <w:r w:rsidR="00185364">
        <w:rPr>
          <w:rFonts w:ascii="微软雅黑" w:eastAsia="微软雅黑" w:hAnsi="微软雅黑"/>
        </w:rPr>
        <w:t>.</w:t>
      </w:r>
      <w:r w:rsidR="00022FE4">
        <w:rPr>
          <w:rFonts w:ascii="微软雅黑" w:eastAsia="微软雅黑" w:hAnsi="微软雅黑"/>
        </w:rPr>
        <w:t xml:space="preserve"> It can provide all kinds of ways to adapt different environments</w:t>
      </w:r>
      <w:r w:rsidR="00633152">
        <w:rPr>
          <w:rFonts w:ascii="微软雅黑" w:eastAsia="微软雅黑" w:hAnsi="微软雅黑"/>
        </w:rPr>
        <w:t xml:space="preserve"> while keeping a global company</w:t>
      </w:r>
      <w:r w:rsidR="00A174C3">
        <w:rPr>
          <w:rFonts w:ascii="微软雅黑" w:eastAsia="微软雅黑" w:hAnsi="微软雅黑"/>
        </w:rPr>
        <w:t xml:space="preserve"> running</w:t>
      </w:r>
      <w:r w:rsidR="00633152">
        <w:rPr>
          <w:rFonts w:ascii="微软雅黑" w:eastAsia="微软雅黑" w:hAnsi="微软雅黑"/>
        </w:rPr>
        <w:t>.</w:t>
      </w:r>
      <w:r w:rsidR="00CE6D62">
        <w:rPr>
          <w:rFonts w:ascii="微软雅黑" w:eastAsia="微软雅黑" w:hAnsi="微软雅黑"/>
        </w:rPr>
        <w:t xml:space="preserve"> But in the other words, it requires more resources to execute this strategy so it is not friendly to some small companies.</w:t>
      </w:r>
      <w:bookmarkStart w:id="0" w:name="_GoBack"/>
      <w:bookmarkEnd w:id="0"/>
    </w:p>
    <w:p w:rsidR="00674BFF" w:rsidRPr="00092B62" w:rsidRDefault="00674BFF" w:rsidP="003745D1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All in all, the </w:t>
      </w:r>
      <w:r>
        <w:rPr>
          <w:rFonts w:ascii="微软雅黑" w:eastAsia="微软雅黑" w:hAnsi="微软雅黑" w:cs="Arial"/>
          <w:color w:val="202020"/>
          <w:szCs w:val="21"/>
          <w:shd w:val="clear" w:color="auto" w:fill="FFFFFF"/>
        </w:rPr>
        <w:t>international m</w:t>
      </w:r>
      <w:r w:rsidRPr="00092B62">
        <w:rPr>
          <w:rFonts w:ascii="微软雅黑" w:eastAsia="微软雅黑" w:hAnsi="微软雅黑" w:cs="Arial"/>
          <w:color w:val="202020"/>
          <w:szCs w:val="21"/>
          <w:shd w:val="clear" w:color="auto" w:fill="FFFFFF"/>
        </w:rPr>
        <w:t>arketers</w:t>
      </w:r>
      <w:r>
        <w:rPr>
          <w:rFonts w:ascii="微软雅黑" w:eastAsia="微软雅黑" w:hAnsi="微软雅黑" w:cs="Arial"/>
          <w:color w:val="202020"/>
          <w:szCs w:val="21"/>
          <w:shd w:val="clear" w:color="auto" w:fill="FFFFFF"/>
        </w:rPr>
        <w:t xml:space="preserve"> should choose the </w:t>
      </w:r>
      <w:r w:rsidRPr="00674BFF">
        <w:rPr>
          <w:rFonts w:ascii="微软雅黑" w:eastAsia="微软雅黑" w:hAnsi="微软雅黑" w:cs="Arial"/>
          <w:color w:val="202020"/>
          <w:szCs w:val="21"/>
          <w:shd w:val="clear" w:color="auto" w:fill="FFFFFF"/>
        </w:rPr>
        <w:t>suited</w:t>
      </w:r>
      <w:r>
        <w:rPr>
          <w:rFonts w:ascii="微软雅黑" w:eastAsia="微软雅黑" w:hAnsi="微软雅黑" w:cs="Arial"/>
          <w:color w:val="20202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</w:rPr>
        <w:t>strategy</w:t>
      </w:r>
      <w:r>
        <w:rPr>
          <w:rFonts w:ascii="微软雅黑" w:eastAsia="微软雅黑" w:hAnsi="微软雅黑"/>
        </w:rPr>
        <w:t xml:space="preserve"> to make business successful</w:t>
      </w:r>
      <w:r w:rsidR="00892455">
        <w:rPr>
          <w:rFonts w:ascii="微软雅黑" w:eastAsia="微软雅黑" w:hAnsi="微软雅黑"/>
        </w:rPr>
        <w:t xml:space="preserve"> instead of blindly using a </w:t>
      </w:r>
      <w:r w:rsidR="00892455">
        <w:rPr>
          <w:rFonts w:ascii="微软雅黑" w:eastAsia="微软雅黑" w:hAnsi="微软雅黑"/>
        </w:rPr>
        <w:t>mixed strategy</w:t>
      </w:r>
      <w:r w:rsidR="004B5FA4">
        <w:rPr>
          <w:rFonts w:ascii="微软雅黑" w:eastAsia="微软雅黑" w:hAnsi="微软雅黑"/>
        </w:rPr>
        <w:t>.</w:t>
      </w:r>
    </w:p>
    <w:sectPr w:rsidR="00674BFF" w:rsidRPr="0009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F"/>
    <w:rsid w:val="00022FE4"/>
    <w:rsid w:val="00092B62"/>
    <w:rsid w:val="000B124E"/>
    <w:rsid w:val="000B24CA"/>
    <w:rsid w:val="000E467B"/>
    <w:rsid w:val="00153536"/>
    <w:rsid w:val="00185364"/>
    <w:rsid w:val="00243543"/>
    <w:rsid w:val="002847BB"/>
    <w:rsid w:val="0028634F"/>
    <w:rsid w:val="003132F2"/>
    <w:rsid w:val="00323A76"/>
    <w:rsid w:val="00341BD3"/>
    <w:rsid w:val="003745D1"/>
    <w:rsid w:val="003F47AD"/>
    <w:rsid w:val="003F5FE9"/>
    <w:rsid w:val="004B5FA4"/>
    <w:rsid w:val="0051728B"/>
    <w:rsid w:val="00566E44"/>
    <w:rsid w:val="00572103"/>
    <w:rsid w:val="005B11C4"/>
    <w:rsid w:val="00611A65"/>
    <w:rsid w:val="006125C0"/>
    <w:rsid w:val="00633152"/>
    <w:rsid w:val="00674BFF"/>
    <w:rsid w:val="00860381"/>
    <w:rsid w:val="00892455"/>
    <w:rsid w:val="00927E14"/>
    <w:rsid w:val="009D5B56"/>
    <w:rsid w:val="009E5E8B"/>
    <w:rsid w:val="00A174C3"/>
    <w:rsid w:val="00B63DAB"/>
    <w:rsid w:val="00BA5A7F"/>
    <w:rsid w:val="00BA5B2C"/>
    <w:rsid w:val="00CE6D62"/>
    <w:rsid w:val="00D510AF"/>
    <w:rsid w:val="00E43D0C"/>
    <w:rsid w:val="00E63F92"/>
    <w:rsid w:val="00F9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1CAD-B1E8-4BBB-9A8B-7846C8FF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39</cp:revision>
  <dcterms:created xsi:type="dcterms:W3CDTF">2020-05-17T11:14:00Z</dcterms:created>
  <dcterms:modified xsi:type="dcterms:W3CDTF">2020-05-17T12:22:00Z</dcterms:modified>
</cp:coreProperties>
</file>