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b/>
          <w:sz w:val="48"/>
          <w:szCs w:val="48"/>
        </w:rPr>
        <w:t>System Analysis and Design</w:t>
      </w:r>
    </w:p>
    <w:p>
      <w:pPr>
        <w:jc w:val="center"/>
        <w:rPr>
          <w:b/>
          <w:sz w:val="32"/>
        </w:rPr>
      </w:pPr>
      <w:r>
        <w:rPr>
          <w:b/>
          <w:sz w:val="32"/>
        </w:rPr>
        <w:t>Homework Assignment 1</w:t>
      </w:r>
    </w:p>
    <w:p>
      <w:pPr>
        <w:jc w:val="center"/>
        <w:rPr>
          <w:b/>
          <w:sz w:val="28"/>
        </w:rPr>
      </w:pPr>
      <w:r>
        <w:rPr>
          <w:b/>
          <w:sz w:val="32"/>
        </w:rPr>
        <w:t>Due to March 28</w:t>
      </w:r>
    </w:p>
    <w:p>
      <w:pPr>
        <w:pStyle w:val="8"/>
        <w:numPr>
          <w:ilvl w:val="0"/>
          <w:numId w:val="1"/>
        </w:numPr>
        <w:spacing w:before="156" w:beforeLines="50"/>
        <w:ind w:firstLineChars="0"/>
        <w:rPr>
          <w:b/>
          <w:sz w:val="24"/>
          <w:szCs w:val="24"/>
        </w:rPr>
      </w:pPr>
      <w:r>
        <w:rPr>
          <w:b/>
          <w:sz w:val="24"/>
          <w:szCs w:val="24"/>
        </w:rPr>
        <w:t>Explain in detail the following terminologies:</w:t>
      </w:r>
    </w:p>
    <w:p>
      <w:pPr>
        <w:spacing w:before="156" w:beforeLines="50"/>
        <w:ind w:firstLine="480" w:firstLineChars="200"/>
        <w:rPr>
          <w:sz w:val="24"/>
          <w:szCs w:val="24"/>
        </w:rPr>
      </w:pPr>
      <w:r>
        <w:rPr>
          <w:sz w:val="24"/>
          <w:szCs w:val="24"/>
        </w:rPr>
        <w:t>System development case</w:t>
      </w:r>
    </w:p>
    <w:p>
      <w:pPr>
        <w:spacing w:before="156" w:beforeLines="50"/>
        <w:ind w:firstLine="480" w:firstLineChars="200"/>
        <w:rPr>
          <w:rFonts w:hint="default"/>
          <w:sz w:val="24"/>
          <w:szCs w:val="24"/>
          <w:lang w:val="en-US" w:eastAsia="zh-CN"/>
        </w:rPr>
      </w:pPr>
      <w:r>
        <w:rPr>
          <w:rFonts w:hint="eastAsia"/>
          <w:sz w:val="24"/>
          <w:szCs w:val="24"/>
          <w:lang w:val="en-US" w:eastAsia="zh-CN"/>
        </w:rPr>
        <w:t>系统开发样例，描述了对一个软件系统（或硬件加软件）的使用。系统开发过程包括早期需求分析，定义问题，需求分析，设计解决方案等等，系统开发样例就是针对这些过程步骤，以及产生的制品的使用场景的一组描述，一般以编写文档的形式进行。</w:t>
      </w:r>
    </w:p>
    <w:p>
      <w:pPr>
        <w:spacing w:before="156" w:beforeLines="50"/>
        <w:ind w:firstLine="480" w:firstLineChars="200"/>
        <w:rPr>
          <w:sz w:val="24"/>
          <w:szCs w:val="24"/>
        </w:rPr>
      </w:pPr>
      <w:r>
        <w:rPr>
          <w:sz w:val="24"/>
          <w:szCs w:val="24"/>
        </w:rPr>
        <w:t>Project Vision</w:t>
      </w:r>
    </w:p>
    <w:p>
      <w:pPr>
        <w:spacing w:before="156" w:beforeLines="50"/>
        <w:ind w:firstLine="480" w:firstLineChars="200"/>
        <w:rPr>
          <w:rFonts w:hint="default" w:eastAsiaTheme="minorEastAsia"/>
          <w:sz w:val="24"/>
          <w:szCs w:val="24"/>
          <w:lang w:val="en-US" w:eastAsia="zh-CN"/>
        </w:rPr>
      </w:pPr>
      <w:r>
        <w:rPr>
          <w:rFonts w:hint="eastAsia"/>
          <w:sz w:val="24"/>
          <w:szCs w:val="24"/>
          <w:lang w:val="en-US" w:eastAsia="zh-CN"/>
        </w:rPr>
        <w:t>项目设想，总结了用例模型和补充规范中阐述的高层次需求，并总结了项目的业务案例。或者说，项目设想是一份简短的关于如何执行的概述文件，用于快速学习项目的一些比较重要的想法。</w:t>
      </w:r>
    </w:p>
    <w:p>
      <w:pPr>
        <w:spacing w:before="156" w:beforeLines="50"/>
        <w:ind w:firstLine="480" w:firstLineChars="200"/>
        <w:rPr>
          <w:sz w:val="24"/>
          <w:szCs w:val="24"/>
        </w:rPr>
      </w:pPr>
      <w:r>
        <w:rPr>
          <w:sz w:val="24"/>
          <w:szCs w:val="24"/>
        </w:rPr>
        <w:t>Buisness case</w:t>
      </w:r>
    </w:p>
    <w:p>
      <w:pPr>
        <w:spacing w:before="156" w:beforeLines="50"/>
        <w:ind w:firstLine="480" w:firstLineChars="200"/>
        <w:rPr>
          <w:rFonts w:hint="default" w:eastAsiaTheme="minorEastAsia"/>
          <w:sz w:val="24"/>
          <w:szCs w:val="24"/>
          <w:lang w:val="en-US" w:eastAsia="zh-CN"/>
        </w:rPr>
      </w:pPr>
      <w:r>
        <w:rPr>
          <w:rFonts w:hint="eastAsia"/>
          <w:sz w:val="24"/>
          <w:szCs w:val="24"/>
          <w:lang w:val="en-US" w:eastAsia="zh-CN"/>
        </w:rPr>
        <w:t>业务案例，现在系统不满足要求的各种情况。对项目做了一系列的分析后，得出的项目的原因，可行性分析、价值等，对当前系统的一组使用场景的集合。</w:t>
      </w:r>
    </w:p>
    <w:p>
      <w:pPr>
        <w:spacing w:before="156" w:beforeLines="50"/>
        <w:ind w:firstLine="480" w:firstLineChars="200"/>
        <w:rPr>
          <w:sz w:val="24"/>
          <w:szCs w:val="24"/>
        </w:rPr>
      </w:pPr>
      <w:r>
        <w:rPr>
          <w:sz w:val="24"/>
          <w:szCs w:val="24"/>
        </w:rPr>
        <w:t>Up Disciplines</w:t>
      </w:r>
    </w:p>
    <w:p>
      <w:pPr>
        <w:spacing w:before="156" w:beforeLines="50"/>
        <w:ind w:firstLine="480" w:firstLineChars="200"/>
        <w:rPr>
          <w:rFonts w:hint="default" w:eastAsiaTheme="minorEastAsia"/>
          <w:sz w:val="24"/>
          <w:szCs w:val="24"/>
          <w:lang w:val="en-US" w:eastAsia="zh-CN"/>
        </w:rPr>
      </w:pPr>
      <w:r>
        <w:rPr>
          <w:rFonts w:hint="eastAsia"/>
          <w:sz w:val="24"/>
          <w:szCs w:val="24"/>
          <w:lang w:val="en-US" w:eastAsia="zh-CN"/>
        </w:rPr>
        <w:t>统一过程科目，科目是在一个主题域中的一组活动（及相关制品），例如需求分析中的活动，UP中的科目有业务建模、需求、设计、实现、测试、部署、配置和变更管理、项目管理、环境等等，一次迭代的工作会遍历大部分或全部科目，跨越这些科目的相对工作量会随着时间发生变化，早期迭代倾向于更多的需求和设，后期迭代通过反馈和改写过程，需求和核心已经趋于稳定，则较少进行这方面的工作。</w:t>
      </w:r>
    </w:p>
    <w:p>
      <w:pPr>
        <w:spacing w:before="156" w:beforeLines="50"/>
        <w:ind w:firstLine="480" w:firstLineChars="200"/>
        <w:rPr>
          <w:sz w:val="24"/>
          <w:szCs w:val="24"/>
        </w:rPr>
      </w:pPr>
      <w:r>
        <w:rPr>
          <w:sz w:val="24"/>
          <w:szCs w:val="24"/>
        </w:rPr>
        <w:t>Iterative and evolutionary development</w:t>
      </w:r>
    </w:p>
    <w:p>
      <w:pPr>
        <w:spacing w:before="156" w:beforeLines="50"/>
        <w:ind w:firstLine="480" w:firstLineChars="200"/>
        <w:rPr>
          <w:rFonts w:hint="default" w:eastAsiaTheme="minorEastAsia"/>
          <w:sz w:val="24"/>
          <w:szCs w:val="24"/>
          <w:lang w:val="en-US" w:eastAsia="zh-CN"/>
        </w:rPr>
      </w:pPr>
      <w:r>
        <w:rPr>
          <w:rFonts w:hint="eastAsia"/>
          <w:sz w:val="24"/>
          <w:szCs w:val="24"/>
          <w:lang w:val="en-US" w:eastAsia="zh-CN"/>
        </w:rPr>
        <w:t>迭代和进化式开发，是一种迭代和递增式开发，这种开发模式的生命周期包括在重复的循化中不断对部分系统进行早期编程和测试，开发的迭代周期很短，每次的迭代周期都会进行测试和集成，给出一个相对于整个软件来说部分的可执行系统，每次迭代的反馈可以对下一次迭代进行细化和修正，通常假设在详细定义所以需求之前就开始开发工作，这种开发过程的一个例子是统一过程（UP）。</w:t>
      </w:r>
    </w:p>
    <w:p>
      <w:pPr>
        <w:spacing w:before="156" w:beforeLines="50"/>
        <w:ind w:firstLine="480" w:firstLineChars="200"/>
        <w:rPr>
          <w:sz w:val="24"/>
          <w:szCs w:val="24"/>
        </w:rPr>
      </w:pPr>
      <w:r>
        <w:rPr>
          <w:sz w:val="24"/>
          <w:szCs w:val="24"/>
        </w:rPr>
        <w:t>Project stakeholders</w:t>
      </w:r>
    </w:p>
    <w:p>
      <w:pPr>
        <w:spacing w:before="156" w:beforeLines="50"/>
        <w:ind w:firstLine="480" w:firstLineChars="200"/>
        <w:rPr>
          <w:rFonts w:hint="eastAsia" w:eastAsiaTheme="minorEastAsia"/>
          <w:sz w:val="24"/>
          <w:szCs w:val="24"/>
          <w:lang w:eastAsia="zh-CN"/>
        </w:rPr>
      </w:pPr>
      <w:r>
        <w:rPr>
          <w:rFonts w:hint="eastAsia"/>
          <w:sz w:val="24"/>
          <w:szCs w:val="24"/>
        </w:rPr>
        <w:t>项目</w:t>
      </w:r>
      <w:r>
        <w:rPr>
          <w:rFonts w:hint="eastAsia"/>
          <w:sz w:val="24"/>
          <w:szCs w:val="24"/>
          <w:lang w:val="en-US" w:eastAsia="zh-CN"/>
        </w:rPr>
        <w:t>关联者，是那些出于某种原因想要这个项目系统的人，</w:t>
      </w:r>
      <w:r>
        <w:rPr>
          <w:rFonts w:hint="eastAsia"/>
          <w:sz w:val="24"/>
          <w:szCs w:val="24"/>
        </w:rPr>
        <w:t>可以将</w:t>
      </w:r>
      <w:r>
        <w:rPr>
          <w:rFonts w:hint="eastAsia"/>
          <w:sz w:val="24"/>
          <w:szCs w:val="24"/>
          <w:lang w:val="en-US" w:eastAsia="zh-CN"/>
        </w:rPr>
        <w:t>项目</w:t>
      </w:r>
      <w:r>
        <w:rPr>
          <w:rFonts w:hint="eastAsia"/>
          <w:sz w:val="24"/>
          <w:szCs w:val="24"/>
        </w:rPr>
        <w:t>系统视为不同</w:t>
      </w:r>
      <w:r>
        <w:rPr>
          <w:rFonts w:hint="eastAsia"/>
          <w:sz w:val="24"/>
          <w:szCs w:val="24"/>
          <w:lang w:val="en-US" w:eastAsia="zh-CN"/>
        </w:rPr>
        <w:t>项目</w:t>
      </w:r>
      <w:r>
        <w:rPr>
          <w:rFonts w:hint="eastAsia"/>
          <w:sz w:val="24"/>
          <w:szCs w:val="24"/>
        </w:rPr>
        <w:t>相关者之间的契约。用例作为行为契约，</w:t>
      </w:r>
      <w:r>
        <w:rPr>
          <w:rFonts w:hint="eastAsia"/>
          <w:sz w:val="24"/>
          <w:szCs w:val="24"/>
          <w:lang w:val="en-US" w:eastAsia="zh-CN"/>
        </w:rPr>
        <w:t>专注于</w:t>
      </w:r>
      <w:r>
        <w:rPr>
          <w:rFonts w:hint="eastAsia"/>
          <w:sz w:val="24"/>
          <w:szCs w:val="24"/>
        </w:rPr>
        <w:t>满足</w:t>
      </w:r>
      <w:r>
        <w:rPr>
          <w:rFonts w:hint="eastAsia"/>
          <w:sz w:val="24"/>
          <w:szCs w:val="24"/>
          <w:lang w:val="en-US" w:eastAsia="zh-CN"/>
        </w:rPr>
        <w:t>项目</w:t>
      </w:r>
      <w:r>
        <w:rPr>
          <w:rFonts w:hint="eastAsia"/>
          <w:sz w:val="24"/>
          <w:szCs w:val="24"/>
        </w:rPr>
        <w:t>相关者</w:t>
      </w:r>
      <w:r>
        <w:rPr>
          <w:rFonts w:hint="eastAsia"/>
          <w:sz w:val="24"/>
          <w:szCs w:val="24"/>
          <w:lang w:val="en-US" w:eastAsia="zh-CN"/>
        </w:rPr>
        <w:t>关注点</w:t>
      </w:r>
      <w:r>
        <w:rPr>
          <w:rFonts w:hint="eastAsia"/>
          <w:sz w:val="24"/>
          <w:szCs w:val="24"/>
        </w:rPr>
        <w:t>相关的</w:t>
      </w:r>
      <w:r>
        <w:rPr>
          <w:rFonts w:hint="eastAsia"/>
          <w:sz w:val="24"/>
          <w:szCs w:val="24"/>
          <w:lang w:val="en-US" w:eastAsia="zh-CN"/>
        </w:rPr>
        <w:t>总体</w:t>
      </w:r>
      <w:r>
        <w:rPr>
          <w:rFonts w:hint="eastAsia"/>
          <w:sz w:val="24"/>
          <w:szCs w:val="24"/>
        </w:rPr>
        <w:t>所有和</w:t>
      </w:r>
      <w:r>
        <w:rPr>
          <w:rFonts w:hint="eastAsia"/>
          <w:sz w:val="24"/>
          <w:szCs w:val="24"/>
          <w:lang w:val="en-US" w:eastAsia="zh-CN"/>
        </w:rPr>
        <w:t>分别各自</w:t>
      </w:r>
      <w:r>
        <w:rPr>
          <w:rFonts w:hint="eastAsia"/>
          <w:sz w:val="24"/>
          <w:szCs w:val="24"/>
        </w:rPr>
        <w:t>的行为</w:t>
      </w:r>
      <w:r>
        <w:rPr>
          <w:rFonts w:hint="eastAsia"/>
          <w:sz w:val="24"/>
          <w:szCs w:val="24"/>
          <w:lang w:eastAsia="zh-CN"/>
        </w:rPr>
        <w:t>。</w:t>
      </w:r>
    </w:p>
    <w:p>
      <w:pPr>
        <w:spacing w:before="156" w:beforeLines="50"/>
        <w:ind w:firstLine="480" w:firstLineChars="200"/>
        <w:rPr>
          <w:sz w:val="24"/>
          <w:szCs w:val="24"/>
        </w:rPr>
      </w:pPr>
      <w:r>
        <w:rPr>
          <w:sz w:val="24"/>
          <w:szCs w:val="24"/>
        </w:rPr>
        <w:t>System Requirements</w:t>
      </w:r>
    </w:p>
    <w:p>
      <w:pPr>
        <w:spacing w:before="156" w:beforeLines="50"/>
        <w:ind w:firstLine="480" w:firstLineChars="200"/>
        <w:rPr>
          <w:rFonts w:hint="default"/>
          <w:sz w:val="24"/>
          <w:szCs w:val="24"/>
          <w:lang w:val="en-US"/>
        </w:rPr>
      </w:pPr>
      <w:r>
        <w:rPr>
          <w:rFonts w:hint="eastAsia"/>
          <w:sz w:val="24"/>
          <w:szCs w:val="24"/>
          <w:lang w:val="en-US" w:eastAsia="zh-CN"/>
        </w:rPr>
        <w:t>系统需求，是系统必须具备的能力和状态。系统需求把系统作为了一个整体进行描述，是为了协作完成目标而构建的集合。通常会有需求规格列表，描述系统所需要具备的能力和规格。</w:t>
      </w:r>
    </w:p>
    <w:p>
      <w:pPr>
        <w:spacing w:before="156" w:beforeLines="50"/>
        <w:ind w:firstLine="480" w:firstLineChars="200"/>
        <w:rPr>
          <w:sz w:val="24"/>
          <w:szCs w:val="24"/>
        </w:rPr>
      </w:pPr>
      <w:r>
        <w:rPr>
          <w:sz w:val="24"/>
          <w:szCs w:val="24"/>
        </w:rPr>
        <w:t>Use case Model</w:t>
      </w:r>
    </w:p>
    <w:p>
      <w:pPr>
        <w:spacing w:before="156" w:beforeLines="50"/>
        <w:ind w:firstLine="480" w:firstLineChars="200"/>
        <w:rPr>
          <w:rFonts w:hint="default"/>
          <w:sz w:val="24"/>
          <w:szCs w:val="24"/>
          <w:lang w:val="en-US" w:eastAsia="zh-CN"/>
        </w:rPr>
      </w:pPr>
      <w:r>
        <w:rPr>
          <w:rFonts w:hint="eastAsia"/>
          <w:sz w:val="24"/>
          <w:szCs w:val="24"/>
        </w:rPr>
        <w:t>用例模型</w:t>
      </w:r>
      <w:r>
        <w:rPr>
          <w:rFonts w:hint="eastAsia"/>
          <w:sz w:val="24"/>
          <w:szCs w:val="24"/>
          <w:lang w:eastAsia="zh-CN"/>
        </w:rPr>
        <w:t>，</w:t>
      </w:r>
      <w:r>
        <w:rPr>
          <w:rFonts w:hint="eastAsia"/>
          <w:sz w:val="24"/>
          <w:szCs w:val="24"/>
          <w:lang w:val="en-US" w:eastAsia="zh-CN"/>
        </w:rPr>
        <w:t>用例是一组相关的成功和失败的场景，描述了一个参与者为了实现一个目标而使用系统的场景。用例模型是一组用例实例，是所有书面用例的集合，同时，它是系统功能性和环境的模型，是使用系统的一组典型场景，其中每个实例是系统执行的操作序列，每个操作序列将向特定参与者产生可观察的值结果，功能需求一般表现在用例里。</w:t>
      </w:r>
    </w:p>
    <w:p>
      <w:pPr>
        <w:spacing w:before="156" w:beforeLines="50"/>
        <w:ind w:firstLine="480" w:firstLineChars="200"/>
        <w:rPr>
          <w:rFonts w:hint="default"/>
          <w:sz w:val="24"/>
          <w:szCs w:val="24"/>
          <w:lang w:val="en-US" w:eastAsia="zh-CN"/>
        </w:rPr>
      </w:pPr>
      <w:r>
        <w:rPr>
          <w:rFonts w:hint="eastAsia"/>
          <w:sz w:val="24"/>
          <w:szCs w:val="24"/>
          <w:lang w:val="en-US" w:eastAsia="zh-CN"/>
        </w:rPr>
        <w:t>用例模型并不是UP中唯一的需求项目。还有补充规范、术语表、愿景和业务规则等等。用例模型可以可选择地包括一个UML用例图，以显示用例和参与者的名称及其关系。用例没有面向对象的内容。</w:t>
      </w:r>
    </w:p>
    <w:p>
      <w:pPr>
        <w:pStyle w:val="8"/>
        <w:numPr>
          <w:ilvl w:val="0"/>
          <w:numId w:val="1"/>
        </w:numPr>
        <w:spacing w:before="156" w:beforeLines="50"/>
        <w:ind w:firstLineChars="0"/>
        <w:rPr>
          <w:b/>
          <w:sz w:val="24"/>
          <w:szCs w:val="24"/>
        </w:rPr>
      </w:pPr>
      <w:r>
        <w:rPr>
          <w:b/>
          <w:sz w:val="24"/>
          <w:szCs w:val="24"/>
        </w:rPr>
        <w:t>Give the collection of all the artifacts you have done for your inception phase of your project as in the following.</w:t>
      </w:r>
    </w:p>
    <w:p>
      <w:pPr>
        <w:numPr>
          <w:ilvl w:val="0"/>
          <w:numId w:val="2"/>
        </w:numPr>
        <w:rPr>
          <w:sz w:val="24"/>
          <w:szCs w:val="24"/>
        </w:rPr>
      </w:pPr>
      <w:r>
        <w:rPr>
          <w:sz w:val="24"/>
          <w:szCs w:val="24"/>
        </w:rPr>
        <w:t>Development Case</w:t>
      </w:r>
    </w:p>
    <w:p>
      <w:pPr>
        <w:numPr>
          <w:ilvl w:val="0"/>
          <w:numId w:val="2"/>
        </w:numPr>
        <w:rPr>
          <w:sz w:val="24"/>
          <w:szCs w:val="24"/>
        </w:rPr>
      </w:pPr>
      <w:r>
        <w:rPr>
          <w:sz w:val="24"/>
          <w:szCs w:val="24"/>
        </w:rPr>
        <w:t>Project Vision</w:t>
      </w:r>
    </w:p>
    <w:p>
      <w:pPr>
        <w:numPr>
          <w:ilvl w:val="0"/>
          <w:numId w:val="2"/>
        </w:numPr>
        <w:rPr>
          <w:sz w:val="24"/>
          <w:szCs w:val="24"/>
        </w:rPr>
      </w:pPr>
      <w:r>
        <w:rPr>
          <w:sz w:val="24"/>
          <w:szCs w:val="24"/>
        </w:rPr>
        <w:t>Business Case</w:t>
      </w:r>
      <w:r>
        <w:rPr>
          <w:rFonts w:hint="eastAsia"/>
          <w:sz w:val="24"/>
          <w:szCs w:val="24"/>
        </w:rPr>
        <w:t xml:space="preserve"> </w:t>
      </w:r>
    </w:p>
    <w:p>
      <w:pPr>
        <w:numPr>
          <w:ilvl w:val="0"/>
          <w:numId w:val="2"/>
        </w:numPr>
        <w:rPr>
          <w:sz w:val="24"/>
          <w:szCs w:val="24"/>
        </w:rPr>
      </w:pPr>
      <w:r>
        <w:rPr>
          <w:rFonts w:hint="eastAsia"/>
          <w:sz w:val="24"/>
          <w:szCs w:val="24"/>
        </w:rPr>
        <w:t>Fully dressed use cases</w:t>
      </w:r>
    </w:p>
    <w:p>
      <w:pPr>
        <w:numPr>
          <w:ilvl w:val="0"/>
          <w:numId w:val="2"/>
        </w:numPr>
        <w:rPr>
          <w:sz w:val="24"/>
          <w:szCs w:val="24"/>
        </w:rPr>
      </w:pPr>
      <w:r>
        <w:rPr>
          <w:rFonts w:hint="eastAsia"/>
          <w:sz w:val="24"/>
          <w:szCs w:val="24"/>
        </w:rPr>
        <w:t>Use case diagrams</w:t>
      </w:r>
    </w:p>
    <w:p>
      <w:pPr>
        <w:numPr>
          <w:ilvl w:val="0"/>
          <w:numId w:val="2"/>
        </w:numPr>
        <w:rPr>
          <w:sz w:val="24"/>
          <w:szCs w:val="24"/>
        </w:rPr>
      </w:pPr>
      <w:r>
        <w:rPr>
          <w:rFonts w:hint="eastAsia"/>
          <w:sz w:val="24"/>
          <w:szCs w:val="24"/>
        </w:rPr>
        <w:t>Domain Model (Conceptual class diagrams)</w:t>
      </w:r>
    </w:p>
    <w:p>
      <w:pPr>
        <w:numPr>
          <w:ilvl w:val="0"/>
          <w:numId w:val="2"/>
        </w:numPr>
        <w:rPr>
          <w:sz w:val="24"/>
          <w:szCs w:val="24"/>
        </w:rPr>
      </w:pPr>
      <w:r>
        <w:rPr>
          <w:rFonts w:hint="eastAsia"/>
          <w:sz w:val="24"/>
          <w:szCs w:val="24"/>
        </w:rPr>
        <w:t>SSD</w:t>
      </w:r>
    </w:p>
    <w:p>
      <w:pPr>
        <w:numPr>
          <w:ilvl w:val="0"/>
          <w:numId w:val="2"/>
        </w:numPr>
        <w:rPr>
          <w:sz w:val="24"/>
          <w:szCs w:val="24"/>
        </w:rPr>
      </w:pPr>
      <w:r>
        <w:rPr>
          <w:rFonts w:hint="eastAsia"/>
          <w:sz w:val="24"/>
          <w:szCs w:val="24"/>
        </w:rPr>
        <w:t>System Operation Contracts</w:t>
      </w:r>
    </w:p>
    <w:p>
      <w:pPr>
        <w:numPr>
          <w:ilvl w:val="0"/>
          <w:numId w:val="2"/>
        </w:numPr>
        <w:rPr>
          <w:sz w:val="24"/>
          <w:szCs w:val="24"/>
        </w:rPr>
      </w:pPr>
      <w:r>
        <w:rPr>
          <w:sz w:val="24"/>
          <w:szCs w:val="24"/>
        </w:rPr>
        <w:t>Supplementary Specification</w:t>
      </w:r>
    </w:p>
    <w:p>
      <w:pPr>
        <w:numPr>
          <w:ilvl w:val="0"/>
          <w:numId w:val="2"/>
        </w:numPr>
        <w:rPr>
          <w:sz w:val="24"/>
          <w:szCs w:val="24"/>
        </w:rPr>
      </w:pPr>
      <w:r>
        <w:rPr>
          <w:sz w:val="24"/>
          <w:szCs w:val="24"/>
        </w:rPr>
        <w:t>Glossary</w:t>
      </w:r>
    </w:p>
    <w:p>
      <w:pPr>
        <w:numPr>
          <w:ilvl w:val="0"/>
          <w:numId w:val="2"/>
        </w:numPr>
        <w:rPr>
          <w:sz w:val="24"/>
          <w:szCs w:val="24"/>
        </w:rPr>
      </w:pPr>
      <w:r>
        <w:rPr>
          <w:sz w:val="24"/>
          <w:szCs w:val="24"/>
        </w:rPr>
        <w:t>Development plan</w:t>
      </w:r>
    </w:p>
    <w:p>
      <w:pPr>
        <w:numPr>
          <w:ilvl w:val="0"/>
          <w:numId w:val="2"/>
        </w:numPr>
        <w:rPr>
          <w:sz w:val="24"/>
          <w:szCs w:val="24"/>
        </w:rPr>
      </w:pPr>
      <w:r>
        <w:rPr>
          <w:sz w:val="24"/>
          <w:szCs w:val="24"/>
        </w:rPr>
        <w:t>Iteration Plan</w:t>
      </w:r>
    </w:p>
    <w:p>
      <w:pPr>
        <w:spacing w:before="156" w:beforeLines="50"/>
        <w:ind w:firstLine="480" w:firstLineChars="200"/>
        <w:rPr>
          <w:sz w:val="24"/>
          <w:szCs w:val="24"/>
        </w:rPr>
      </w:pPr>
      <w:r>
        <w:rPr>
          <w:sz w:val="24"/>
          <w:szCs w:val="24"/>
        </w:rPr>
        <w:t>Notice that some sections may be empty in your document at this moment.</w:t>
      </w:r>
    </w:p>
    <w:p>
      <w:pPr>
        <w:spacing w:before="156" w:beforeLines="50"/>
        <w:ind w:firstLine="480" w:firstLineChars="200"/>
        <w:rPr>
          <w:sz w:val="24"/>
          <w:szCs w:val="24"/>
        </w:rPr>
      </w:pPr>
      <w:r>
        <w:rPr>
          <w:rFonts w:hint="eastAsia"/>
          <w:sz w:val="24"/>
          <w:szCs w:val="24"/>
          <w:lang w:val="en-US" w:eastAsia="zh-CN"/>
        </w:rPr>
        <w:t>答：#1、</w:t>
      </w:r>
      <w:r>
        <w:rPr>
          <w:sz w:val="24"/>
          <w:szCs w:val="24"/>
        </w:rPr>
        <w:t>Development Case</w:t>
      </w:r>
    </w:p>
    <w:p>
      <w:pPr>
        <w:numPr>
          <w:ilvl w:val="0"/>
          <w:numId w:val="0"/>
        </w:numPr>
        <w:bidi w:val="0"/>
        <w:rPr>
          <w:rFonts w:hint="eastAsia"/>
          <w:b/>
          <w:bCs/>
          <w:sz w:val="36"/>
          <w:szCs w:val="36"/>
          <w:lang w:val="en-US" w:eastAsia="zh-CN"/>
        </w:rPr>
      </w:pPr>
      <w:r>
        <w:rPr>
          <w:rFonts w:hint="eastAsia"/>
          <w:b/>
          <w:bCs/>
          <w:sz w:val="36"/>
          <w:szCs w:val="36"/>
          <w:lang w:val="en-US" w:eastAsia="zh-CN"/>
        </w:rPr>
        <w:t>1 Development Case开发样例</w:t>
      </w:r>
    </w:p>
    <w:p>
      <w:pPr>
        <w:numPr>
          <w:ilvl w:val="0"/>
          <w:numId w:val="0"/>
        </w:numPr>
        <w:bidi w:val="0"/>
        <w:ind w:firstLine="420" w:firstLineChars="0"/>
        <w:rPr>
          <w:rFonts w:hint="default"/>
          <w:b/>
          <w:bCs/>
          <w:sz w:val="36"/>
          <w:szCs w:val="36"/>
          <w:lang w:val="en-US" w:eastAsia="zh-CN"/>
        </w:rPr>
      </w:pPr>
      <w:r>
        <w:rPr>
          <w:rFonts w:hint="eastAsia"/>
          <w:sz w:val="24"/>
          <w:szCs w:val="24"/>
          <w:lang w:val="en-US" w:eastAsia="zh-CN"/>
        </w:rPr>
        <w:t>首先要确定mesh系统的统一过程开发步骤和这个项目会用到的一些统一过程的工件。</w:t>
      </w:r>
    </w:p>
    <w:p>
      <w:pPr>
        <w:numPr>
          <w:ilvl w:val="0"/>
          <w:numId w:val="0"/>
        </w:numPr>
        <w:bidi w:val="0"/>
        <w:rPr>
          <w:rFonts w:hint="eastAsia"/>
          <w:b/>
          <w:bCs/>
          <w:sz w:val="30"/>
          <w:szCs w:val="30"/>
          <w:lang w:val="en-US" w:eastAsia="zh-CN"/>
        </w:rPr>
      </w:pPr>
      <w:r>
        <w:rPr>
          <w:rFonts w:hint="eastAsia"/>
          <w:b/>
          <w:bCs/>
          <w:sz w:val="30"/>
          <w:szCs w:val="30"/>
          <w:lang w:val="en-US" w:eastAsia="zh-CN"/>
        </w:rPr>
        <w:t>1.1 UP steps统一过程开发步骤</w:t>
      </w:r>
    </w:p>
    <w:p>
      <w:pPr>
        <w:ind w:firstLine="480" w:firstLineChars="200"/>
        <w:rPr>
          <w:rFonts w:hint="default"/>
          <w:sz w:val="24"/>
          <w:szCs w:val="24"/>
          <w:lang w:val="en-US" w:eastAsia="zh-CN"/>
        </w:rPr>
      </w:pPr>
      <w:r>
        <w:rPr>
          <w:rFonts w:hint="eastAsia"/>
          <w:sz w:val="24"/>
          <w:szCs w:val="24"/>
          <w:lang w:val="en-US" w:eastAsia="zh-CN"/>
        </w:rPr>
        <w:t>（1）、初始阶段(Inception)：首先确定mesh系统是可行的，需要对mesh系统进行可行性研究(Feasibility study)、业务案例(Business case)、适用范围评估(Scope)、评价判断(Estimation)、风险评估(Risk assessment)、选择适合的体系结构(Candidate architecture)</w:t>
      </w:r>
    </w:p>
    <w:p>
      <w:pPr>
        <w:ind w:firstLine="480" w:firstLineChars="200"/>
        <w:rPr>
          <w:rFonts w:hint="eastAsia"/>
          <w:sz w:val="24"/>
          <w:szCs w:val="24"/>
          <w:lang w:val="en-US" w:eastAsia="zh-CN"/>
        </w:rPr>
      </w:pPr>
      <w:r>
        <w:rPr>
          <w:rFonts w:hint="eastAsia"/>
          <w:sz w:val="24"/>
          <w:szCs w:val="24"/>
          <w:lang w:val="en-US" w:eastAsia="zh-CN"/>
        </w:rPr>
        <w:t>（2）、精化阶段(elaboration)：然后建立在约束条件下构建mesh系统的能力，需要对mesh系统进行分析功能需求(Functional Requirements)、设计用例(Use cases)、设计域模型(Domain model)、解决风险(Address Risks)、计划/重新计划(Plan/replan)、设计模型(Design model)、建立体系的基准线(Architectural baseline)</w:t>
      </w:r>
    </w:p>
    <w:p>
      <w:pPr>
        <w:ind w:firstLine="480" w:firstLineChars="200"/>
        <w:rPr>
          <w:rFonts w:hint="eastAsia"/>
          <w:sz w:val="24"/>
          <w:szCs w:val="24"/>
          <w:lang w:val="en-US" w:eastAsia="zh-CN"/>
        </w:rPr>
      </w:pPr>
      <w:r>
        <w:rPr>
          <w:rFonts w:hint="eastAsia"/>
          <w:sz w:val="24"/>
          <w:szCs w:val="24"/>
          <w:lang w:val="en-US" w:eastAsia="zh-CN"/>
        </w:rPr>
        <w:t>（3）、构造阶段(construction)：接着构建测试版的mesh系统，需要对mesh系统进行添加新代码(New code)、重构(Refactoring)、添加/扩展用例(Add/extend use cases)、计划/重新计划(Plan/replan)</w:t>
      </w:r>
    </w:p>
    <w:p>
      <w:pPr>
        <w:ind w:firstLine="480" w:firstLineChars="200"/>
        <w:rPr>
          <w:rFonts w:hint="eastAsia"/>
          <w:sz w:val="24"/>
          <w:szCs w:val="24"/>
          <w:lang w:val="en-US" w:eastAsia="zh-CN"/>
        </w:rPr>
      </w:pPr>
      <w:r>
        <w:rPr>
          <w:rFonts w:hint="eastAsia"/>
          <w:sz w:val="24"/>
          <w:szCs w:val="24"/>
          <w:lang w:val="en-US" w:eastAsia="zh-CN"/>
        </w:rPr>
        <w:t>（4）、移交阶段(Transition)：最后向客户推出全功能mesh系统，需要对mesh系统进行优化(Optimization)、错误修复(Bug fixes)、制造成品(Production)、发布(release)</w:t>
      </w:r>
    </w:p>
    <w:p>
      <w:pPr>
        <w:rPr>
          <w:rFonts w:hint="eastAsia"/>
          <w:b/>
          <w:bCs/>
          <w:sz w:val="30"/>
          <w:szCs w:val="30"/>
          <w:lang w:val="en-US" w:eastAsia="zh-CN"/>
        </w:rPr>
      </w:pPr>
      <w:r>
        <w:rPr>
          <w:rFonts w:hint="eastAsia"/>
          <w:b/>
          <w:bCs/>
          <w:sz w:val="30"/>
          <w:szCs w:val="30"/>
          <w:lang w:val="en-US" w:eastAsia="zh-CN"/>
        </w:rPr>
        <w:t>1.2 UP Artifacts统一过程工件</w:t>
      </w:r>
    </w:p>
    <w:p>
      <w:pPr>
        <w:ind w:firstLine="480" w:firstLineChars="200"/>
        <w:rPr>
          <w:rFonts w:hint="eastAsia"/>
          <w:sz w:val="24"/>
          <w:szCs w:val="24"/>
          <w:lang w:val="en-US" w:eastAsia="zh-CN"/>
        </w:rPr>
      </w:pPr>
      <w:r>
        <w:rPr>
          <w:rFonts w:hint="eastAsia"/>
          <w:sz w:val="24"/>
          <w:szCs w:val="24"/>
          <w:lang w:val="en-US" w:eastAsia="zh-CN"/>
        </w:rPr>
        <w:t>（1）、设想(</w:t>
      </w:r>
      <w:r>
        <w:rPr>
          <w:rFonts w:hint="default"/>
          <w:sz w:val="24"/>
          <w:szCs w:val="24"/>
          <w:lang w:val="en-US" w:eastAsia="zh-CN"/>
        </w:rPr>
        <w:t>Vision</w:t>
      </w:r>
      <w:r>
        <w:rPr>
          <w:rFonts w:hint="eastAsia"/>
          <w:sz w:val="24"/>
          <w:szCs w:val="24"/>
          <w:lang w:val="en-US" w:eastAsia="zh-CN"/>
        </w:rPr>
        <w:t>)、范围(</w:t>
      </w:r>
      <w:r>
        <w:rPr>
          <w:rFonts w:hint="default"/>
          <w:sz w:val="24"/>
          <w:szCs w:val="24"/>
          <w:lang w:val="en-US" w:eastAsia="zh-CN"/>
        </w:rPr>
        <w:t>scope</w:t>
      </w:r>
      <w:r>
        <w:rPr>
          <w:rFonts w:hint="eastAsia"/>
          <w:sz w:val="24"/>
          <w:szCs w:val="24"/>
          <w:lang w:val="en-US" w:eastAsia="zh-CN"/>
        </w:rPr>
        <w:t>)和业务样例描述(</w:t>
      </w:r>
      <w:r>
        <w:rPr>
          <w:rFonts w:hint="default"/>
          <w:sz w:val="24"/>
          <w:szCs w:val="24"/>
          <w:lang w:val="en-US" w:eastAsia="zh-CN"/>
        </w:rPr>
        <w:t>business case descriptions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（2）、用例(</w:t>
      </w:r>
      <w:r>
        <w:rPr>
          <w:rFonts w:hint="default"/>
          <w:sz w:val="24"/>
          <w:szCs w:val="24"/>
          <w:lang w:val="en-US" w:eastAsia="zh-CN"/>
        </w:rPr>
        <w:t>Use cases</w:t>
      </w:r>
      <w:r>
        <w:rPr>
          <w:rFonts w:hint="eastAsia"/>
          <w:sz w:val="24"/>
          <w:szCs w:val="24"/>
          <w:lang w:val="en-US" w:eastAsia="zh-CN"/>
        </w:rPr>
        <w:t>)</w:t>
      </w:r>
      <w:r>
        <w:rPr>
          <w:rFonts w:hint="default"/>
          <w:sz w:val="24"/>
          <w:szCs w:val="24"/>
          <w:lang w:val="en-US" w:eastAsia="zh-CN"/>
        </w:rPr>
        <w:t xml:space="preserve"> </w:t>
      </w:r>
      <w:r>
        <w:rPr>
          <w:rFonts w:hint="eastAsia"/>
          <w:sz w:val="24"/>
          <w:szCs w:val="24"/>
          <w:lang w:val="en-US" w:eastAsia="zh-CN"/>
        </w:rPr>
        <w:t>、用例图(</w:t>
      </w:r>
      <w:r>
        <w:rPr>
          <w:rFonts w:ascii="Calibri" w:hAnsi="Calibri" w:eastAsia="宋体" w:cs="Calibri"/>
          <w:color w:val="000000"/>
          <w:kern w:val="0"/>
          <w:sz w:val="24"/>
          <w:szCs w:val="24"/>
          <w:lang w:val="en-US" w:eastAsia="zh-CN" w:bidi="ar"/>
        </w:rPr>
        <w:t>Use case diagrams</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（3）、补充规范(</w:t>
      </w:r>
      <w:r>
        <w:rPr>
          <w:rFonts w:ascii="Calibri" w:hAnsi="Calibri" w:eastAsia="宋体" w:cs="Calibri"/>
          <w:color w:val="000000"/>
          <w:kern w:val="0"/>
          <w:sz w:val="24"/>
          <w:szCs w:val="24"/>
          <w:lang w:val="en-US" w:eastAsia="zh-CN" w:bidi="ar"/>
        </w:rPr>
        <w:t>Supplementary specifications</w:t>
      </w:r>
      <w:r>
        <w:rPr>
          <w:rFonts w:hint="eastAsia"/>
          <w:sz w:val="24"/>
          <w:szCs w:val="24"/>
          <w:lang w:val="en-US" w:eastAsia="zh-CN"/>
        </w:rPr>
        <w:t>)</w:t>
      </w:r>
      <w:bookmarkStart w:id="0" w:name="_GoBack"/>
      <w:bookmarkEnd w:id="0"/>
    </w:p>
    <w:p>
      <w:pPr>
        <w:ind w:firstLine="480" w:firstLineChars="200"/>
        <w:rPr>
          <w:rFonts w:ascii="Calibri" w:hAnsi="Calibri" w:eastAsia="宋体" w:cs="Calibri"/>
          <w:color w:val="000000"/>
          <w:kern w:val="0"/>
          <w:sz w:val="24"/>
          <w:szCs w:val="24"/>
          <w:lang w:val="en-US" w:eastAsia="zh-CN" w:bidi="ar"/>
        </w:rPr>
      </w:pPr>
      <w:r>
        <w:rPr>
          <w:rFonts w:hint="eastAsia"/>
          <w:sz w:val="24"/>
          <w:szCs w:val="24"/>
          <w:lang w:val="en-US" w:eastAsia="zh-CN"/>
        </w:rPr>
        <w:t>（4）、域模型（概念类图）</w:t>
      </w:r>
      <w:r>
        <w:rPr>
          <w:rFonts w:ascii="Calibri" w:hAnsi="Calibri" w:eastAsia="宋体" w:cs="Calibri"/>
          <w:color w:val="000000"/>
          <w:kern w:val="0"/>
          <w:sz w:val="24"/>
          <w:szCs w:val="24"/>
          <w:lang w:val="en-US" w:eastAsia="zh-CN" w:bidi="ar"/>
        </w:rPr>
        <w:t>Domain Model (Conceptual class diagrams)</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（5）、术语表(</w:t>
      </w:r>
      <w:r>
        <w:rPr>
          <w:rFonts w:ascii="Calibri" w:hAnsi="Calibri" w:eastAsia="宋体" w:cs="Calibri"/>
          <w:color w:val="000000"/>
          <w:kern w:val="0"/>
          <w:sz w:val="24"/>
          <w:szCs w:val="24"/>
          <w:lang w:val="en-US" w:eastAsia="zh-CN" w:bidi="ar"/>
        </w:rPr>
        <w:t>Glossary</w:t>
      </w:r>
      <w:r>
        <w:rPr>
          <w:rFonts w:hint="eastAsia" w:ascii="Calibri" w:hAnsi="Calibri" w:eastAsia="宋体" w:cs="Calibri"/>
          <w:color w:val="000000"/>
          <w:kern w:val="0"/>
          <w:sz w:val="24"/>
          <w:szCs w:val="24"/>
          <w:lang w:val="en-US" w:eastAsia="zh-CN" w:bidi="ar"/>
        </w:rPr>
        <w:t>)</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（6）、系统开发软件(SSD)</w:t>
      </w:r>
    </w:p>
    <w:p>
      <w:pPr>
        <w:ind w:firstLine="480" w:firstLineChars="200"/>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（7）、系统操作合同（</w:t>
      </w:r>
      <w:r>
        <w:rPr>
          <w:rFonts w:ascii="Calibri" w:hAnsi="Calibri" w:eastAsia="宋体" w:cs="Calibri"/>
          <w:color w:val="000000"/>
          <w:kern w:val="0"/>
          <w:sz w:val="24"/>
          <w:szCs w:val="24"/>
          <w:lang w:val="en-US" w:eastAsia="zh-CN" w:bidi="ar"/>
        </w:rPr>
        <w:t>System Operation Contracts</w:t>
      </w:r>
      <w:r>
        <w:rPr>
          <w:rFonts w:hint="eastAsia" w:ascii="Calibri" w:hAnsi="Calibri" w:eastAsia="宋体" w:cs="Calibri"/>
          <w:color w:val="000000"/>
          <w:kern w:val="0"/>
          <w:sz w:val="24"/>
          <w:szCs w:val="24"/>
          <w:lang w:val="en-US" w:eastAsia="zh-CN" w:bidi="ar"/>
        </w:rPr>
        <w:t>）</w:t>
      </w:r>
    </w:p>
    <w:p>
      <w:pPr>
        <w:ind w:firstLine="480" w:firstLineChars="200"/>
        <w:rPr>
          <w:rFonts w:hint="eastAsia"/>
          <w:sz w:val="24"/>
          <w:szCs w:val="24"/>
          <w:lang w:val="en-US" w:eastAsia="zh-CN"/>
        </w:rPr>
      </w:pPr>
      <w:r>
        <w:rPr>
          <w:rFonts w:hint="eastAsia"/>
          <w:sz w:val="24"/>
          <w:szCs w:val="24"/>
          <w:lang w:val="en-US" w:eastAsia="zh-CN"/>
        </w:rPr>
        <w:t>（8）、使用UML图表进行域建模和系统建模</w:t>
      </w:r>
    </w:p>
    <w:p>
      <w:pPr>
        <w:ind w:firstLine="480" w:firstLineChars="200"/>
        <w:rPr>
          <w:rFonts w:hint="eastAsia"/>
          <w:sz w:val="24"/>
          <w:szCs w:val="24"/>
          <w:lang w:val="en-US" w:eastAsia="zh-CN"/>
        </w:rPr>
      </w:pPr>
      <w:r>
        <w:rPr>
          <w:rFonts w:hint="eastAsia"/>
          <w:sz w:val="24"/>
          <w:szCs w:val="24"/>
          <w:lang w:val="en-US" w:eastAsia="zh-CN"/>
        </w:rPr>
        <w:t>（9）、源代码和源代码文档</w:t>
      </w:r>
    </w:p>
    <w:p>
      <w:pPr>
        <w:ind w:firstLine="480" w:firstLineChars="200"/>
        <w:rPr>
          <w:rFonts w:hint="default"/>
          <w:sz w:val="24"/>
          <w:szCs w:val="24"/>
          <w:lang w:val="en-US" w:eastAsia="zh-CN"/>
        </w:rPr>
      </w:pPr>
      <w:r>
        <w:rPr>
          <w:rFonts w:hint="eastAsia"/>
          <w:sz w:val="24"/>
          <w:szCs w:val="24"/>
          <w:lang w:val="en-US" w:eastAsia="zh-CN"/>
        </w:rPr>
        <w:t>（10）、网络图形(</w:t>
      </w:r>
      <w:r>
        <w:rPr>
          <w:rFonts w:hint="default"/>
          <w:sz w:val="24"/>
          <w:szCs w:val="24"/>
          <w:lang w:val="en-US" w:eastAsia="zh-CN"/>
        </w:rPr>
        <w:t>Web graphics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（11）、数据库模式(</w:t>
      </w:r>
      <w:r>
        <w:rPr>
          <w:rFonts w:hint="default"/>
          <w:sz w:val="24"/>
          <w:szCs w:val="24"/>
          <w:lang w:val="en-US" w:eastAsia="zh-CN"/>
        </w:rPr>
        <w:t>Database schema</w:t>
      </w:r>
      <w:r>
        <w:rPr>
          <w:rFonts w:hint="eastAsia"/>
          <w:sz w:val="24"/>
          <w:szCs w:val="24"/>
          <w:lang w:val="en-US" w:eastAsia="zh-CN"/>
        </w:rPr>
        <w:t>)</w:t>
      </w:r>
    </w:p>
    <w:p>
      <w:pPr>
        <w:spacing w:before="156" w:beforeLines="50"/>
        <w:ind w:firstLine="480" w:firstLineChars="200"/>
        <w:rPr>
          <w:rFonts w:hint="default"/>
          <w:sz w:val="24"/>
          <w:szCs w:val="24"/>
          <w:lang w:val="en-US" w:eastAsia="zh-CN"/>
        </w:rPr>
      </w:pPr>
    </w:p>
    <w:p>
      <w:pPr>
        <w:spacing w:before="156" w:beforeLines="50"/>
        <w:ind w:firstLine="480" w:firstLineChars="20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16D97"/>
    <w:multiLevelType w:val="multilevel"/>
    <w:tmpl w:val="3E016D97"/>
    <w:lvl w:ilvl="0" w:tentative="0">
      <w:start w:val="1"/>
      <w:numFmt w:val="decimal"/>
      <w:lvlText w:val="#%1."/>
      <w:lvlJc w:val="left"/>
      <w:pPr>
        <w:tabs>
          <w:tab w:val="left" w:pos="720"/>
        </w:tabs>
        <w:ind w:left="720" w:hanging="360"/>
      </w:pPr>
      <w:rPr>
        <w:rFonts w:hint="default"/>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7E55513E"/>
    <w:multiLevelType w:val="multilevel"/>
    <w:tmpl w:val="7E5551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B"/>
    <w:rsid w:val="00000579"/>
    <w:rsid w:val="00001A35"/>
    <w:rsid w:val="00003263"/>
    <w:rsid w:val="0000386A"/>
    <w:rsid w:val="00004462"/>
    <w:rsid w:val="00004486"/>
    <w:rsid w:val="00004BA8"/>
    <w:rsid w:val="000053A3"/>
    <w:rsid w:val="00005C4D"/>
    <w:rsid w:val="00005EF9"/>
    <w:rsid w:val="00006BCE"/>
    <w:rsid w:val="00006FAB"/>
    <w:rsid w:val="00007161"/>
    <w:rsid w:val="00010A99"/>
    <w:rsid w:val="00010CBE"/>
    <w:rsid w:val="00013427"/>
    <w:rsid w:val="00017730"/>
    <w:rsid w:val="0002070E"/>
    <w:rsid w:val="00021498"/>
    <w:rsid w:val="000239A9"/>
    <w:rsid w:val="00026136"/>
    <w:rsid w:val="00031ED6"/>
    <w:rsid w:val="00032DC1"/>
    <w:rsid w:val="000470FF"/>
    <w:rsid w:val="00047FDF"/>
    <w:rsid w:val="000534D1"/>
    <w:rsid w:val="00053A0A"/>
    <w:rsid w:val="00053EE3"/>
    <w:rsid w:val="00057253"/>
    <w:rsid w:val="00057958"/>
    <w:rsid w:val="00060E84"/>
    <w:rsid w:val="0006274D"/>
    <w:rsid w:val="00062D2B"/>
    <w:rsid w:val="00064A79"/>
    <w:rsid w:val="00064CBF"/>
    <w:rsid w:val="00067EF5"/>
    <w:rsid w:val="00070B6D"/>
    <w:rsid w:val="00072156"/>
    <w:rsid w:val="00072DF4"/>
    <w:rsid w:val="00074052"/>
    <w:rsid w:val="000749EC"/>
    <w:rsid w:val="00075FBB"/>
    <w:rsid w:val="00076049"/>
    <w:rsid w:val="000838DA"/>
    <w:rsid w:val="000851D5"/>
    <w:rsid w:val="00085C4B"/>
    <w:rsid w:val="00087B82"/>
    <w:rsid w:val="00087FE7"/>
    <w:rsid w:val="00093911"/>
    <w:rsid w:val="00093DEE"/>
    <w:rsid w:val="00095F51"/>
    <w:rsid w:val="000A0380"/>
    <w:rsid w:val="000A29AB"/>
    <w:rsid w:val="000A2FC6"/>
    <w:rsid w:val="000A3083"/>
    <w:rsid w:val="000A5126"/>
    <w:rsid w:val="000A654C"/>
    <w:rsid w:val="000A68A4"/>
    <w:rsid w:val="000A73E0"/>
    <w:rsid w:val="000B0A2C"/>
    <w:rsid w:val="000B294C"/>
    <w:rsid w:val="000B3120"/>
    <w:rsid w:val="000B4332"/>
    <w:rsid w:val="000B44D7"/>
    <w:rsid w:val="000B58F6"/>
    <w:rsid w:val="000C235F"/>
    <w:rsid w:val="000C31F3"/>
    <w:rsid w:val="000C5386"/>
    <w:rsid w:val="000C6AB0"/>
    <w:rsid w:val="000D26F2"/>
    <w:rsid w:val="000D2A3E"/>
    <w:rsid w:val="000D3729"/>
    <w:rsid w:val="000D42F5"/>
    <w:rsid w:val="000D466A"/>
    <w:rsid w:val="000D4F93"/>
    <w:rsid w:val="000D67B0"/>
    <w:rsid w:val="000D7AE3"/>
    <w:rsid w:val="000E0C7C"/>
    <w:rsid w:val="000E1E1E"/>
    <w:rsid w:val="000E4DA5"/>
    <w:rsid w:val="000E4FDB"/>
    <w:rsid w:val="000E5925"/>
    <w:rsid w:val="000E5E26"/>
    <w:rsid w:val="000E71CE"/>
    <w:rsid w:val="000F14DE"/>
    <w:rsid w:val="000F1FB3"/>
    <w:rsid w:val="000F28ED"/>
    <w:rsid w:val="000F3DED"/>
    <w:rsid w:val="00104731"/>
    <w:rsid w:val="00105393"/>
    <w:rsid w:val="00105569"/>
    <w:rsid w:val="00106400"/>
    <w:rsid w:val="0011017C"/>
    <w:rsid w:val="001107A7"/>
    <w:rsid w:val="00110DD9"/>
    <w:rsid w:val="001116DE"/>
    <w:rsid w:val="001119CE"/>
    <w:rsid w:val="00112944"/>
    <w:rsid w:val="00114461"/>
    <w:rsid w:val="001204C7"/>
    <w:rsid w:val="00120DAD"/>
    <w:rsid w:val="00122F63"/>
    <w:rsid w:val="001330F7"/>
    <w:rsid w:val="0013508C"/>
    <w:rsid w:val="0013522A"/>
    <w:rsid w:val="00136BDF"/>
    <w:rsid w:val="001372FA"/>
    <w:rsid w:val="00140B8A"/>
    <w:rsid w:val="00142819"/>
    <w:rsid w:val="001438E8"/>
    <w:rsid w:val="00143970"/>
    <w:rsid w:val="00143DAC"/>
    <w:rsid w:val="001441B1"/>
    <w:rsid w:val="00146288"/>
    <w:rsid w:val="001463D8"/>
    <w:rsid w:val="00150749"/>
    <w:rsid w:val="001533DA"/>
    <w:rsid w:val="0015348D"/>
    <w:rsid w:val="001540EE"/>
    <w:rsid w:val="00156B3C"/>
    <w:rsid w:val="001651F0"/>
    <w:rsid w:val="00167716"/>
    <w:rsid w:val="00167CDA"/>
    <w:rsid w:val="00170238"/>
    <w:rsid w:val="00170C5E"/>
    <w:rsid w:val="00172428"/>
    <w:rsid w:val="00172EF1"/>
    <w:rsid w:val="00173289"/>
    <w:rsid w:val="0017679A"/>
    <w:rsid w:val="00181936"/>
    <w:rsid w:val="00184030"/>
    <w:rsid w:val="00184CD1"/>
    <w:rsid w:val="00185840"/>
    <w:rsid w:val="0018766F"/>
    <w:rsid w:val="00193898"/>
    <w:rsid w:val="00193964"/>
    <w:rsid w:val="00196B2D"/>
    <w:rsid w:val="00197373"/>
    <w:rsid w:val="001A05B9"/>
    <w:rsid w:val="001A150A"/>
    <w:rsid w:val="001A1665"/>
    <w:rsid w:val="001A387A"/>
    <w:rsid w:val="001A4A85"/>
    <w:rsid w:val="001A57B0"/>
    <w:rsid w:val="001B1960"/>
    <w:rsid w:val="001B1D8E"/>
    <w:rsid w:val="001B2452"/>
    <w:rsid w:val="001B5067"/>
    <w:rsid w:val="001B6BC0"/>
    <w:rsid w:val="001C608B"/>
    <w:rsid w:val="001C63EB"/>
    <w:rsid w:val="001D4D6B"/>
    <w:rsid w:val="001D4E53"/>
    <w:rsid w:val="001E0334"/>
    <w:rsid w:val="001E3BBC"/>
    <w:rsid w:val="001E74BA"/>
    <w:rsid w:val="001F1193"/>
    <w:rsid w:val="001F54C2"/>
    <w:rsid w:val="001F68FE"/>
    <w:rsid w:val="001F7535"/>
    <w:rsid w:val="001F7DD1"/>
    <w:rsid w:val="00204BDB"/>
    <w:rsid w:val="0021052B"/>
    <w:rsid w:val="0021310B"/>
    <w:rsid w:val="00216AD3"/>
    <w:rsid w:val="002215F9"/>
    <w:rsid w:val="00222FD9"/>
    <w:rsid w:val="00225865"/>
    <w:rsid w:val="00235C66"/>
    <w:rsid w:val="00236F0B"/>
    <w:rsid w:val="00236F81"/>
    <w:rsid w:val="00237AB9"/>
    <w:rsid w:val="00237DB2"/>
    <w:rsid w:val="00241A5E"/>
    <w:rsid w:val="002440A4"/>
    <w:rsid w:val="002442D9"/>
    <w:rsid w:val="00247BC0"/>
    <w:rsid w:val="00250CC8"/>
    <w:rsid w:val="00252885"/>
    <w:rsid w:val="002531EA"/>
    <w:rsid w:val="002540D6"/>
    <w:rsid w:val="002548B6"/>
    <w:rsid w:val="00254B61"/>
    <w:rsid w:val="0025533F"/>
    <w:rsid w:val="00255778"/>
    <w:rsid w:val="00255F9E"/>
    <w:rsid w:val="0025735B"/>
    <w:rsid w:val="00260116"/>
    <w:rsid w:val="00267D74"/>
    <w:rsid w:val="00271506"/>
    <w:rsid w:val="00276291"/>
    <w:rsid w:val="002765DA"/>
    <w:rsid w:val="00280F67"/>
    <w:rsid w:val="00283FD0"/>
    <w:rsid w:val="00284AAB"/>
    <w:rsid w:val="00285700"/>
    <w:rsid w:val="00285CBC"/>
    <w:rsid w:val="00286BDA"/>
    <w:rsid w:val="0028738E"/>
    <w:rsid w:val="002910D0"/>
    <w:rsid w:val="002914C4"/>
    <w:rsid w:val="00292877"/>
    <w:rsid w:val="00294F7A"/>
    <w:rsid w:val="00296FA0"/>
    <w:rsid w:val="002A0D9F"/>
    <w:rsid w:val="002A3119"/>
    <w:rsid w:val="002A4794"/>
    <w:rsid w:val="002A5502"/>
    <w:rsid w:val="002A5559"/>
    <w:rsid w:val="002A7FB9"/>
    <w:rsid w:val="002B10A8"/>
    <w:rsid w:val="002B3402"/>
    <w:rsid w:val="002B3AC4"/>
    <w:rsid w:val="002B4DF6"/>
    <w:rsid w:val="002B52A4"/>
    <w:rsid w:val="002B6A02"/>
    <w:rsid w:val="002C0DE6"/>
    <w:rsid w:val="002C23AA"/>
    <w:rsid w:val="002C2626"/>
    <w:rsid w:val="002C2A62"/>
    <w:rsid w:val="002C2FC3"/>
    <w:rsid w:val="002C43F6"/>
    <w:rsid w:val="002D04F1"/>
    <w:rsid w:val="002D17F7"/>
    <w:rsid w:val="002D1C6D"/>
    <w:rsid w:val="002D3253"/>
    <w:rsid w:val="002D3D5D"/>
    <w:rsid w:val="002D589B"/>
    <w:rsid w:val="002D6DB1"/>
    <w:rsid w:val="002E10EC"/>
    <w:rsid w:val="002E465E"/>
    <w:rsid w:val="002E4BDE"/>
    <w:rsid w:val="002E61F7"/>
    <w:rsid w:val="002F06F5"/>
    <w:rsid w:val="002F09B7"/>
    <w:rsid w:val="002F47C4"/>
    <w:rsid w:val="002F4B94"/>
    <w:rsid w:val="002F545C"/>
    <w:rsid w:val="002F755C"/>
    <w:rsid w:val="0030194B"/>
    <w:rsid w:val="00302EA1"/>
    <w:rsid w:val="00304665"/>
    <w:rsid w:val="00306324"/>
    <w:rsid w:val="00314577"/>
    <w:rsid w:val="00314E41"/>
    <w:rsid w:val="003163F0"/>
    <w:rsid w:val="003204E3"/>
    <w:rsid w:val="0032280B"/>
    <w:rsid w:val="00323FC7"/>
    <w:rsid w:val="00331EA8"/>
    <w:rsid w:val="00332259"/>
    <w:rsid w:val="00332EC3"/>
    <w:rsid w:val="00333FA8"/>
    <w:rsid w:val="00336FA5"/>
    <w:rsid w:val="00340FE6"/>
    <w:rsid w:val="00342FB4"/>
    <w:rsid w:val="00343921"/>
    <w:rsid w:val="00346896"/>
    <w:rsid w:val="003474DB"/>
    <w:rsid w:val="00347768"/>
    <w:rsid w:val="00351102"/>
    <w:rsid w:val="00353569"/>
    <w:rsid w:val="00354A67"/>
    <w:rsid w:val="0035776E"/>
    <w:rsid w:val="00357951"/>
    <w:rsid w:val="00361F97"/>
    <w:rsid w:val="00362D1F"/>
    <w:rsid w:val="0036382F"/>
    <w:rsid w:val="00366AB0"/>
    <w:rsid w:val="00366C83"/>
    <w:rsid w:val="00366DEA"/>
    <w:rsid w:val="00366F2A"/>
    <w:rsid w:val="00371CEC"/>
    <w:rsid w:val="0037398D"/>
    <w:rsid w:val="003743C5"/>
    <w:rsid w:val="003745C3"/>
    <w:rsid w:val="00375C8C"/>
    <w:rsid w:val="0037606D"/>
    <w:rsid w:val="00380642"/>
    <w:rsid w:val="003828B1"/>
    <w:rsid w:val="003829EF"/>
    <w:rsid w:val="00383AE7"/>
    <w:rsid w:val="00383D20"/>
    <w:rsid w:val="0039379F"/>
    <w:rsid w:val="003972F5"/>
    <w:rsid w:val="00397DCF"/>
    <w:rsid w:val="003A1186"/>
    <w:rsid w:val="003A164F"/>
    <w:rsid w:val="003A327A"/>
    <w:rsid w:val="003A354F"/>
    <w:rsid w:val="003A65E6"/>
    <w:rsid w:val="003A6E20"/>
    <w:rsid w:val="003A7968"/>
    <w:rsid w:val="003B1E0C"/>
    <w:rsid w:val="003B2BFA"/>
    <w:rsid w:val="003B3BC0"/>
    <w:rsid w:val="003B4ABA"/>
    <w:rsid w:val="003B6581"/>
    <w:rsid w:val="003B6EBB"/>
    <w:rsid w:val="003B7246"/>
    <w:rsid w:val="003B7B21"/>
    <w:rsid w:val="003B7E9F"/>
    <w:rsid w:val="003C0C04"/>
    <w:rsid w:val="003C2BF7"/>
    <w:rsid w:val="003C579B"/>
    <w:rsid w:val="003C7428"/>
    <w:rsid w:val="003D1455"/>
    <w:rsid w:val="003D327E"/>
    <w:rsid w:val="003D3E41"/>
    <w:rsid w:val="003D3FD4"/>
    <w:rsid w:val="003E1940"/>
    <w:rsid w:val="003E2D8A"/>
    <w:rsid w:val="003E618B"/>
    <w:rsid w:val="003E700E"/>
    <w:rsid w:val="003F22E7"/>
    <w:rsid w:val="004010C0"/>
    <w:rsid w:val="0040149B"/>
    <w:rsid w:val="004036D7"/>
    <w:rsid w:val="00404134"/>
    <w:rsid w:val="0040441F"/>
    <w:rsid w:val="00404B0A"/>
    <w:rsid w:val="00406D0F"/>
    <w:rsid w:val="004111AA"/>
    <w:rsid w:val="004122AD"/>
    <w:rsid w:val="00413605"/>
    <w:rsid w:val="00414D44"/>
    <w:rsid w:val="00415F54"/>
    <w:rsid w:val="00416560"/>
    <w:rsid w:val="004204DA"/>
    <w:rsid w:val="004323BB"/>
    <w:rsid w:val="004338BF"/>
    <w:rsid w:val="00435C0A"/>
    <w:rsid w:val="004363E8"/>
    <w:rsid w:val="0043749E"/>
    <w:rsid w:val="00440AA7"/>
    <w:rsid w:val="00441401"/>
    <w:rsid w:val="00443ADE"/>
    <w:rsid w:val="00443B13"/>
    <w:rsid w:val="00444447"/>
    <w:rsid w:val="0044457E"/>
    <w:rsid w:val="0044514D"/>
    <w:rsid w:val="004544F6"/>
    <w:rsid w:val="00454B1D"/>
    <w:rsid w:val="004555A0"/>
    <w:rsid w:val="0045573E"/>
    <w:rsid w:val="00455858"/>
    <w:rsid w:val="00456A2E"/>
    <w:rsid w:val="00457256"/>
    <w:rsid w:val="004624D4"/>
    <w:rsid w:val="00465D7E"/>
    <w:rsid w:val="00465E33"/>
    <w:rsid w:val="00467295"/>
    <w:rsid w:val="004672BA"/>
    <w:rsid w:val="004672C5"/>
    <w:rsid w:val="00467890"/>
    <w:rsid w:val="00467CE6"/>
    <w:rsid w:val="00471D00"/>
    <w:rsid w:val="00472640"/>
    <w:rsid w:val="00473D3E"/>
    <w:rsid w:val="00475B98"/>
    <w:rsid w:val="004800EC"/>
    <w:rsid w:val="00480411"/>
    <w:rsid w:val="00480EF6"/>
    <w:rsid w:val="0048156E"/>
    <w:rsid w:val="004829F3"/>
    <w:rsid w:val="0048630A"/>
    <w:rsid w:val="0048696D"/>
    <w:rsid w:val="00490EB5"/>
    <w:rsid w:val="004934B3"/>
    <w:rsid w:val="00494046"/>
    <w:rsid w:val="0049645A"/>
    <w:rsid w:val="00496660"/>
    <w:rsid w:val="00497258"/>
    <w:rsid w:val="004A1273"/>
    <w:rsid w:val="004A3C80"/>
    <w:rsid w:val="004A6E83"/>
    <w:rsid w:val="004A7D27"/>
    <w:rsid w:val="004B277C"/>
    <w:rsid w:val="004B3A10"/>
    <w:rsid w:val="004B3D50"/>
    <w:rsid w:val="004B4FBC"/>
    <w:rsid w:val="004C31B1"/>
    <w:rsid w:val="004C5877"/>
    <w:rsid w:val="004C6617"/>
    <w:rsid w:val="004C7171"/>
    <w:rsid w:val="004C7C96"/>
    <w:rsid w:val="004D2C2C"/>
    <w:rsid w:val="004D6344"/>
    <w:rsid w:val="004D66FB"/>
    <w:rsid w:val="004D67CC"/>
    <w:rsid w:val="004D6CD7"/>
    <w:rsid w:val="004D7065"/>
    <w:rsid w:val="004E0229"/>
    <w:rsid w:val="004E1559"/>
    <w:rsid w:val="004E2857"/>
    <w:rsid w:val="004E3BA2"/>
    <w:rsid w:val="004E5AB0"/>
    <w:rsid w:val="004E5D23"/>
    <w:rsid w:val="004F5087"/>
    <w:rsid w:val="004F5FCF"/>
    <w:rsid w:val="004F6C4D"/>
    <w:rsid w:val="00501AB0"/>
    <w:rsid w:val="005024F4"/>
    <w:rsid w:val="005046D4"/>
    <w:rsid w:val="00504F1E"/>
    <w:rsid w:val="005050B6"/>
    <w:rsid w:val="00505B1B"/>
    <w:rsid w:val="00506417"/>
    <w:rsid w:val="0050686A"/>
    <w:rsid w:val="00506F64"/>
    <w:rsid w:val="005107C0"/>
    <w:rsid w:val="005107F4"/>
    <w:rsid w:val="00511550"/>
    <w:rsid w:val="00512A32"/>
    <w:rsid w:val="00515D5B"/>
    <w:rsid w:val="00517E98"/>
    <w:rsid w:val="005207D6"/>
    <w:rsid w:val="00523C70"/>
    <w:rsid w:val="00524C0C"/>
    <w:rsid w:val="005251EA"/>
    <w:rsid w:val="00525D3C"/>
    <w:rsid w:val="00527C23"/>
    <w:rsid w:val="00530AE9"/>
    <w:rsid w:val="00532961"/>
    <w:rsid w:val="005342A0"/>
    <w:rsid w:val="005372B9"/>
    <w:rsid w:val="005405FC"/>
    <w:rsid w:val="00540954"/>
    <w:rsid w:val="0054287D"/>
    <w:rsid w:val="005433E5"/>
    <w:rsid w:val="00543B4E"/>
    <w:rsid w:val="005447B3"/>
    <w:rsid w:val="00544C41"/>
    <w:rsid w:val="00544F0A"/>
    <w:rsid w:val="0054654A"/>
    <w:rsid w:val="005471D4"/>
    <w:rsid w:val="00551E26"/>
    <w:rsid w:val="00553119"/>
    <w:rsid w:val="0055634E"/>
    <w:rsid w:val="00557023"/>
    <w:rsid w:val="0056069D"/>
    <w:rsid w:val="005609C3"/>
    <w:rsid w:val="00561DC8"/>
    <w:rsid w:val="0056434C"/>
    <w:rsid w:val="00564A4F"/>
    <w:rsid w:val="00567F06"/>
    <w:rsid w:val="00571BF7"/>
    <w:rsid w:val="00572120"/>
    <w:rsid w:val="00572C25"/>
    <w:rsid w:val="00573678"/>
    <w:rsid w:val="005771DA"/>
    <w:rsid w:val="00580BA2"/>
    <w:rsid w:val="00581B6B"/>
    <w:rsid w:val="00583383"/>
    <w:rsid w:val="00583A8F"/>
    <w:rsid w:val="00585CA9"/>
    <w:rsid w:val="00590498"/>
    <w:rsid w:val="0059058C"/>
    <w:rsid w:val="00590890"/>
    <w:rsid w:val="00592538"/>
    <w:rsid w:val="00594859"/>
    <w:rsid w:val="00594D32"/>
    <w:rsid w:val="00597DEC"/>
    <w:rsid w:val="005A1047"/>
    <w:rsid w:val="005A405E"/>
    <w:rsid w:val="005A557B"/>
    <w:rsid w:val="005A6384"/>
    <w:rsid w:val="005A67BC"/>
    <w:rsid w:val="005A6DDD"/>
    <w:rsid w:val="005B4636"/>
    <w:rsid w:val="005B4777"/>
    <w:rsid w:val="005B4E20"/>
    <w:rsid w:val="005B4FE3"/>
    <w:rsid w:val="005B6C6A"/>
    <w:rsid w:val="005B6E57"/>
    <w:rsid w:val="005C2133"/>
    <w:rsid w:val="005C2757"/>
    <w:rsid w:val="005C559C"/>
    <w:rsid w:val="005C5EEA"/>
    <w:rsid w:val="005C688A"/>
    <w:rsid w:val="005C7792"/>
    <w:rsid w:val="005D02D3"/>
    <w:rsid w:val="005D18C8"/>
    <w:rsid w:val="005D23B4"/>
    <w:rsid w:val="005D3668"/>
    <w:rsid w:val="005D4D4A"/>
    <w:rsid w:val="005D685E"/>
    <w:rsid w:val="005D6DE1"/>
    <w:rsid w:val="005E2F81"/>
    <w:rsid w:val="005E411E"/>
    <w:rsid w:val="005E423E"/>
    <w:rsid w:val="005E5E01"/>
    <w:rsid w:val="005F15E7"/>
    <w:rsid w:val="005F16D0"/>
    <w:rsid w:val="005F1DA6"/>
    <w:rsid w:val="005F1FB3"/>
    <w:rsid w:val="005F24C1"/>
    <w:rsid w:val="005F42FC"/>
    <w:rsid w:val="005F5796"/>
    <w:rsid w:val="005F5831"/>
    <w:rsid w:val="005F5E6C"/>
    <w:rsid w:val="00600F7D"/>
    <w:rsid w:val="00600F80"/>
    <w:rsid w:val="0060194C"/>
    <w:rsid w:val="00602FAA"/>
    <w:rsid w:val="006041AD"/>
    <w:rsid w:val="00605602"/>
    <w:rsid w:val="00606A23"/>
    <w:rsid w:val="006070C9"/>
    <w:rsid w:val="0061065A"/>
    <w:rsid w:val="00614192"/>
    <w:rsid w:val="00615062"/>
    <w:rsid w:val="006209A5"/>
    <w:rsid w:val="00620DC5"/>
    <w:rsid w:val="006278E8"/>
    <w:rsid w:val="00627CA9"/>
    <w:rsid w:val="00630730"/>
    <w:rsid w:val="00632451"/>
    <w:rsid w:val="00635010"/>
    <w:rsid w:val="00637B53"/>
    <w:rsid w:val="006415DD"/>
    <w:rsid w:val="006416A3"/>
    <w:rsid w:val="006418BE"/>
    <w:rsid w:val="00643B90"/>
    <w:rsid w:val="0064462D"/>
    <w:rsid w:val="00644CE4"/>
    <w:rsid w:val="00645EE8"/>
    <w:rsid w:val="0064699D"/>
    <w:rsid w:val="00646E80"/>
    <w:rsid w:val="00647DE4"/>
    <w:rsid w:val="00654313"/>
    <w:rsid w:val="006567C9"/>
    <w:rsid w:val="00657F5C"/>
    <w:rsid w:val="00662393"/>
    <w:rsid w:val="0066384E"/>
    <w:rsid w:val="006658AC"/>
    <w:rsid w:val="006707EC"/>
    <w:rsid w:val="0067204B"/>
    <w:rsid w:val="00672138"/>
    <w:rsid w:val="00672CED"/>
    <w:rsid w:val="00675437"/>
    <w:rsid w:val="00676B9D"/>
    <w:rsid w:val="00677C1F"/>
    <w:rsid w:val="00681EA4"/>
    <w:rsid w:val="006833C2"/>
    <w:rsid w:val="0068407F"/>
    <w:rsid w:val="00684B85"/>
    <w:rsid w:val="006864E9"/>
    <w:rsid w:val="00687EE3"/>
    <w:rsid w:val="00690FA3"/>
    <w:rsid w:val="006957B9"/>
    <w:rsid w:val="00695971"/>
    <w:rsid w:val="006A0D08"/>
    <w:rsid w:val="006A3535"/>
    <w:rsid w:val="006A3EAD"/>
    <w:rsid w:val="006A3F74"/>
    <w:rsid w:val="006A45A3"/>
    <w:rsid w:val="006A4703"/>
    <w:rsid w:val="006A5376"/>
    <w:rsid w:val="006B033B"/>
    <w:rsid w:val="006B1B7F"/>
    <w:rsid w:val="006B3C57"/>
    <w:rsid w:val="006B5AFC"/>
    <w:rsid w:val="006B6EB2"/>
    <w:rsid w:val="006B7B1B"/>
    <w:rsid w:val="006B7E05"/>
    <w:rsid w:val="006C19DE"/>
    <w:rsid w:val="006C1BD1"/>
    <w:rsid w:val="006C35B7"/>
    <w:rsid w:val="006C6DB6"/>
    <w:rsid w:val="006D28DC"/>
    <w:rsid w:val="006D5307"/>
    <w:rsid w:val="006D5ADB"/>
    <w:rsid w:val="006D61CB"/>
    <w:rsid w:val="006E0B76"/>
    <w:rsid w:val="006E14A4"/>
    <w:rsid w:val="006E171B"/>
    <w:rsid w:val="006E27F8"/>
    <w:rsid w:val="006E4495"/>
    <w:rsid w:val="006E7CE9"/>
    <w:rsid w:val="006F0295"/>
    <w:rsid w:val="006F3CED"/>
    <w:rsid w:val="0070074C"/>
    <w:rsid w:val="00702825"/>
    <w:rsid w:val="00702BBB"/>
    <w:rsid w:val="00703B37"/>
    <w:rsid w:val="00704417"/>
    <w:rsid w:val="00704A81"/>
    <w:rsid w:val="007114AB"/>
    <w:rsid w:val="007168E3"/>
    <w:rsid w:val="00717A76"/>
    <w:rsid w:val="0072084D"/>
    <w:rsid w:val="007231DF"/>
    <w:rsid w:val="00723716"/>
    <w:rsid w:val="007247B6"/>
    <w:rsid w:val="007253AB"/>
    <w:rsid w:val="007256BC"/>
    <w:rsid w:val="00725E35"/>
    <w:rsid w:val="00725FEA"/>
    <w:rsid w:val="0073065B"/>
    <w:rsid w:val="00731FC9"/>
    <w:rsid w:val="00733A9A"/>
    <w:rsid w:val="00736C57"/>
    <w:rsid w:val="007411AC"/>
    <w:rsid w:val="00742666"/>
    <w:rsid w:val="00746A32"/>
    <w:rsid w:val="0075074D"/>
    <w:rsid w:val="00750885"/>
    <w:rsid w:val="0075178A"/>
    <w:rsid w:val="00752F93"/>
    <w:rsid w:val="00760BF6"/>
    <w:rsid w:val="00762031"/>
    <w:rsid w:val="007630DB"/>
    <w:rsid w:val="00763918"/>
    <w:rsid w:val="00763976"/>
    <w:rsid w:val="00771DFF"/>
    <w:rsid w:val="007745E0"/>
    <w:rsid w:val="0077503B"/>
    <w:rsid w:val="00776D24"/>
    <w:rsid w:val="0078185F"/>
    <w:rsid w:val="00781DFB"/>
    <w:rsid w:val="00782AC0"/>
    <w:rsid w:val="007836D5"/>
    <w:rsid w:val="00785B05"/>
    <w:rsid w:val="00785ECF"/>
    <w:rsid w:val="00786C1E"/>
    <w:rsid w:val="00787787"/>
    <w:rsid w:val="00787954"/>
    <w:rsid w:val="00787B41"/>
    <w:rsid w:val="00792834"/>
    <w:rsid w:val="00794237"/>
    <w:rsid w:val="00794D1D"/>
    <w:rsid w:val="00797F29"/>
    <w:rsid w:val="007A2C67"/>
    <w:rsid w:val="007A39D5"/>
    <w:rsid w:val="007A42E0"/>
    <w:rsid w:val="007A5562"/>
    <w:rsid w:val="007A610F"/>
    <w:rsid w:val="007A6668"/>
    <w:rsid w:val="007B06C9"/>
    <w:rsid w:val="007B2134"/>
    <w:rsid w:val="007B44E5"/>
    <w:rsid w:val="007B5629"/>
    <w:rsid w:val="007C3CCF"/>
    <w:rsid w:val="007C7621"/>
    <w:rsid w:val="007D0638"/>
    <w:rsid w:val="007D07FB"/>
    <w:rsid w:val="007D0B53"/>
    <w:rsid w:val="007D240C"/>
    <w:rsid w:val="007D2A97"/>
    <w:rsid w:val="007D32E2"/>
    <w:rsid w:val="007D3379"/>
    <w:rsid w:val="007D450B"/>
    <w:rsid w:val="007D5D99"/>
    <w:rsid w:val="007D63D9"/>
    <w:rsid w:val="007E1FA2"/>
    <w:rsid w:val="007E5B84"/>
    <w:rsid w:val="007F2992"/>
    <w:rsid w:val="007F2EA2"/>
    <w:rsid w:val="007F3815"/>
    <w:rsid w:val="007F6C31"/>
    <w:rsid w:val="007F722A"/>
    <w:rsid w:val="00801941"/>
    <w:rsid w:val="00801A51"/>
    <w:rsid w:val="00802053"/>
    <w:rsid w:val="0080221C"/>
    <w:rsid w:val="00803A07"/>
    <w:rsid w:val="00803E60"/>
    <w:rsid w:val="00811EDF"/>
    <w:rsid w:val="00814E1B"/>
    <w:rsid w:val="008241C9"/>
    <w:rsid w:val="00825D99"/>
    <w:rsid w:val="008269FB"/>
    <w:rsid w:val="00826A6F"/>
    <w:rsid w:val="008275F7"/>
    <w:rsid w:val="00830FDF"/>
    <w:rsid w:val="00831852"/>
    <w:rsid w:val="008324B4"/>
    <w:rsid w:val="00841AC3"/>
    <w:rsid w:val="00841D19"/>
    <w:rsid w:val="0084242F"/>
    <w:rsid w:val="00843368"/>
    <w:rsid w:val="00843EB7"/>
    <w:rsid w:val="0084406D"/>
    <w:rsid w:val="00844ED0"/>
    <w:rsid w:val="00845551"/>
    <w:rsid w:val="008455DC"/>
    <w:rsid w:val="00845604"/>
    <w:rsid w:val="00850C53"/>
    <w:rsid w:val="00853A98"/>
    <w:rsid w:val="0085421C"/>
    <w:rsid w:val="00854920"/>
    <w:rsid w:val="00854DC5"/>
    <w:rsid w:val="00861018"/>
    <w:rsid w:val="00861263"/>
    <w:rsid w:val="00862CBA"/>
    <w:rsid w:val="008636A7"/>
    <w:rsid w:val="00865C85"/>
    <w:rsid w:val="00867EBE"/>
    <w:rsid w:val="00870497"/>
    <w:rsid w:val="00870939"/>
    <w:rsid w:val="00872E34"/>
    <w:rsid w:val="008735D5"/>
    <w:rsid w:val="008774D1"/>
    <w:rsid w:val="00881741"/>
    <w:rsid w:val="0088425D"/>
    <w:rsid w:val="00885132"/>
    <w:rsid w:val="00885E19"/>
    <w:rsid w:val="00887488"/>
    <w:rsid w:val="0089045E"/>
    <w:rsid w:val="0089057B"/>
    <w:rsid w:val="00895D66"/>
    <w:rsid w:val="008973CF"/>
    <w:rsid w:val="008A1713"/>
    <w:rsid w:val="008A17BF"/>
    <w:rsid w:val="008A2362"/>
    <w:rsid w:val="008A3C9F"/>
    <w:rsid w:val="008A426D"/>
    <w:rsid w:val="008A4418"/>
    <w:rsid w:val="008A57F1"/>
    <w:rsid w:val="008B31B7"/>
    <w:rsid w:val="008B3B90"/>
    <w:rsid w:val="008C04D8"/>
    <w:rsid w:val="008C16A6"/>
    <w:rsid w:val="008C3A12"/>
    <w:rsid w:val="008C48A7"/>
    <w:rsid w:val="008C7748"/>
    <w:rsid w:val="008D1A71"/>
    <w:rsid w:val="008D5550"/>
    <w:rsid w:val="008E085B"/>
    <w:rsid w:val="008E11B8"/>
    <w:rsid w:val="008E56DE"/>
    <w:rsid w:val="008E6281"/>
    <w:rsid w:val="008E63B7"/>
    <w:rsid w:val="008F1519"/>
    <w:rsid w:val="008F3591"/>
    <w:rsid w:val="008F3A79"/>
    <w:rsid w:val="008F40F1"/>
    <w:rsid w:val="008F464B"/>
    <w:rsid w:val="008F5103"/>
    <w:rsid w:val="008F5354"/>
    <w:rsid w:val="008F651D"/>
    <w:rsid w:val="008F6D8E"/>
    <w:rsid w:val="008F7B16"/>
    <w:rsid w:val="00902AFB"/>
    <w:rsid w:val="00904289"/>
    <w:rsid w:val="0091008A"/>
    <w:rsid w:val="00910131"/>
    <w:rsid w:val="0091027A"/>
    <w:rsid w:val="00910835"/>
    <w:rsid w:val="009112A1"/>
    <w:rsid w:val="0091258E"/>
    <w:rsid w:val="00914EEB"/>
    <w:rsid w:val="00916982"/>
    <w:rsid w:val="0092121D"/>
    <w:rsid w:val="00922B50"/>
    <w:rsid w:val="00923865"/>
    <w:rsid w:val="009265A2"/>
    <w:rsid w:val="009327AD"/>
    <w:rsid w:val="009329D7"/>
    <w:rsid w:val="0093515F"/>
    <w:rsid w:val="00936495"/>
    <w:rsid w:val="009369D5"/>
    <w:rsid w:val="00940BED"/>
    <w:rsid w:val="00950139"/>
    <w:rsid w:val="00951181"/>
    <w:rsid w:val="00952AAB"/>
    <w:rsid w:val="009538D1"/>
    <w:rsid w:val="00957A53"/>
    <w:rsid w:val="00964347"/>
    <w:rsid w:val="00964C7A"/>
    <w:rsid w:val="009653BB"/>
    <w:rsid w:val="00965738"/>
    <w:rsid w:val="00966BF4"/>
    <w:rsid w:val="00971722"/>
    <w:rsid w:val="009730BF"/>
    <w:rsid w:val="00973FE4"/>
    <w:rsid w:val="00983C2A"/>
    <w:rsid w:val="00985A37"/>
    <w:rsid w:val="009864F8"/>
    <w:rsid w:val="0099000B"/>
    <w:rsid w:val="0099029D"/>
    <w:rsid w:val="00993E8D"/>
    <w:rsid w:val="009A0AEF"/>
    <w:rsid w:val="009A0BF2"/>
    <w:rsid w:val="009A1232"/>
    <w:rsid w:val="009A27A1"/>
    <w:rsid w:val="009A36E8"/>
    <w:rsid w:val="009A43B4"/>
    <w:rsid w:val="009A481B"/>
    <w:rsid w:val="009A6818"/>
    <w:rsid w:val="009A6CAA"/>
    <w:rsid w:val="009A6D48"/>
    <w:rsid w:val="009A71CE"/>
    <w:rsid w:val="009A78AB"/>
    <w:rsid w:val="009A78B4"/>
    <w:rsid w:val="009B2E87"/>
    <w:rsid w:val="009B5852"/>
    <w:rsid w:val="009B59C8"/>
    <w:rsid w:val="009B60A2"/>
    <w:rsid w:val="009B74D3"/>
    <w:rsid w:val="009C0EC6"/>
    <w:rsid w:val="009C2CA6"/>
    <w:rsid w:val="009C40EA"/>
    <w:rsid w:val="009C41C3"/>
    <w:rsid w:val="009C6925"/>
    <w:rsid w:val="009C6945"/>
    <w:rsid w:val="009D1082"/>
    <w:rsid w:val="009D39E6"/>
    <w:rsid w:val="009D4E67"/>
    <w:rsid w:val="009D5788"/>
    <w:rsid w:val="009D6EFD"/>
    <w:rsid w:val="009E10B6"/>
    <w:rsid w:val="009E1502"/>
    <w:rsid w:val="009E1D13"/>
    <w:rsid w:val="009E4E17"/>
    <w:rsid w:val="009E6338"/>
    <w:rsid w:val="009F103B"/>
    <w:rsid w:val="009F15F0"/>
    <w:rsid w:val="009F3C57"/>
    <w:rsid w:val="009F4DED"/>
    <w:rsid w:val="009F6355"/>
    <w:rsid w:val="009F705D"/>
    <w:rsid w:val="00A00B07"/>
    <w:rsid w:val="00A018F9"/>
    <w:rsid w:val="00A0319E"/>
    <w:rsid w:val="00A0336A"/>
    <w:rsid w:val="00A03EC5"/>
    <w:rsid w:val="00A0545C"/>
    <w:rsid w:val="00A05EBF"/>
    <w:rsid w:val="00A05FE0"/>
    <w:rsid w:val="00A0670E"/>
    <w:rsid w:val="00A0676F"/>
    <w:rsid w:val="00A10012"/>
    <w:rsid w:val="00A1020C"/>
    <w:rsid w:val="00A104AF"/>
    <w:rsid w:val="00A107FA"/>
    <w:rsid w:val="00A1098A"/>
    <w:rsid w:val="00A10FE9"/>
    <w:rsid w:val="00A14ACC"/>
    <w:rsid w:val="00A1506D"/>
    <w:rsid w:val="00A203A6"/>
    <w:rsid w:val="00A20551"/>
    <w:rsid w:val="00A259DA"/>
    <w:rsid w:val="00A308C5"/>
    <w:rsid w:val="00A318F3"/>
    <w:rsid w:val="00A325A1"/>
    <w:rsid w:val="00A33208"/>
    <w:rsid w:val="00A344A2"/>
    <w:rsid w:val="00A349D1"/>
    <w:rsid w:val="00A37F31"/>
    <w:rsid w:val="00A41911"/>
    <w:rsid w:val="00A42BB6"/>
    <w:rsid w:val="00A456ED"/>
    <w:rsid w:val="00A45FC1"/>
    <w:rsid w:val="00A4798E"/>
    <w:rsid w:val="00A50BC5"/>
    <w:rsid w:val="00A5113E"/>
    <w:rsid w:val="00A514C9"/>
    <w:rsid w:val="00A51686"/>
    <w:rsid w:val="00A52786"/>
    <w:rsid w:val="00A527EF"/>
    <w:rsid w:val="00A53ECE"/>
    <w:rsid w:val="00A54DC8"/>
    <w:rsid w:val="00A57C4C"/>
    <w:rsid w:val="00A60FAA"/>
    <w:rsid w:val="00A61AB9"/>
    <w:rsid w:val="00A63E87"/>
    <w:rsid w:val="00A64B24"/>
    <w:rsid w:val="00A66072"/>
    <w:rsid w:val="00A71FD1"/>
    <w:rsid w:val="00A75274"/>
    <w:rsid w:val="00A75B98"/>
    <w:rsid w:val="00A77E7D"/>
    <w:rsid w:val="00A81FE6"/>
    <w:rsid w:val="00A845B2"/>
    <w:rsid w:val="00A84F4F"/>
    <w:rsid w:val="00A850C1"/>
    <w:rsid w:val="00A86844"/>
    <w:rsid w:val="00A87DE5"/>
    <w:rsid w:val="00A87E77"/>
    <w:rsid w:val="00A91F7A"/>
    <w:rsid w:val="00A921C9"/>
    <w:rsid w:val="00A9334B"/>
    <w:rsid w:val="00A950A5"/>
    <w:rsid w:val="00A95C1C"/>
    <w:rsid w:val="00A95DDF"/>
    <w:rsid w:val="00A95E43"/>
    <w:rsid w:val="00AA0977"/>
    <w:rsid w:val="00AA39A3"/>
    <w:rsid w:val="00AA6831"/>
    <w:rsid w:val="00AB31B8"/>
    <w:rsid w:val="00AB4ADF"/>
    <w:rsid w:val="00AB61B2"/>
    <w:rsid w:val="00AC074E"/>
    <w:rsid w:val="00AC0763"/>
    <w:rsid w:val="00AC3172"/>
    <w:rsid w:val="00AC41BE"/>
    <w:rsid w:val="00AC467C"/>
    <w:rsid w:val="00AC4948"/>
    <w:rsid w:val="00AC51A1"/>
    <w:rsid w:val="00AC5E08"/>
    <w:rsid w:val="00AD381B"/>
    <w:rsid w:val="00AD4D76"/>
    <w:rsid w:val="00AD7908"/>
    <w:rsid w:val="00AD7D5B"/>
    <w:rsid w:val="00AE30DE"/>
    <w:rsid w:val="00AE3D28"/>
    <w:rsid w:val="00AE669E"/>
    <w:rsid w:val="00AE6FA3"/>
    <w:rsid w:val="00AE7283"/>
    <w:rsid w:val="00AF3CA5"/>
    <w:rsid w:val="00AF451D"/>
    <w:rsid w:val="00AF4E61"/>
    <w:rsid w:val="00AF6756"/>
    <w:rsid w:val="00B00253"/>
    <w:rsid w:val="00B0036A"/>
    <w:rsid w:val="00B04A05"/>
    <w:rsid w:val="00B05C9C"/>
    <w:rsid w:val="00B06C30"/>
    <w:rsid w:val="00B10D03"/>
    <w:rsid w:val="00B12991"/>
    <w:rsid w:val="00B14B13"/>
    <w:rsid w:val="00B17657"/>
    <w:rsid w:val="00B17924"/>
    <w:rsid w:val="00B219CF"/>
    <w:rsid w:val="00B22094"/>
    <w:rsid w:val="00B23603"/>
    <w:rsid w:val="00B245E3"/>
    <w:rsid w:val="00B24602"/>
    <w:rsid w:val="00B2469B"/>
    <w:rsid w:val="00B24D1C"/>
    <w:rsid w:val="00B30679"/>
    <w:rsid w:val="00B32E8C"/>
    <w:rsid w:val="00B33314"/>
    <w:rsid w:val="00B33B43"/>
    <w:rsid w:val="00B35A6F"/>
    <w:rsid w:val="00B37B9B"/>
    <w:rsid w:val="00B400BA"/>
    <w:rsid w:val="00B40A72"/>
    <w:rsid w:val="00B410D8"/>
    <w:rsid w:val="00B4540F"/>
    <w:rsid w:val="00B455B2"/>
    <w:rsid w:val="00B45DDE"/>
    <w:rsid w:val="00B50650"/>
    <w:rsid w:val="00B51645"/>
    <w:rsid w:val="00B525E6"/>
    <w:rsid w:val="00B54F9F"/>
    <w:rsid w:val="00B55038"/>
    <w:rsid w:val="00B608FA"/>
    <w:rsid w:val="00B6158A"/>
    <w:rsid w:val="00B6165F"/>
    <w:rsid w:val="00B619D2"/>
    <w:rsid w:val="00B70A13"/>
    <w:rsid w:val="00B71804"/>
    <w:rsid w:val="00B72F96"/>
    <w:rsid w:val="00B73855"/>
    <w:rsid w:val="00B765F6"/>
    <w:rsid w:val="00B77CA3"/>
    <w:rsid w:val="00B872F5"/>
    <w:rsid w:val="00B927EE"/>
    <w:rsid w:val="00B93AF9"/>
    <w:rsid w:val="00B940B4"/>
    <w:rsid w:val="00B9472D"/>
    <w:rsid w:val="00B9606E"/>
    <w:rsid w:val="00BA0E3A"/>
    <w:rsid w:val="00BA109D"/>
    <w:rsid w:val="00BA156B"/>
    <w:rsid w:val="00BA1616"/>
    <w:rsid w:val="00BA19B1"/>
    <w:rsid w:val="00BA2007"/>
    <w:rsid w:val="00BA224D"/>
    <w:rsid w:val="00BA2320"/>
    <w:rsid w:val="00BA3B5F"/>
    <w:rsid w:val="00BA7F3E"/>
    <w:rsid w:val="00BB00B6"/>
    <w:rsid w:val="00BB060E"/>
    <w:rsid w:val="00BB0616"/>
    <w:rsid w:val="00BB0F03"/>
    <w:rsid w:val="00BB5B41"/>
    <w:rsid w:val="00BB7AFE"/>
    <w:rsid w:val="00BC3273"/>
    <w:rsid w:val="00BC42E6"/>
    <w:rsid w:val="00BC4CF3"/>
    <w:rsid w:val="00BC522C"/>
    <w:rsid w:val="00BC5581"/>
    <w:rsid w:val="00BC6AE2"/>
    <w:rsid w:val="00BC72EE"/>
    <w:rsid w:val="00BC7A4E"/>
    <w:rsid w:val="00BD058C"/>
    <w:rsid w:val="00BD184E"/>
    <w:rsid w:val="00BD1BB0"/>
    <w:rsid w:val="00BD242E"/>
    <w:rsid w:val="00BD3440"/>
    <w:rsid w:val="00BD3860"/>
    <w:rsid w:val="00BD41FF"/>
    <w:rsid w:val="00BD446B"/>
    <w:rsid w:val="00BD7007"/>
    <w:rsid w:val="00BD70C5"/>
    <w:rsid w:val="00BE0C3E"/>
    <w:rsid w:val="00BE1EAD"/>
    <w:rsid w:val="00BE315F"/>
    <w:rsid w:val="00BE3517"/>
    <w:rsid w:val="00BE4CB9"/>
    <w:rsid w:val="00BE5593"/>
    <w:rsid w:val="00BE56A8"/>
    <w:rsid w:val="00BF1FBA"/>
    <w:rsid w:val="00BF290E"/>
    <w:rsid w:val="00BF6D5F"/>
    <w:rsid w:val="00BF6DC2"/>
    <w:rsid w:val="00C00CE7"/>
    <w:rsid w:val="00C0196B"/>
    <w:rsid w:val="00C02B07"/>
    <w:rsid w:val="00C05C81"/>
    <w:rsid w:val="00C062B0"/>
    <w:rsid w:val="00C06C4F"/>
    <w:rsid w:val="00C07B7F"/>
    <w:rsid w:val="00C12687"/>
    <w:rsid w:val="00C12985"/>
    <w:rsid w:val="00C1369E"/>
    <w:rsid w:val="00C15399"/>
    <w:rsid w:val="00C169A5"/>
    <w:rsid w:val="00C22111"/>
    <w:rsid w:val="00C22EA0"/>
    <w:rsid w:val="00C267F7"/>
    <w:rsid w:val="00C315F0"/>
    <w:rsid w:val="00C31B8D"/>
    <w:rsid w:val="00C32F2A"/>
    <w:rsid w:val="00C351E2"/>
    <w:rsid w:val="00C37442"/>
    <w:rsid w:val="00C4165B"/>
    <w:rsid w:val="00C4179C"/>
    <w:rsid w:val="00C43BF5"/>
    <w:rsid w:val="00C44241"/>
    <w:rsid w:val="00C46FD1"/>
    <w:rsid w:val="00C52A40"/>
    <w:rsid w:val="00C52EB0"/>
    <w:rsid w:val="00C56312"/>
    <w:rsid w:val="00C57557"/>
    <w:rsid w:val="00C6048B"/>
    <w:rsid w:val="00C60EAE"/>
    <w:rsid w:val="00C61F15"/>
    <w:rsid w:val="00C64B7F"/>
    <w:rsid w:val="00C65EAC"/>
    <w:rsid w:val="00C74E2C"/>
    <w:rsid w:val="00C76472"/>
    <w:rsid w:val="00C76B89"/>
    <w:rsid w:val="00C81F6D"/>
    <w:rsid w:val="00C87964"/>
    <w:rsid w:val="00C87B90"/>
    <w:rsid w:val="00C90C1F"/>
    <w:rsid w:val="00C945C5"/>
    <w:rsid w:val="00C96B20"/>
    <w:rsid w:val="00CA0F5C"/>
    <w:rsid w:val="00CA12E1"/>
    <w:rsid w:val="00CA3EDD"/>
    <w:rsid w:val="00CA48BA"/>
    <w:rsid w:val="00CA5043"/>
    <w:rsid w:val="00CA595D"/>
    <w:rsid w:val="00CB2982"/>
    <w:rsid w:val="00CB30DD"/>
    <w:rsid w:val="00CB37CD"/>
    <w:rsid w:val="00CB5641"/>
    <w:rsid w:val="00CB6547"/>
    <w:rsid w:val="00CB798B"/>
    <w:rsid w:val="00CB7A77"/>
    <w:rsid w:val="00CC021A"/>
    <w:rsid w:val="00CC2352"/>
    <w:rsid w:val="00CC39A9"/>
    <w:rsid w:val="00CC428D"/>
    <w:rsid w:val="00CC4D26"/>
    <w:rsid w:val="00CC4F17"/>
    <w:rsid w:val="00CC5E27"/>
    <w:rsid w:val="00CC665F"/>
    <w:rsid w:val="00CD06CE"/>
    <w:rsid w:val="00CD16DB"/>
    <w:rsid w:val="00CE2C71"/>
    <w:rsid w:val="00CE3B3A"/>
    <w:rsid w:val="00CE40A8"/>
    <w:rsid w:val="00CE492B"/>
    <w:rsid w:val="00CF1919"/>
    <w:rsid w:val="00CF25A1"/>
    <w:rsid w:val="00CF3D50"/>
    <w:rsid w:val="00CF470F"/>
    <w:rsid w:val="00CF6458"/>
    <w:rsid w:val="00CF6915"/>
    <w:rsid w:val="00CF7408"/>
    <w:rsid w:val="00D001B8"/>
    <w:rsid w:val="00D0092B"/>
    <w:rsid w:val="00D00ABB"/>
    <w:rsid w:val="00D00D8A"/>
    <w:rsid w:val="00D03C7C"/>
    <w:rsid w:val="00D043C0"/>
    <w:rsid w:val="00D04B53"/>
    <w:rsid w:val="00D131CD"/>
    <w:rsid w:val="00D21960"/>
    <w:rsid w:val="00D21BC7"/>
    <w:rsid w:val="00D22297"/>
    <w:rsid w:val="00D22478"/>
    <w:rsid w:val="00D23DD0"/>
    <w:rsid w:val="00D254AD"/>
    <w:rsid w:val="00D25A8D"/>
    <w:rsid w:val="00D25B03"/>
    <w:rsid w:val="00D352D0"/>
    <w:rsid w:val="00D402D3"/>
    <w:rsid w:val="00D42CC1"/>
    <w:rsid w:val="00D42DA8"/>
    <w:rsid w:val="00D45611"/>
    <w:rsid w:val="00D458EB"/>
    <w:rsid w:val="00D4652F"/>
    <w:rsid w:val="00D47D33"/>
    <w:rsid w:val="00D52646"/>
    <w:rsid w:val="00D5616C"/>
    <w:rsid w:val="00D56380"/>
    <w:rsid w:val="00D56A88"/>
    <w:rsid w:val="00D60FFF"/>
    <w:rsid w:val="00D61524"/>
    <w:rsid w:val="00D6218F"/>
    <w:rsid w:val="00D636FB"/>
    <w:rsid w:val="00D651A6"/>
    <w:rsid w:val="00D70C27"/>
    <w:rsid w:val="00D727EE"/>
    <w:rsid w:val="00D72983"/>
    <w:rsid w:val="00D75C32"/>
    <w:rsid w:val="00D76AB6"/>
    <w:rsid w:val="00D806F0"/>
    <w:rsid w:val="00D80A06"/>
    <w:rsid w:val="00D813D6"/>
    <w:rsid w:val="00D82B3A"/>
    <w:rsid w:val="00D848FC"/>
    <w:rsid w:val="00D85AE6"/>
    <w:rsid w:val="00D86733"/>
    <w:rsid w:val="00D86DC1"/>
    <w:rsid w:val="00D871B5"/>
    <w:rsid w:val="00D87647"/>
    <w:rsid w:val="00D876C2"/>
    <w:rsid w:val="00D93277"/>
    <w:rsid w:val="00D93326"/>
    <w:rsid w:val="00D93BC4"/>
    <w:rsid w:val="00DA1964"/>
    <w:rsid w:val="00DA1E2D"/>
    <w:rsid w:val="00DA2640"/>
    <w:rsid w:val="00DA5B4C"/>
    <w:rsid w:val="00DB36B3"/>
    <w:rsid w:val="00DB3A58"/>
    <w:rsid w:val="00DC039F"/>
    <w:rsid w:val="00DC1B5E"/>
    <w:rsid w:val="00DD0AA4"/>
    <w:rsid w:val="00DD177C"/>
    <w:rsid w:val="00DD308C"/>
    <w:rsid w:val="00DD3201"/>
    <w:rsid w:val="00DD53A5"/>
    <w:rsid w:val="00DD5740"/>
    <w:rsid w:val="00DD6327"/>
    <w:rsid w:val="00DD678C"/>
    <w:rsid w:val="00DE13E0"/>
    <w:rsid w:val="00DE3667"/>
    <w:rsid w:val="00DE64C0"/>
    <w:rsid w:val="00DE7251"/>
    <w:rsid w:val="00DF0317"/>
    <w:rsid w:val="00DF0CC4"/>
    <w:rsid w:val="00DF14A2"/>
    <w:rsid w:val="00DF4E3B"/>
    <w:rsid w:val="00DF5C59"/>
    <w:rsid w:val="00DF6637"/>
    <w:rsid w:val="00DF6FF1"/>
    <w:rsid w:val="00E01F1A"/>
    <w:rsid w:val="00E01F60"/>
    <w:rsid w:val="00E039F3"/>
    <w:rsid w:val="00E048F0"/>
    <w:rsid w:val="00E06E53"/>
    <w:rsid w:val="00E06E60"/>
    <w:rsid w:val="00E079BE"/>
    <w:rsid w:val="00E101D8"/>
    <w:rsid w:val="00E11ACB"/>
    <w:rsid w:val="00E13C73"/>
    <w:rsid w:val="00E14D9A"/>
    <w:rsid w:val="00E16020"/>
    <w:rsid w:val="00E219E4"/>
    <w:rsid w:val="00E25C37"/>
    <w:rsid w:val="00E33EB8"/>
    <w:rsid w:val="00E344FF"/>
    <w:rsid w:val="00E35DE0"/>
    <w:rsid w:val="00E36F15"/>
    <w:rsid w:val="00E428FA"/>
    <w:rsid w:val="00E458FA"/>
    <w:rsid w:val="00E45B1D"/>
    <w:rsid w:val="00E50D6F"/>
    <w:rsid w:val="00E5102B"/>
    <w:rsid w:val="00E51AAD"/>
    <w:rsid w:val="00E52248"/>
    <w:rsid w:val="00E52FE4"/>
    <w:rsid w:val="00E554C7"/>
    <w:rsid w:val="00E56331"/>
    <w:rsid w:val="00E63BB2"/>
    <w:rsid w:val="00E655DA"/>
    <w:rsid w:val="00E70EFC"/>
    <w:rsid w:val="00E73928"/>
    <w:rsid w:val="00E76128"/>
    <w:rsid w:val="00E76BE3"/>
    <w:rsid w:val="00E82411"/>
    <w:rsid w:val="00E837F8"/>
    <w:rsid w:val="00E841F4"/>
    <w:rsid w:val="00E87109"/>
    <w:rsid w:val="00E9036C"/>
    <w:rsid w:val="00E90686"/>
    <w:rsid w:val="00E909F4"/>
    <w:rsid w:val="00E91991"/>
    <w:rsid w:val="00E92826"/>
    <w:rsid w:val="00E934ED"/>
    <w:rsid w:val="00E94238"/>
    <w:rsid w:val="00E949FA"/>
    <w:rsid w:val="00E95249"/>
    <w:rsid w:val="00E95F2E"/>
    <w:rsid w:val="00E9712E"/>
    <w:rsid w:val="00EA4571"/>
    <w:rsid w:val="00EA5CA4"/>
    <w:rsid w:val="00EA6179"/>
    <w:rsid w:val="00EA629A"/>
    <w:rsid w:val="00EB1DD1"/>
    <w:rsid w:val="00EB314E"/>
    <w:rsid w:val="00EB4B0B"/>
    <w:rsid w:val="00EB5CBE"/>
    <w:rsid w:val="00EC09A1"/>
    <w:rsid w:val="00EC0ED5"/>
    <w:rsid w:val="00EC2ED8"/>
    <w:rsid w:val="00EC428F"/>
    <w:rsid w:val="00EC55FA"/>
    <w:rsid w:val="00EC604E"/>
    <w:rsid w:val="00ED135E"/>
    <w:rsid w:val="00ED15AF"/>
    <w:rsid w:val="00ED4B74"/>
    <w:rsid w:val="00ED4DEA"/>
    <w:rsid w:val="00ED6041"/>
    <w:rsid w:val="00ED788D"/>
    <w:rsid w:val="00EE0278"/>
    <w:rsid w:val="00EE3B90"/>
    <w:rsid w:val="00EF237E"/>
    <w:rsid w:val="00EF354B"/>
    <w:rsid w:val="00EF5B23"/>
    <w:rsid w:val="00EF5E93"/>
    <w:rsid w:val="00F00EC1"/>
    <w:rsid w:val="00F054BD"/>
    <w:rsid w:val="00F06C11"/>
    <w:rsid w:val="00F10337"/>
    <w:rsid w:val="00F11D91"/>
    <w:rsid w:val="00F15600"/>
    <w:rsid w:val="00F23884"/>
    <w:rsid w:val="00F23A7E"/>
    <w:rsid w:val="00F23C21"/>
    <w:rsid w:val="00F2411C"/>
    <w:rsid w:val="00F2630D"/>
    <w:rsid w:val="00F305C2"/>
    <w:rsid w:val="00F30DFB"/>
    <w:rsid w:val="00F30F70"/>
    <w:rsid w:val="00F311D0"/>
    <w:rsid w:val="00F3271F"/>
    <w:rsid w:val="00F35C3D"/>
    <w:rsid w:val="00F41E4C"/>
    <w:rsid w:val="00F43E69"/>
    <w:rsid w:val="00F4425B"/>
    <w:rsid w:val="00F44D0C"/>
    <w:rsid w:val="00F47723"/>
    <w:rsid w:val="00F519A6"/>
    <w:rsid w:val="00F51F69"/>
    <w:rsid w:val="00F52625"/>
    <w:rsid w:val="00F52DA6"/>
    <w:rsid w:val="00F53825"/>
    <w:rsid w:val="00F53D1A"/>
    <w:rsid w:val="00F542D5"/>
    <w:rsid w:val="00F56054"/>
    <w:rsid w:val="00F56265"/>
    <w:rsid w:val="00F576CE"/>
    <w:rsid w:val="00F5771D"/>
    <w:rsid w:val="00F602C4"/>
    <w:rsid w:val="00F60351"/>
    <w:rsid w:val="00F6040B"/>
    <w:rsid w:val="00F60F0D"/>
    <w:rsid w:val="00F6493A"/>
    <w:rsid w:val="00F65BEB"/>
    <w:rsid w:val="00F6651D"/>
    <w:rsid w:val="00F671E5"/>
    <w:rsid w:val="00F67D3B"/>
    <w:rsid w:val="00F709CB"/>
    <w:rsid w:val="00F71109"/>
    <w:rsid w:val="00F7203E"/>
    <w:rsid w:val="00F7303D"/>
    <w:rsid w:val="00F7734D"/>
    <w:rsid w:val="00F77747"/>
    <w:rsid w:val="00F805BA"/>
    <w:rsid w:val="00F82DCC"/>
    <w:rsid w:val="00F8301B"/>
    <w:rsid w:val="00F83EE7"/>
    <w:rsid w:val="00F86A08"/>
    <w:rsid w:val="00F90B05"/>
    <w:rsid w:val="00F91617"/>
    <w:rsid w:val="00F936D6"/>
    <w:rsid w:val="00F959A4"/>
    <w:rsid w:val="00FA168E"/>
    <w:rsid w:val="00FA2C3E"/>
    <w:rsid w:val="00FA4897"/>
    <w:rsid w:val="00FA4F33"/>
    <w:rsid w:val="00FA5BC3"/>
    <w:rsid w:val="00FA6863"/>
    <w:rsid w:val="00FB03BD"/>
    <w:rsid w:val="00FB1FA7"/>
    <w:rsid w:val="00FB2663"/>
    <w:rsid w:val="00FB5D43"/>
    <w:rsid w:val="00FB5D48"/>
    <w:rsid w:val="00FC2C9F"/>
    <w:rsid w:val="00FC3AA5"/>
    <w:rsid w:val="00FC77F4"/>
    <w:rsid w:val="00FD67F9"/>
    <w:rsid w:val="00FD726C"/>
    <w:rsid w:val="00FD7A68"/>
    <w:rsid w:val="00FE2816"/>
    <w:rsid w:val="00FE387B"/>
    <w:rsid w:val="00FF149F"/>
    <w:rsid w:val="00FF14CC"/>
    <w:rsid w:val="020932B5"/>
    <w:rsid w:val="039A5BA1"/>
    <w:rsid w:val="06280803"/>
    <w:rsid w:val="066E7367"/>
    <w:rsid w:val="0D9B4AAA"/>
    <w:rsid w:val="0E4D3608"/>
    <w:rsid w:val="0F8D6DF5"/>
    <w:rsid w:val="11E67976"/>
    <w:rsid w:val="11E85BFB"/>
    <w:rsid w:val="15867928"/>
    <w:rsid w:val="1AFD64A0"/>
    <w:rsid w:val="1FD75577"/>
    <w:rsid w:val="20465FD4"/>
    <w:rsid w:val="21432078"/>
    <w:rsid w:val="232F0A75"/>
    <w:rsid w:val="238302F9"/>
    <w:rsid w:val="279B28BA"/>
    <w:rsid w:val="29107860"/>
    <w:rsid w:val="2BBC6611"/>
    <w:rsid w:val="2FA40BD2"/>
    <w:rsid w:val="31111765"/>
    <w:rsid w:val="3248749C"/>
    <w:rsid w:val="334440D7"/>
    <w:rsid w:val="33BF5A34"/>
    <w:rsid w:val="345035A3"/>
    <w:rsid w:val="37833332"/>
    <w:rsid w:val="393E1D3F"/>
    <w:rsid w:val="3C521045"/>
    <w:rsid w:val="3E1A5C55"/>
    <w:rsid w:val="3EE666B8"/>
    <w:rsid w:val="403756D8"/>
    <w:rsid w:val="40A82747"/>
    <w:rsid w:val="41E53FBC"/>
    <w:rsid w:val="471E4A81"/>
    <w:rsid w:val="4A8B0C50"/>
    <w:rsid w:val="50D87338"/>
    <w:rsid w:val="519B3AF3"/>
    <w:rsid w:val="551F558E"/>
    <w:rsid w:val="5EA83E53"/>
    <w:rsid w:val="60EC73D0"/>
    <w:rsid w:val="62630310"/>
    <w:rsid w:val="63BB310E"/>
    <w:rsid w:val="67D70520"/>
    <w:rsid w:val="6DAB6D3D"/>
    <w:rsid w:val="72DB43DF"/>
    <w:rsid w:val="72EC6BBF"/>
    <w:rsid w:val="75644982"/>
    <w:rsid w:val="75C33489"/>
    <w:rsid w:val="763225B0"/>
    <w:rsid w:val="7B103283"/>
    <w:rsid w:val="7C972307"/>
    <w:rsid w:val="7E9D3702"/>
    <w:rsid w:val="7F95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103</Words>
  <Characters>593</Characters>
  <Lines>4</Lines>
  <Paragraphs>1</Paragraphs>
  <TotalTime>6</TotalTime>
  <ScaleCrop>false</ScaleCrop>
  <LinksUpToDate>false</LinksUpToDate>
  <CharactersWithSpaces>695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2020-03-18T02:36:00Z</dcterms:created>
  <dc:creator>Computing Science</dc:creator>
  <cp:lastModifiedBy>杨宗恺</cp:lastModifiedBy>
  <dcterms:modified xsi:type="dcterms:W3CDTF">2021-03-28T14:54:42Z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649373F09F484344A5ACB84D22E73C1E</vt:lpwstr>
  </property>
</Properties>
</file>