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16BE" w14:textId="0641864E" w:rsidR="002D43B4" w:rsidRPr="00B33D9D" w:rsidRDefault="00DC56CE" w:rsidP="007B5DAA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D1622C" w:rsidRPr="00F5415F">
        <w:rPr>
          <w:b/>
          <w:color w:val="046A38"/>
          <w:sz w:val="32"/>
          <w:szCs w:val="32"/>
        </w:rPr>
        <w:t>Register</w:t>
      </w:r>
      <w:r w:rsidR="00D1622C">
        <w:rPr>
          <w:b/>
          <w:color w:val="046A38"/>
          <w:sz w:val="32"/>
          <w:szCs w:val="32"/>
        </w:rPr>
        <w:t xml:space="preserve"> of Members’ Financial Interests</w:t>
      </w: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1559"/>
        <w:gridCol w:w="5245"/>
      </w:tblGrid>
      <w:tr w:rsidR="002D43B4" w14:paraId="4730BC8A" w14:textId="77777777" w:rsidTr="000E7C39">
        <w:trPr>
          <w:trHeight w:val="82"/>
        </w:trPr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437D56"/>
          </w:tcPr>
          <w:p w14:paraId="6275404D" w14:textId="77777777" w:rsidR="002D43B4" w:rsidRPr="000B6F5D" w:rsidRDefault="00936D3A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0B6F5D">
              <w:rPr>
                <w:b/>
                <w:color w:val="FFFFFF" w:themeColor="background1"/>
                <w:sz w:val="28"/>
                <w:szCs w:val="28"/>
              </w:rPr>
              <w:t>Category 7: Shareholdings</w:t>
            </w:r>
          </w:p>
        </w:tc>
      </w:tr>
      <w:tr w:rsidR="002D43B4" w14:paraId="3A11F761" w14:textId="77777777" w:rsidTr="00195FB9">
        <w:trPr>
          <w:trHeight w:val="4310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98F" w14:textId="77777777" w:rsidR="00D2601C" w:rsidRDefault="00D2601C" w:rsidP="00195FB9">
            <w:pPr>
              <w:rPr>
                <w:rStyle w:val="A0"/>
                <w:sz w:val="24"/>
                <w:szCs w:val="24"/>
              </w:rPr>
            </w:pPr>
            <w:r w:rsidRPr="00D2601C">
              <w:rPr>
                <w:rStyle w:val="A0"/>
                <w:sz w:val="24"/>
                <w:szCs w:val="24"/>
              </w:rPr>
              <w:t>I wish to register the following shareholdings, share options or interests in partnerships which I hold, either by myself or with or behalf of my spouse, partner or dependent child(ren), or through a trust which is not a blind trust</w:t>
            </w:r>
            <w:r w:rsidR="00514479">
              <w:rPr>
                <w:rStyle w:val="A0"/>
                <w:sz w:val="24"/>
                <w:szCs w:val="24"/>
              </w:rPr>
              <w:t>. My interest amounts to:</w:t>
            </w:r>
          </w:p>
          <w:p w14:paraId="12EA3B1C" w14:textId="77777777" w:rsidR="00D2601C" w:rsidRPr="00D2601C" w:rsidRDefault="00D2601C" w:rsidP="00D2601C">
            <w:pPr>
              <w:rPr>
                <w:rStyle w:val="A0"/>
                <w:sz w:val="24"/>
                <w:szCs w:val="24"/>
              </w:rPr>
            </w:pPr>
          </w:p>
          <w:p w14:paraId="3EEA5193" w14:textId="77777777" w:rsidR="00936D3A" w:rsidRPr="00D2601C" w:rsidRDefault="00514479" w:rsidP="00D2601C">
            <w:pPr>
              <w:ind w:left="709"/>
              <w:rPr>
                <w:rStyle w:val="A0"/>
                <w:sz w:val="24"/>
                <w:szCs w:val="24"/>
              </w:rPr>
            </w:pPr>
            <w:r>
              <w:rPr>
                <w:rStyle w:val="A0"/>
                <w:sz w:val="24"/>
                <w:szCs w:val="24"/>
              </w:rPr>
              <w:t xml:space="preserve">i) </w:t>
            </w:r>
            <w:r w:rsidR="00D2601C" w:rsidRPr="00D2601C">
              <w:rPr>
                <w:rStyle w:val="A0"/>
                <w:sz w:val="24"/>
                <w:szCs w:val="24"/>
              </w:rPr>
              <w:t>more than 15% of the issued share capital of th</w:t>
            </w:r>
            <w:r>
              <w:rPr>
                <w:rStyle w:val="A0"/>
                <w:sz w:val="24"/>
                <w:szCs w:val="24"/>
              </w:rPr>
              <w:t>is organisation (or more than a 15% interest in a</w:t>
            </w:r>
            <w:r w:rsidR="00D2601C" w:rsidRPr="00D2601C">
              <w:rPr>
                <w:rStyle w:val="A0"/>
                <w:sz w:val="24"/>
                <w:szCs w:val="24"/>
              </w:rPr>
              <w:t xml:space="preserve"> partnership) </w:t>
            </w:r>
            <w:r w:rsidR="00D2601C" w:rsidRPr="00D2601C">
              <w:rPr>
                <w:rStyle w:val="A0"/>
                <w:b/>
                <w:sz w:val="24"/>
                <w:szCs w:val="24"/>
              </w:rPr>
              <w:t xml:space="preserve">or </w:t>
            </w:r>
          </w:p>
          <w:p w14:paraId="3E485B48" w14:textId="119AC7B8" w:rsidR="00B711B5" w:rsidRDefault="00514479" w:rsidP="00B711B5">
            <w:pPr>
              <w:spacing w:before="120" w:after="120"/>
              <w:ind w:left="720"/>
              <w:rPr>
                <w:rStyle w:val="A0"/>
                <w:sz w:val="24"/>
                <w:szCs w:val="24"/>
              </w:rPr>
            </w:pPr>
            <w:r>
              <w:rPr>
                <w:rStyle w:val="A0"/>
                <w:sz w:val="24"/>
                <w:szCs w:val="24"/>
              </w:rPr>
              <w:t>ii)</w:t>
            </w:r>
            <w:r w:rsidR="00D2601C" w:rsidRPr="00D2601C">
              <w:rPr>
                <w:rStyle w:val="A0"/>
                <w:sz w:val="24"/>
                <w:szCs w:val="24"/>
              </w:rPr>
              <w:t xml:space="preserve"> 15% or less of the issued share capital (or </w:t>
            </w:r>
            <w:r>
              <w:rPr>
                <w:rStyle w:val="A0"/>
                <w:sz w:val="24"/>
                <w:szCs w:val="24"/>
              </w:rPr>
              <w:t>an interest of 15% or less</w:t>
            </w:r>
            <w:r w:rsidR="00D2601C" w:rsidRPr="00D2601C">
              <w:rPr>
                <w:rStyle w:val="A0"/>
                <w:sz w:val="24"/>
                <w:szCs w:val="24"/>
              </w:rPr>
              <w:t xml:space="preserve"> in a partnership)</w:t>
            </w:r>
            <w:r>
              <w:rPr>
                <w:rStyle w:val="A0"/>
                <w:sz w:val="24"/>
                <w:szCs w:val="24"/>
              </w:rPr>
              <w:t>,</w:t>
            </w:r>
            <w:r w:rsidR="00D2601C" w:rsidRPr="00D2601C">
              <w:rPr>
                <w:rStyle w:val="A0"/>
                <w:sz w:val="24"/>
                <w:szCs w:val="24"/>
              </w:rPr>
              <w:t xml:space="preserve"> but</w:t>
            </w:r>
            <w:r w:rsidR="00D301F3">
              <w:rPr>
                <w:rStyle w:val="A0"/>
                <w:sz w:val="24"/>
                <w:szCs w:val="24"/>
              </w:rPr>
              <w:t xml:space="preserve"> it</w:t>
            </w:r>
            <w:r w:rsidR="00D2601C" w:rsidRPr="00D2601C">
              <w:rPr>
                <w:rStyle w:val="A0"/>
                <w:sz w:val="24"/>
                <w:szCs w:val="24"/>
              </w:rPr>
              <w:t xml:space="preserve"> is worth more than £70,000</w:t>
            </w:r>
            <w:r w:rsidR="00B751C7">
              <w:rPr>
                <w:rStyle w:val="A0"/>
                <w:sz w:val="24"/>
                <w:szCs w:val="24"/>
              </w:rPr>
              <w:t>.</w:t>
            </w:r>
            <w:r w:rsidR="004D101D">
              <w:rPr>
                <w:rStyle w:val="FootnoteReference"/>
                <w:rFonts w:cs="Frutiger LT Std 45 Light"/>
                <w:color w:val="211D1E"/>
                <w:sz w:val="24"/>
                <w:szCs w:val="24"/>
              </w:rPr>
              <w:footnoteReference w:id="1"/>
            </w:r>
          </w:p>
          <w:p w14:paraId="78E29BB0" w14:textId="34777DDC" w:rsidR="00CC6494" w:rsidRDefault="00C32EBC" w:rsidP="00B711B5">
            <w:pPr>
              <w:pStyle w:val="NormalWeb"/>
              <w:spacing w:before="240"/>
              <w:rPr>
                <w:rStyle w:val="A0"/>
                <w:rFonts w:asciiTheme="minorHAnsi" w:hAnsiTheme="minorHAnsi"/>
                <w:i/>
                <w:sz w:val="24"/>
                <w:szCs w:val="24"/>
              </w:rPr>
            </w:pPr>
            <w:r w:rsidRPr="00DC56CE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See </w:t>
            </w:r>
            <w:hyperlink r:id="rId8" w:history="1">
              <w:r w:rsidR="00A81E11" w:rsidRPr="00837F19">
                <w:rPr>
                  <w:rStyle w:val="Hyperlink"/>
                  <w:rFonts w:asciiTheme="minorHAnsi" w:hAnsiTheme="minorHAnsi" w:cs="Frutiger LT Std 45 Light"/>
                  <w:i/>
                </w:rPr>
                <w:t>Chapter 1</w:t>
              </w:r>
            </w:hyperlink>
            <w:r w:rsidR="00A81E11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 of the </w:t>
            </w:r>
            <w:r w:rsidRPr="00DC56CE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>Guide to the</w:t>
            </w:r>
            <w:r w:rsidRPr="00C32EBC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r w:rsidRPr="00DC56CE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>Rules,</w:t>
            </w:r>
            <w:r w:rsidRPr="00C32EBC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r w:rsidRPr="00837F19">
              <w:rPr>
                <w:rFonts w:asciiTheme="minorHAnsi" w:hAnsiTheme="minorHAnsi" w:cs="Frutiger LT Std 45 Light"/>
                <w:i/>
              </w:rPr>
              <w:t>paragraphs 51 to 54</w:t>
            </w:r>
            <w:r>
              <w:rPr>
                <w:rStyle w:val="A0"/>
                <w:rFonts w:asciiTheme="minorHAnsi" w:hAnsiTheme="minorHAnsi"/>
                <w:i/>
                <w:sz w:val="24"/>
                <w:szCs w:val="24"/>
              </w:rPr>
              <w:t>, for guidance</w:t>
            </w:r>
            <w:r w:rsidR="00B711B5" w:rsidRPr="00A830D7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 on registering shareholdings.</w:t>
            </w:r>
            <w:r w:rsidR="00195FB9">
              <w:rPr>
                <w:rStyle w:val="A0"/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r w:rsidR="00195FB9" w:rsidRPr="00A75F41">
              <w:rPr>
                <w:rFonts w:ascii="Calibri" w:eastAsia="Times New Roman" w:hAnsi="Calibri" w:cs="Arial"/>
                <w:i/>
                <w:lang w:eastAsia="en-GB"/>
              </w:rPr>
              <w:t xml:space="preserve">For confidential advice call 0207 219 3277 or 0311; or email </w:t>
            </w:r>
            <w:hyperlink r:id="rId9" w:history="1">
              <w:r w:rsidR="00195FB9" w:rsidRPr="00195FB9">
                <w:rPr>
                  <w:rStyle w:val="Hyperlink"/>
                  <w:rFonts w:asciiTheme="minorHAnsi" w:hAnsiTheme="minorHAnsi" w:cs="Frutiger LT Std 45 Light"/>
                  <w:i/>
                </w:rPr>
                <w:t>commonsregistrar@parliament.uk</w:t>
              </w:r>
            </w:hyperlink>
            <w:r w:rsidR="00195FB9" w:rsidRPr="00A75F41">
              <w:rPr>
                <w:rFonts w:ascii="Calibri" w:eastAsia="Times New Roman" w:hAnsi="Calibri" w:cs="Arial"/>
                <w:i/>
                <w:lang w:eastAsia="en-GB"/>
              </w:rPr>
              <w:t>.</w:t>
            </w:r>
          </w:p>
          <w:p w14:paraId="2FADD004" w14:textId="5865EC74" w:rsidR="00CE551E" w:rsidRPr="00195FB9" w:rsidRDefault="00AD235D" w:rsidP="00195FB9">
            <w:pPr>
              <w:pStyle w:val="NormalWeb"/>
              <w:spacing w:before="240"/>
              <w:rPr>
                <w:rFonts w:asciiTheme="minorHAnsi" w:hAnsiTheme="minorHAnsi" w:cs="Frutiger LT Std 45 Light"/>
                <w:b/>
                <w:i/>
                <w:color w:val="211D1E"/>
              </w:rPr>
            </w:pPr>
            <w:r w:rsidRPr="002A0CBE">
              <w:rPr>
                <w:rStyle w:val="A0"/>
                <w:rFonts w:asciiTheme="minorHAnsi" w:hAnsiTheme="minorHAnsi"/>
                <w:b/>
                <w:i/>
                <w:sz w:val="24"/>
                <w:szCs w:val="24"/>
              </w:rPr>
              <w:t>If in doubt about your holding you are recommended to consult the records held by the organisation concerned or by Companies House.</w:t>
            </w:r>
          </w:p>
        </w:tc>
      </w:tr>
      <w:tr w:rsidR="00C617C0" w14:paraId="398513D3" w14:textId="77777777" w:rsidTr="00D46030">
        <w:trPr>
          <w:trHeight w:val="617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E4C1A7B" w14:textId="0C507103" w:rsidR="00C617C0" w:rsidRPr="00066D23" w:rsidRDefault="00C617C0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006904810" w:edGrp="everyone" w:colFirst="1" w:colLast="1"/>
            <w:r w:rsidRPr="00066D23">
              <w:rPr>
                <w:rFonts w:asciiTheme="minorHAnsi" w:hAnsiTheme="minorHAnsi"/>
                <w:b/>
                <w:color w:val="000000" w:themeColor="text1"/>
              </w:rPr>
              <w:t>Date on which the holding was acquired or achieved registrable value</w:t>
            </w:r>
            <w:r w:rsidR="002C1FDE">
              <w:rPr>
                <w:rFonts w:asciiTheme="minorHAnsi" w:hAnsiTheme="minorHAnsi"/>
                <w:b/>
                <w:color w:val="000000" w:themeColor="text1"/>
              </w:rPr>
              <w:t xml:space="preserve"> (if after your election)</w:t>
            </w:r>
            <w:r w:rsidRPr="00066D23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8A0BD26" w14:textId="77777777" w:rsidR="00C617C0" w:rsidRDefault="00C617C0" w:rsidP="002B0936">
            <w:pPr>
              <w:spacing w:before="40" w:after="40"/>
            </w:pPr>
          </w:p>
        </w:tc>
      </w:tr>
      <w:tr w:rsidR="002D43B4" w14:paraId="0255F204" w14:textId="77777777" w:rsidTr="007B5DAA">
        <w:trPr>
          <w:trHeight w:val="451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566842" w14:textId="77777777" w:rsidR="002D43B4" w:rsidRPr="00066D23" w:rsidRDefault="00D37C10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718102407" w:edGrp="everyone" w:colFirst="1" w:colLast="1"/>
            <w:permEnd w:id="1006904810"/>
            <w:r w:rsidRPr="00066D23">
              <w:rPr>
                <w:rFonts w:asciiTheme="minorHAnsi" w:hAnsiTheme="minorHAnsi"/>
                <w:b/>
                <w:color w:val="000000" w:themeColor="text1"/>
              </w:rPr>
              <w:t>Name of company or organisation</w:t>
            </w:r>
            <w:r w:rsidR="00504A8A" w:rsidRPr="00066D23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2AEA8751" w14:textId="77777777" w:rsidR="002D43B4" w:rsidRDefault="002D43B4" w:rsidP="002B0936">
            <w:pPr>
              <w:spacing w:before="40" w:after="40"/>
            </w:pPr>
          </w:p>
        </w:tc>
      </w:tr>
      <w:tr w:rsidR="00841831" w14:paraId="44D38FB6" w14:textId="77777777" w:rsidTr="007B5DAA">
        <w:trPr>
          <w:trHeight w:val="451"/>
        </w:trPr>
        <w:tc>
          <w:tcPr>
            <w:tcW w:w="5245" w:type="dxa"/>
            <w:gridSpan w:val="2"/>
            <w:tcBorders>
              <w:left w:val="single" w:sz="4" w:space="0" w:color="auto"/>
            </w:tcBorders>
          </w:tcPr>
          <w:p w14:paraId="363230C9" w14:textId="77777777" w:rsidR="00841831" w:rsidRPr="00066D23" w:rsidRDefault="00841831" w:rsidP="00055426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883519286" w:edGrp="everyone" w:colFirst="1" w:colLast="1"/>
            <w:permEnd w:id="1718102407"/>
            <w:r w:rsidRPr="00066D23">
              <w:rPr>
                <w:rFonts w:asciiTheme="minorHAnsi" w:hAnsiTheme="minorHAnsi"/>
                <w:b/>
                <w:color w:val="000000" w:themeColor="text1"/>
              </w:rPr>
              <w:t>Nature of its business (if not apparent from name):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3E8664BE" w14:textId="77777777" w:rsidR="00841831" w:rsidRDefault="00841831" w:rsidP="00055426">
            <w:pPr>
              <w:spacing w:before="40" w:after="40"/>
            </w:pPr>
          </w:p>
        </w:tc>
      </w:tr>
      <w:tr w:rsidR="002D43B4" w14:paraId="71B65743" w14:textId="77777777" w:rsidTr="00D46030">
        <w:trPr>
          <w:trHeight w:val="617"/>
        </w:trPr>
        <w:tc>
          <w:tcPr>
            <w:tcW w:w="5245" w:type="dxa"/>
            <w:gridSpan w:val="2"/>
            <w:tcBorders>
              <w:left w:val="single" w:sz="4" w:space="0" w:color="auto"/>
            </w:tcBorders>
          </w:tcPr>
          <w:p w14:paraId="033D05EC" w14:textId="77777777" w:rsidR="002D43B4" w:rsidRPr="00066D23" w:rsidRDefault="00841831" w:rsidP="009A1954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244360960" w:edGrp="everyone" w:colFirst="1" w:colLast="1"/>
            <w:permEnd w:id="883519286"/>
            <w:r w:rsidRPr="00066D23">
              <w:rPr>
                <w:rFonts w:asciiTheme="minorHAnsi" w:hAnsiTheme="minorHAnsi"/>
                <w:b/>
                <w:color w:val="000000" w:themeColor="text1"/>
              </w:rPr>
              <w:t>Any relevant trust or delegated management arrangement</w:t>
            </w:r>
            <w:r w:rsidR="00504A8A" w:rsidRPr="00066D23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5718E92D" w14:textId="77777777" w:rsidR="00F8211D" w:rsidRDefault="00F8211D" w:rsidP="002B0936">
            <w:pPr>
              <w:spacing w:before="40" w:after="40"/>
            </w:pPr>
          </w:p>
        </w:tc>
      </w:tr>
      <w:tr w:rsidR="00FF77C7" w14:paraId="574AD07A" w14:textId="77777777" w:rsidTr="007B5DAA">
        <w:trPr>
          <w:trHeight w:val="505"/>
        </w:trPr>
        <w:tc>
          <w:tcPr>
            <w:tcW w:w="5245" w:type="dxa"/>
            <w:gridSpan w:val="2"/>
            <w:tcBorders>
              <w:left w:val="single" w:sz="4" w:space="0" w:color="auto"/>
            </w:tcBorders>
          </w:tcPr>
          <w:p w14:paraId="7B3E961B" w14:textId="77777777" w:rsidR="00FF77C7" w:rsidRPr="00066D23" w:rsidRDefault="00841831" w:rsidP="009A1954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736366333" w:edGrp="everyone" w:colFirst="1" w:colLast="1"/>
            <w:permEnd w:id="1244360960"/>
            <w:r w:rsidRPr="00066D23">
              <w:rPr>
                <w:rFonts w:asciiTheme="minorHAnsi" w:hAnsiTheme="minorHAnsi"/>
                <w:b/>
                <w:color w:val="000000" w:themeColor="text1"/>
              </w:rPr>
              <w:t>Whether registered under sub-category (i) or (ii):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2B1171E3" w14:textId="77777777" w:rsidR="00FF77C7" w:rsidRDefault="00FF77C7" w:rsidP="002B0936">
            <w:pPr>
              <w:spacing w:before="40" w:after="40"/>
            </w:pPr>
          </w:p>
        </w:tc>
      </w:tr>
      <w:permEnd w:id="736366333"/>
      <w:tr w:rsidR="002D43B4" w14:paraId="0E19CE43" w14:textId="77777777" w:rsidTr="004D101D">
        <w:trPr>
          <w:trHeight w:val="351"/>
        </w:trPr>
        <w:tc>
          <w:tcPr>
            <w:tcW w:w="104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6C2CCF4E" w14:textId="77777777" w:rsidR="002D43B4" w:rsidRPr="00F72D2D" w:rsidRDefault="00F04DC7" w:rsidP="00C617C0">
            <w:pPr>
              <w:spacing w:before="120" w:after="120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Please use the </w:t>
            </w:r>
            <w:r w:rsidRPr="00DA258E">
              <w:rPr>
                <w:i/>
                <w:color w:val="FFFFFF" w:themeColor="background1"/>
              </w:rPr>
              <w:t>space</w:t>
            </w:r>
            <w:r>
              <w:rPr>
                <w:i/>
                <w:color w:val="FFFFFF" w:themeColor="background1"/>
              </w:rPr>
              <w:t xml:space="preserve"> below</w:t>
            </w:r>
            <w:r w:rsidRPr="00DA258E">
              <w:rPr>
                <w:i/>
                <w:color w:val="FFFFFF" w:themeColor="background1"/>
              </w:rPr>
              <w:t xml:space="preserve"> to provide</w:t>
            </w:r>
            <w:r>
              <w:rPr>
                <w:i/>
                <w:color w:val="FFFFFF" w:themeColor="background1"/>
              </w:rPr>
              <w:t xml:space="preserve"> any additional information.</w:t>
            </w:r>
          </w:p>
        </w:tc>
      </w:tr>
      <w:tr w:rsidR="002D43B4" w14:paraId="25007D26" w14:textId="77777777" w:rsidTr="00D41E1C">
        <w:trPr>
          <w:trHeight w:val="687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9B9D" w14:textId="77777777" w:rsidR="006E5460" w:rsidRPr="002033E0" w:rsidRDefault="006E5460" w:rsidP="002033E0">
            <w:pPr>
              <w:tabs>
                <w:tab w:val="left" w:pos="2250"/>
              </w:tabs>
            </w:pPr>
            <w:permStart w:id="1828266101" w:edGrp="everyone" w:colFirst="0" w:colLast="0"/>
          </w:p>
        </w:tc>
      </w:tr>
      <w:permEnd w:id="1828266101"/>
      <w:tr w:rsidR="00DB4889" w14:paraId="702FE189" w14:textId="77777777" w:rsidTr="000B6F5D">
        <w:trPr>
          <w:trHeight w:val="361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650AF397" w14:textId="25D9956D" w:rsidR="00DB4889" w:rsidRPr="002033E0" w:rsidRDefault="00DB4889" w:rsidP="00DB4889">
            <w:pPr>
              <w:tabs>
                <w:tab w:val="left" w:pos="2250"/>
              </w:tabs>
            </w:pPr>
            <w:r w:rsidRPr="00215F4F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  <w:tr w:rsidR="00DB4889" w14:paraId="4DD91A33" w14:textId="77777777" w:rsidTr="0079402F">
        <w:trPr>
          <w:trHeight w:val="403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07D73D" w14:textId="35837034" w:rsidR="00DB4889" w:rsidRPr="00D858A0" w:rsidRDefault="00DB4889" w:rsidP="00D42DFA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215F4F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>I confirm that the facts above are accurat</w:t>
            </w:r>
            <w:r w:rsidR="00D858A0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e to the best of my knowledge. </w:t>
            </w:r>
          </w:p>
        </w:tc>
      </w:tr>
      <w:tr w:rsidR="00DB4889" w14:paraId="556791B4" w14:textId="77777777" w:rsidTr="004136EE">
        <w:trPr>
          <w:trHeight w:val="435"/>
        </w:trPr>
        <w:tc>
          <w:tcPr>
            <w:tcW w:w="3686" w:type="dxa"/>
            <w:tcBorders>
              <w:left w:val="single" w:sz="4" w:space="0" w:color="auto"/>
            </w:tcBorders>
          </w:tcPr>
          <w:p w14:paraId="1ECDED9A" w14:textId="77777777" w:rsidR="00DB4889" w:rsidRPr="00F72D2D" w:rsidRDefault="00DB4889" w:rsidP="00DB4889">
            <w:pPr>
              <w:spacing w:before="80" w:after="80"/>
              <w:rPr>
                <w:b/>
              </w:rPr>
            </w:pPr>
            <w:permStart w:id="2035306627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20FBC5" w14:textId="77777777" w:rsidR="00DB4889" w:rsidRDefault="00DB4889" w:rsidP="00DB4889">
            <w:pPr>
              <w:spacing w:before="80" w:after="80"/>
            </w:pPr>
          </w:p>
        </w:tc>
      </w:tr>
      <w:tr w:rsidR="00DB4889" w14:paraId="394A0C8E" w14:textId="77777777" w:rsidTr="004136EE">
        <w:trPr>
          <w:trHeight w:val="435"/>
        </w:trPr>
        <w:tc>
          <w:tcPr>
            <w:tcW w:w="3686" w:type="dxa"/>
            <w:tcBorders>
              <w:left w:val="single" w:sz="4" w:space="0" w:color="auto"/>
            </w:tcBorders>
          </w:tcPr>
          <w:p w14:paraId="014D77C4" w14:textId="77777777" w:rsidR="00DB4889" w:rsidRPr="00F72D2D" w:rsidRDefault="00DB4889" w:rsidP="00DB4889">
            <w:pPr>
              <w:spacing w:before="80" w:after="80"/>
              <w:rPr>
                <w:b/>
              </w:rPr>
            </w:pPr>
            <w:permStart w:id="664417934" w:edGrp="everyone" w:colFirst="1" w:colLast="1"/>
            <w:permEnd w:id="2035306627"/>
            <w:r>
              <w:rPr>
                <w:b/>
              </w:rPr>
              <w:t>Constituency: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F857B9" w14:textId="77777777" w:rsidR="00DB4889" w:rsidRDefault="00DB4889" w:rsidP="00DB4889">
            <w:pPr>
              <w:spacing w:before="80" w:after="80"/>
            </w:pPr>
          </w:p>
        </w:tc>
      </w:tr>
      <w:tr w:rsidR="004136EE" w14:paraId="5EA5840A" w14:textId="77777777" w:rsidTr="004136EE">
        <w:trPr>
          <w:trHeight w:val="435"/>
        </w:trPr>
        <w:tc>
          <w:tcPr>
            <w:tcW w:w="3686" w:type="dxa"/>
            <w:tcBorders>
              <w:left w:val="single" w:sz="4" w:space="0" w:color="auto"/>
            </w:tcBorders>
          </w:tcPr>
          <w:p w14:paraId="1845DD87" w14:textId="0EC760F5" w:rsidR="004136EE" w:rsidRDefault="004136EE" w:rsidP="00DB4889">
            <w:pPr>
              <w:spacing w:before="80" w:after="80"/>
              <w:rPr>
                <w:b/>
              </w:rPr>
            </w:pPr>
            <w:permStart w:id="555484704" w:edGrp="everyone" w:colFirst="1" w:colLast="1"/>
            <w:permEnd w:id="664417934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 w:rsidRPr="00FB7C0F">
              <w:rPr>
                <w:b/>
              </w:rPr>
              <w:t>: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503246" w14:textId="77777777" w:rsidR="004136EE" w:rsidRDefault="004136EE" w:rsidP="00DB4889">
            <w:pPr>
              <w:spacing w:before="80" w:after="80"/>
            </w:pPr>
          </w:p>
        </w:tc>
      </w:tr>
      <w:tr w:rsidR="00DB4889" w14:paraId="6F153422" w14:textId="77777777" w:rsidTr="004136EE">
        <w:trPr>
          <w:trHeight w:val="435"/>
        </w:trPr>
        <w:tc>
          <w:tcPr>
            <w:tcW w:w="3686" w:type="dxa"/>
            <w:tcBorders>
              <w:left w:val="single" w:sz="4" w:space="0" w:color="auto"/>
            </w:tcBorders>
          </w:tcPr>
          <w:p w14:paraId="0A8E577E" w14:textId="6D4A37CF" w:rsidR="00DB4889" w:rsidRDefault="00DB4889" w:rsidP="00DB4889">
            <w:pPr>
              <w:spacing w:before="80" w:after="80"/>
              <w:rPr>
                <w:b/>
              </w:rPr>
            </w:pPr>
            <w:permStart w:id="1147691416" w:edGrp="everyone" w:colFirst="1" w:colLast="1"/>
            <w:permEnd w:id="555484704"/>
            <w:r>
              <w:rPr>
                <w:b/>
              </w:rPr>
              <w:t>Date: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BF3306" w14:textId="77777777" w:rsidR="00DB4889" w:rsidRDefault="00DB4889" w:rsidP="00DB4889">
            <w:pPr>
              <w:spacing w:before="80" w:after="80"/>
            </w:pPr>
          </w:p>
        </w:tc>
      </w:tr>
      <w:permEnd w:id="1147691416"/>
    </w:tbl>
    <w:p w14:paraId="625592E4" w14:textId="43BCB931" w:rsidR="00436CE6" w:rsidRDefault="00436CE6" w:rsidP="00436CE6">
      <w:pPr>
        <w:spacing w:after="0"/>
      </w:pPr>
    </w:p>
    <w:p w14:paraId="7DB02F43" w14:textId="34B535A0" w:rsidR="004D101D" w:rsidRPr="004D101D" w:rsidRDefault="004D101D" w:rsidP="004D101D">
      <w:pPr>
        <w:spacing w:after="0"/>
        <w:rPr>
          <w:rFonts w:ascii="Calibri" w:eastAsia="Calibri" w:hAnsi="Calibri" w:cs="Times New Roman"/>
          <w:b/>
        </w:rPr>
      </w:pPr>
      <w:r w:rsidRPr="004D101D">
        <w:rPr>
          <w:rFonts w:ascii="Calibri" w:eastAsia="Calibri" w:hAnsi="Calibri" w:cs="Times New Roman"/>
          <w:b/>
        </w:rPr>
        <w:t xml:space="preserve">Please email this form to </w:t>
      </w:r>
      <w:hyperlink r:id="rId10" w:history="1">
        <w:r w:rsidR="00103ED0">
          <w:rPr>
            <w:rStyle w:val="Hyperlink"/>
            <w:b/>
            <w:i/>
          </w:rPr>
          <w:t>commonsregistrar@parliament.uk</w:t>
        </w:r>
      </w:hyperlink>
      <w:r w:rsidR="00103ED0">
        <w:rPr>
          <w:b/>
        </w:rPr>
        <w:t>;</w:t>
      </w:r>
      <w:r w:rsidR="00CB23DA">
        <w:rPr>
          <w:rFonts w:ascii="Calibri" w:eastAsia="Calibri" w:hAnsi="Calibri" w:cs="Times New Roman"/>
          <w:b/>
        </w:rPr>
        <w:t xml:space="preserve"> or send a signed hard copy to t</w:t>
      </w:r>
      <w:r w:rsidRPr="004D101D">
        <w:rPr>
          <w:rFonts w:ascii="Calibri" w:eastAsia="Calibri" w:hAnsi="Calibri" w:cs="Times New Roman"/>
          <w:b/>
        </w:rPr>
        <w:t>he Office of the Parliamentary Commissioner for Standards, House of Commons, London SW1A 0AA.</w:t>
      </w:r>
    </w:p>
    <w:p w14:paraId="050CD189" w14:textId="77777777" w:rsidR="004D101D" w:rsidRDefault="004D101D" w:rsidP="00436CE6">
      <w:pPr>
        <w:spacing w:after="0"/>
      </w:pP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36CE6" w14:paraId="04CCF1D4" w14:textId="77777777" w:rsidTr="00CC0CB2">
        <w:trPr>
          <w:trHeight w:val="70"/>
        </w:trPr>
        <w:tc>
          <w:tcPr>
            <w:tcW w:w="104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6C5E43" w14:textId="77777777" w:rsidR="00806D7D" w:rsidRPr="00806D7D" w:rsidRDefault="00806D7D" w:rsidP="00806D7D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806D7D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0477D903" w14:textId="2768E5EA" w:rsidR="00436CE6" w:rsidRPr="00436CE6" w:rsidRDefault="00806D7D" w:rsidP="00806D7D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806D7D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4977655A" w14:textId="77777777" w:rsidR="003257DD" w:rsidRDefault="003257DD" w:rsidP="00B33D9D">
      <w:pPr>
        <w:spacing w:before="40" w:after="40"/>
        <w:sectPr w:rsidR="003257DD" w:rsidSect="00B33D9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09" w:right="1440" w:bottom="426" w:left="1440" w:header="708" w:footer="708" w:gutter="0"/>
          <w:cols w:space="708"/>
          <w:docGrid w:linePitch="360"/>
        </w:sectPr>
      </w:pPr>
    </w:p>
    <w:p w14:paraId="14D2A1DB" w14:textId="77777777" w:rsidR="005602DF" w:rsidRPr="004001AC" w:rsidRDefault="005602DF" w:rsidP="00EE2293">
      <w:pPr>
        <w:rPr>
          <w:rFonts w:ascii="Calibri" w:eastAsia="Calibri" w:hAnsi="Calibri" w:cs="Times New Roman"/>
          <w:vanish/>
          <w:sz w:val="16"/>
          <w:szCs w:val="16"/>
        </w:rPr>
      </w:pPr>
    </w:p>
    <w:sectPr w:rsidR="005602DF" w:rsidRPr="004001AC" w:rsidSect="003257DD">
      <w:type w:val="continuous"/>
      <w:pgSz w:w="11906" w:h="16838"/>
      <w:pgMar w:top="709" w:right="1016" w:bottom="426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FB7A" w14:textId="77777777" w:rsidR="00E81541" w:rsidRDefault="00E81541" w:rsidP="00E81541">
      <w:pPr>
        <w:spacing w:after="0" w:line="240" w:lineRule="auto"/>
      </w:pPr>
      <w:r>
        <w:separator/>
      </w:r>
    </w:p>
  </w:endnote>
  <w:endnote w:type="continuationSeparator" w:id="0">
    <w:p w14:paraId="4BF3A2FA" w14:textId="77777777" w:rsidR="00E81541" w:rsidRDefault="00E81541" w:rsidP="00E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6C30" w14:textId="77777777" w:rsidR="00806D7D" w:rsidRDefault="00806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102B" w14:textId="0CE51D23" w:rsidR="00D858A0" w:rsidRDefault="00D858A0" w:rsidP="004D101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87A7" w14:textId="77777777" w:rsidR="00806D7D" w:rsidRDefault="0080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F937" w14:textId="77777777" w:rsidR="00E81541" w:rsidRDefault="00E81541" w:rsidP="00E81541">
      <w:pPr>
        <w:spacing w:after="0" w:line="240" w:lineRule="auto"/>
      </w:pPr>
      <w:r>
        <w:separator/>
      </w:r>
    </w:p>
  </w:footnote>
  <w:footnote w:type="continuationSeparator" w:id="0">
    <w:p w14:paraId="0BE5304F" w14:textId="77777777" w:rsidR="00E81541" w:rsidRDefault="00E81541" w:rsidP="00E81541">
      <w:pPr>
        <w:spacing w:after="0" w:line="240" w:lineRule="auto"/>
      </w:pPr>
      <w:r>
        <w:continuationSeparator/>
      </w:r>
    </w:p>
  </w:footnote>
  <w:footnote w:id="1">
    <w:p w14:paraId="48D81A9F" w14:textId="1F54CD9B" w:rsidR="004D101D" w:rsidRPr="004D101D" w:rsidRDefault="004D101D">
      <w:pPr>
        <w:pStyle w:val="FootnoteText"/>
        <w:rPr>
          <w:rFonts w:ascii="Times New Roman" w:hAnsi="Times New Roman" w:cs="Times New Roman"/>
        </w:rPr>
      </w:pPr>
      <w:r w:rsidRPr="004D101D">
        <w:rPr>
          <w:rStyle w:val="FootnoteReference"/>
          <w:rFonts w:ascii="Times New Roman" w:hAnsi="Times New Roman" w:cs="Times New Roman"/>
        </w:rPr>
        <w:footnoteRef/>
      </w:r>
      <w:r w:rsidRPr="004D101D">
        <w:rPr>
          <w:rFonts w:ascii="Times New Roman" w:hAnsi="Times New Roman" w:cs="Times New Roman"/>
        </w:rPr>
        <w:t xml:space="preserve"> On the previous 5 April.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D188" w14:textId="77777777" w:rsidR="00806D7D" w:rsidRDefault="00806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0DB" w14:textId="715EF131" w:rsidR="00D41E1C" w:rsidRDefault="00D41E1C" w:rsidP="00D41E1C">
    <w:pPr>
      <w:pStyle w:val="Header"/>
      <w:tabs>
        <w:tab w:val="clear" w:pos="9026"/>
        <w:tab w:val="right" w:pos="9781"/>
      </w:tabs>
      <w:ind w:right="-755"/>
      <w:jc w:val="right"/>
      <w:rPr>
        <w:sz w:val="16"/>
        <w:szCs w:val="16"/>
      </w:rPr>
    </w:pPr>
    <w:r>
      <w:rPr>
        <w:sz w:val="16"/>
        <w:szCs w:val="16"/>
      </w:rPr>
      <w:t xml:space="preserve">Category 7 Registration Form </w:t>
    </w:r>
    <w:r w:rsidR="00806D7D">
      <w:rPr>
        <w:sz w:val="16"/>
        <w:szCs w:val="16"/>
      </w:rPr>
      <w:t>February 2021</w:t>
    </w:r>
  </w:p>
  <w:p w14:paraId="54955E47" w14:textId="77777777" w:rsidR="00C445CA" w:rsidRPr="004D101D" w:rsidRDefault="00C445CA" w:rsidP="004D101D">
    <w:pPr>
      <w:pStyle w:val="Header"/>
      <w:tabs>
        <w:tab w:val="clear" w:pos="9026"/>
        <w:tab w:val="right" w:pos="9781"/>
      </w:tabs>
      <w:ind w:right="-755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C81D" w14:textId="77777777" w:rsidR="00806D7D" w:rsidRDefault="00806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3709A"/>
    <w:multiLevelType w:val="hybridMultilevel"/>
    <w:tmpl w:val="314EFB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02B736A"/>
    <w:multiLevelType w:val="hybridMultilevel"/>
    <w:tmpl w:val="F6C6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VYrnbmqVvlbaj0kQPvTYbU7qfN202VPWIBd8I7a3h8hXq/wj2CMfGU3x6bXP8hcgm/GSZ2rdKwjt6BmOtYWAA==" w:salt="+Sw1WLm7KgsLfwvsnG5WqA=="/>
  <w:defaultTabStop w:val="720"/>
  <w:characterSpacingControl w:val="doNotCompress"/>
  <w:hdrShapeDefaults>
    <o:shapedefaults v:ext="edit" spidmax="6145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00D22"/>
    <w:rsid w:val="00055B72"/>
    <w:rsid w:val="00064BF6"/>
    <w:rsid w:val="00066D23"/>
    <w:rsid w:val="00083E75"/>
    <w:rsid w:val="00095198"/>
    <w:rsid w:val="0009581D"/>
    <w:rsid w:val="000968CF"/>
    <w:rsid w:val="000A1904"/>
    <w:rsid w:val="000B4AEE"/>
    <w:rsid w:val="000B6F5D"/>
    <w:rsid w:val="000C594F"/>
    <w:rsid w:val="000E7C39"/>
    <w:rsid w:val="000F4224"/>
    <w:rsid w:val="00101994"/>
    <w:rsid w:val="00103ED0"/>
    <w:rsid w:val="00106903"/>
    <w:rsid w:val="0013628D"/>
    <w:rsid w:val="00160BE8"/>
    <w:rsid w:val="0016195C"/>
    <w:rsid w:val="00175FCA"/>
    <w:rsid w:val="00195FB9"/>
    <w:rsid w:val="001A310D"/>
    <w:rsid w:val="001B62B1"/>
    <w:rsid w:val="001C2F81"/>
    <w:rsid w:val="001C445A"/>
    <w:rsid w:val="001C544A"/>
    <w:rsid w:val="001D2F5D"/>
    <w:rsid w:val="001F3213"/>
    <w:rsid w:val="001F357D"/>
    <w:rsid w:val="0020335E"/>
    <w:rsid w:val="002033E0"/>
    <w:rsid w:val="00207D6C"/>
    <w:rsid w:val="0021430C"/>
    <w:rsid w:val="00223C79"/>
    <w:rsid w:val="00242CF9"/>
    <w:rsid w:val="00271377"/>
    <w:rsid w:val="00281E90"/>
    <w:rsid w:val="00294811"/>
    <w:rsid w:val="002A0CBE"/>
    <w:rsid w:val="002A1FCE"/>
    <w:rsid w:val="002A2EED"/>
    <w:rsid w:val="002A6999"/>
    <w:rsid w:val="002B0288"/>
    <w:rsid w:val="002B0936"/>
    <w:rsid w:val="002C1FDE"/>
    <w:rsid w:val="002D43B4"/>
    <w:rsid w:val="002F4972"/>
    <w:rsid w:val="002F7446"/>
    <w:rsid w:val="003257DD"/>
    <w:rsid w:val="00357DDA"/>
    <w:rsid w:val="00392370"/>
    <w:rsid w:val="003A0F2F"/>
    <w:rsid w:val="003A2B22"/>
    <w:rsid w:val="003B3CD9"/>
    <w:rsid w:val="003B3E02"/>
    <w:rsid w:val="003B3E88"/>
    <w:rsid w:val="003C142F"/>
    <w:rsid w:val="003C18DD"/>
    <w:rsid w:val="003C4AC9"/>
    <w:rsid w:val="003D3C54"/>
    <w:rsid w:val="003E7D91"/>
    <w:rsid w:val="003F5207"/>
    <w:rsid w:val="004001AC"/>
    <w:rsid w:val="0040046F"/>
    <w:rsid w:val="004136EE"/>
    <w:rsid w:val="00421AF1"/>
    <w:rsid w:val="0042405B"/>
    <w:rsid w:val="00425F2F"/>
    <w:rsid w:val="00436CE6"/>
    <w:rsid w:val="004424E5"/>
    <w:rsid w:val="004715F9"/>
    <w:rsid w:val="004920B0"/>
    <w:rsid w:val="004D101D"/>
    <w:rsid w:val="004E35DB"/>
    <w:rsid w:val="004E6F97"/>
    <w:rsid w:val="004E7124"/>
    <w:rsid w:val="004F4365"/>
    <w:rsid w:val="004F746E"/>
    <w:rsid w:val="00504A8A"/>
    <w:rsid w:val="00506FFF"/>
    <w:rsid w:val="00514479"/>
    <w:rsid w:val="005240CE"/>
    <w:rsid w:val="00525EE4"/>
    <w:rsid w:val="005353A7"/>
    <w:rsid w:val="005602DF"/>
    <w:rsid w:val="005841F8"/>
    <w:rsid w:val="00586F62"/>
    <w:rsid w:val="005955CA"/>
    <w:rsid w:val="005A2FF5"/>
    <w:rsid w:val="005C2117"/>
    <w:rsid w:val="005D7689"/>
    <w:rsid w:val="005E6346"/>
    <w:rsid w:val="00611B67"/>
    <w:rsid w:val="00616995"/>
    <w:rsid w:val="006219B5"/>
    <w:rsid w:val="00622D87"/>
    <w:rsid w:val="0062394C"/>
    <w:rsid w:val="00627655"/>
    <w:rsid w:val="00627F27"/>
    <w:rsid w:val="006A1286"/>
    <w:rsid w:val="006A5CF3"/>
    <w:rsid w:val="006C5197"/>
    <w:rsid w:val="006C7057"/>
    <w:rsid w:val="006E2755"/>
    <w:rsid w:val="006E4951"/>
    <w:rsid w:val="006E5460"/>
    <w:rsid w:val="006F02CB"/>
    <w:rsid w:val="006F29C5"/>
    <w:rsid w:val="007106DB"/>
    <w:rsid w:val="00720B6C"/>
    <w:rsid w:val="00724FF0"/>
    <w:rsid w:val="0073355E"/>
    <w:rsid w:val="00740B3B"/>
    <w:rsid w:val="00761C2A"/>
    <w:rsid w:val="00793CAF"/>
    <w:rsid w:val="0079402F"/>
    <w:rsid w:val="00795519"/>
    <w:rsid w:val="00797311"/>
    <w:rsid w:val="00797F2E"/>
    <w:rsid w:val="007A6143"/>
    <w:rsid w:val="007B0C24"/>
    <w:rsid w:val="007B39D6"/>
    <w:rsid w:val="007B5DAA"/>
    <w:rsid w:val="007B5DF3"/>
    <w:rsid w:val="007C0B12"/>
    <w:rsid w:val="007D632B"/>
    <w:rsid w:val="007D65AF"/>
    <w:rsid w:val="007F0797"/>
    <w:rsid w:val="00806D7D"/>
    <w:rsid w:val="00806E8F"/>
    <w:rsid w:val="00831CFE"/>
    <w:rsid w:val="00837F19"/>
    <w:rsid w:val="00841831"/>
    <w:rsid w:val="0085023C"/>
    <w:rsid w:val="00870C1C"/>
    <w:rsid w:val="008A3BCC"/>
    <w:rsid w:val="008C6373"/>
    <w:rsid w:val="008D54D4"/>
    <w:rsid w:val="008E5AF0"/>
    <w:rsid w:val="00911F9B"/>
    <w:rsid w:val="009159FC"/>
    <w:rsid w:val="0093475A"/>
    <w:rsid w:val="00934865"/>
    <w:rsid w:val="00936934"/>
    <w:rsid w:val="00936D3A"/>
    <w:rsid w:val="00940CC6"/>
    <w:rsid w:val="0095251F"/>
    <w:rsid w:val="00960CA7"/>
    <w:rsid w:val="00961A84"/>
    <w:rsid w:val="00992933"/>
    <w:rsid w:val="009A1954"/>
    <w:rsid w:val="009A57EC"/>
    <w:rsid w:val="009B6DED"/>
    <w:rsid w:val="009C507E"/>
    <w:rsid w:val="009D4F0F"/>
    <w:rsid w:val="009E35D0"/>
    <w:rsid w:val="009E54EB"/>
    <w:rsid w:val="009F345A"/>
    <w:rsid w:val="00A24D02"/>
    <w:rsid w:val="00A35E43"/>
    <w:rsid w:val="00A37AF5"/>
    <w:rsid w:val="00A50CAD"/>
    <w:rsid w:val="00A62F7E"/>
    <w:rsid w:val="00A664BC"/>
    <w:rsid w:val="00A7382C"/>
    <w:rsid w:val="00A75F41"/>
    <w:rsid w:val="00A7683C"/>
    <w:rsid w:val="00A81E11"/>
    <w:rsid w:val="00A830D7"/>
    <w:rsid w:val="00AA03BB"/>
    <w:rsid w:val="00AA7BEC"/>
    <w:rsid w:val="00AC50E2"/>
    <w:rsid w:val="00AC7300"/>
    <w:rsid w:val="00AD235D"/>
    <w:rsid w:val="00AE7939"/>
    <w:rsid w:val="00AF00BC"/>
    <w:rsid w:val="00AF42ED"/>
    <w:rsid w:val="00AF6F41"/>
    <w:rsid w:val="00B0025F"/>
    <w:rsid w:val="00B03B95"/>
    <w:rsid w:val="00B03BF4"/>
    <w:rsid w:val="00B10666"/>
    <w:rsid w:val="00B30C8F"/>
    <w:rsid w:val="00B33D9D"/>
    <w:rsid w:val="00B35F4F"/>
    <w:rsid w:val="00B44132"/>
    <w:rsid w:val="00B62447"/>
    <w:rsid w:val="00B7114F"/>
    <w:rsid w:val="00B711B5"/>
    <w:rsid w:val="00B73F84"/>
    <w:rsid w:val="00B751C7"/>
    <w:rsid w:val="00B770D4"/>
    <w:rsid w:val="00B772FF"/>
    <w:rsid w:val="00BA0F0F"/>
    <w:rsid w:val="00BA257E"/>
    <w:rsid w:val="00BC03FE"/>
    <w:rsid w:val="00BE0437"/>
    <w:rsid w:val="00C00C3D"/>
    <w:rsid w:val="00C06220"/>
    <w:rsid w:val="00C12DCD"/>
    <w:rsid w:val="00C203E5"/>
    <w:rsid w:val="00C26E02"/>
    <w:rsid w:val="00C30473"/>
    <w:rsid w:val="00C32EBC"/>
    <w:rsid w:val="00C379B8"/>
    <w:rsid w:val="00C445CA"/>
    <w:rsid w:val="00C5093F"/>
    <w:rsid w:val="00C5726F"/>
    <w:rsid w:val="00C617C0"/>
    <w:rsid w:val="00C67245"/>
    <w:rsid w:val="00C91D2E"/>
    <w:rsid w:val="00CB07E0"/>
    <w:rsid w:val="00CB23DA"/>
    <w:rsid w:val="00CC0CB2"/>
    <w:rsid w:val="00CC6494"/>
    <w:rsid w:val="00CC74D2"/>
    <w:rsid w:val="00CE551E"/>
    <w:rsid w:val="00D011E2"/>
    <w:rsid w:val="00D10EF8"/>
    <w:rsid w:val="00D12267"/>
    <w:rsid w:val="00D1305C"/>
    <w:rsid w:val="00D1457B"/>
    <w:rsid w:val="00D1622C"/>
    <w:rsid w:val="00D20E4C"/>
    <w:rsid w:val="00D23951"/>
    <w:rsid w:val="00D25849"/>
    <w:rsid w:val="00D2601C"/>
    <w:rsid w:val="00D264DF"/>
    <w:rsid w:val="00D301F3"/>
    <w:rsid w:val="00D37C10"/>
    <w:rsid w:val="00D41E1C"/>
    <w:rsid w:val="00D42DFA"/>
    <w:rsid w:val="00D43740"/>
    <w:rsid w:val="00D46030"/>
    <w:rsid w:val="00D83A7B"/>
    <w:rsid w:val="00D858A0"/>
    <w:rsid w:val="00D9712B"/>
    <w:rsid w:val="00D97885"/>
    <w:rsid w:val="00DB2AA3"/>
    <w:rsid w:val="00DB4889"/>
    <w:rsid w:val="00DC56CE"/>
    <w:rsid w:val="00E00694"/>
    <w:rsid w:val="00E0296F"/>
    <w:rsid w:val="00E0553A"/>
    <w:rsid w:val="00E10B94"/>
    <w:rsid w:val="00E203F1"/>
    <w:rsid w:val="00E42C68"/>
    <w:rsid w:val="00E54AF2"/>
    <w:rsid w:val="00E628D6"/>
    <w:rsid w:val="00E6427A"/>
    <w:rsid w:val="00E64D19"/>
    <w:rsid w:val="00E65764"/>
    <w:rsid w:val="00E81541"/>
    <w:rsid w:val="00E97210"/>
    <w:rsid w:val="00EB3D3D"/>
    <w:rsid w:val="00EB4086"/>
    <w:rsid w:val="00EB4C95"/>
    <w:rsid w:val="00EC0AFF"/>
    <w:rsid w:val="00EE2293"/>
    <w:rsid w:val="00EE231E"/>
    <w:rsid w:val="00EF15BA"/>
    <w:rsid w:val="00EF670C"/>
    <w:rsid w:val="00F02CE6"/>
    <w:rsid w:val="00F04DC7"/>
    <w:rsid w:val="00F15FEB"/>
    <w:rsid w:val="00F27767"/>
    <w:rsid w:val="00F31A73"/>
    <w:rsid w:val="00F345CD"/>
    <w:rsid w:val="00F37579"/>
    <w:rsid w:val="00F45062"/>
    <w:rsid w:val="00F4600D"/>
    <w:rsid w:val="00F72D2D"/>
    <w:rsid w:val="00F8211D"/>
    <w:rsid w:val="00F94810"/>
    <w:rsid w:val="00F94970"/>
    <w:rsid w:val="00FB7C0F"/>
    <w:rsid w:val="00FC4A9A"/>
    <w:rsid w:val="00FD1207"/>
    <w:rsid w:val="00FE2669"/>
    <w:rsid w:val="00FF422C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639AB88D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3CD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41"/>
  </w:style>
  <w:style w:type="paragraph" w:styleId="Footer">
    <w:name w:val="footer"/>
    <w:basedOn w:val="Normal"/>
    <w:link w:val="FooterChar"/>
    <w:uiPriority w:val="99"/>
    <w:unhideWhenUsed/>
    <w:rsid w:val="00E8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41"/>
  </w:style>
  <w:style w:type="paragraph" w:styleId="FootnoteText">
    <w:name w:val="footnote text"/>
    <w:basedOn w:val="Normal"/>
    <w:link w:val="FootnoteTextChar"/>
    <w:uiPriority w:val="99"/>
    <w:semiHidden/>
    <w:unhideWhenUsed/>
    <w:rsid w:val="004D10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0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01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3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8C05-DA7F-4768-8006-13D664C71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1823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dcterms:created xsi:type="dcterms:W3CDTF">2022-03-23T16:48:00Z</dcterms:created>
  <dcterms:modified xsi:type="dcterms:W3CDTF">2022-03-23T16:48:00Z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2019-12-04T16:24:20.7553722Z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447b9add-283f-4d54-8a08-e9c58e55299c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