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A07E" w14:textId="5A1915E7" w:rsidR="002D43B4" w:rsidRPr="007940D7" w:rsidRDefault="000470C7" w:rsidP="007940D7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7940D7" w:rsidRPr="00F5415F">
        <w:rPr>
          <w:b/>
          <w:color w:val="046A38"/>
          <w:sz w:val="32"/>
          <w:szCs w:val="32"/>
        </w:rPr>
        <w:t>Register</w:t>
      </w:r>
      <w:r w:rsidR="007940D7">
        <w:rPr>
          <w:b/>
          <w:color w:val="046A38"/>
          <w:sz w:val="32"/>
          <w:szCs w:val="32"/>
        </w:rPr>
        <w:t xml:space="preserve"> of Members’ Financial Interests</w:t>
      </w:r>
    </w:p>
    <w:p w14:paraId="1E62C74F" w14:textId="77777777" w:rsidR="002D43B4" w:rsidRPr="00B33D9D" w:rsidRDefault="002D43B4" w:rsidP="002D43B4">
      <w:pPr>
        <w:tabs>
          <w:tab w:val="left" w:pos="284"/>
        </w:tabs>
        <w:ind w:left="-142" w:hanging="567"/>
        <w:rPr>
          <w:sz w:val="2"/>
          <w:szCs w:val="2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53"/>
        <w:gridCol w:w="6237"/>
      </w:tblGrid>
      <w:tr w:rsidR="002D43B4" w14:paraId="5C2ECBC6" w14:textId="77777777" w:rsidTr="008537F0">
        <w:trPr>
          <w:trHeight w:val="82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437D56"/>
          </w:tcPr>
          <w:p w14:paraId="4E84EAC1" w14:textId="77777777" w:rsidR="002D43B4" w:rsidRPr="00E66A29" w:rsidRDefault="006A5CF3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E66A29">
              <w:rPr>
                <w:b/>
                <w:color w:val="FFFFFF" w:themeColor="background1"/>
                <w:sz w:val="28"/>
                <w:szCs w:val="28"/>
              </w:rPr>
              <w:t>Category 4</w:t>
            </w:r>
            <w:r w:rsidR="002D43B4" w:rsidRPr="00E66A29">
              <w:rPr>
                <w:b/>
                <w:color w:val="FFFFFF" w:themeColor="background1"/>
                <w:sz w:val="28"/>
                <w:szCs w:val="28"/>
              </w:rPr>
              <w:t>: Visits outside the UK</w:t>
            </w:r>
          </w:p>
        </w:tc>
      </w:tr>
      <w:tr w:rsidR="002D43B4" w14:paraId="5B339207" w14:textId="77777777" w:rsidTr="00126E11">
        <w:trPr>
          <w:trHeight w:val="5927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6B8" w14:textId="71D0A7CB" w:rsidR="00BA257E" w:rsidRPr="008B1106" w:rsidRDefault="002D43B4" w:rsidP="00DD2315">
            <w:pPr>
              <w:spacing w:before="120"/>
              <w:rPr>
                <w:rFonts w:cs="Frutiger LT Std 45 Light"/>
                <w:sz w:val="24"/>
                <w:szCs w:val="24"/>
              </w:rPr>
            </w:pPr>
            <w:r w:rsidRPr="00B33D9D">
              <w:rPr>
                <w:rStyle w:val="A0"/>
                <w:sz w:val="24"/>
                <w:szCs w:val="24"/>
              </w:rPr>
              <w:t>I wish to register a visit outside the UK</w:t>
            </w:r>
            <w:r w:rsidR="00DD2315">
              <w:rPr>
                <w:rStyle w:val="A0"/>
                <w:sz w:val="24"/>
                <w:szCs w:val="24"/>
              </w:rPr>
              <w:t xml:space="preserve"> which was not wholly funded by me, HM Government or</w:t>
            </w:r>
            <w:r w:rsidRPr="00BA257E">
              <w:rPr>
                <w:rStyle w:val="A0"/>
                <w:sz w:val="24"/>
                <w:szCs w:val="24"/>
              </w:rPr>
              <w:t xml:space="preserve"> an</w:t>
            </w:r>
            <w:r w:rsidR="00E105EE">
              <w:rPr>
                <w:rStyle w:val="A0"/>
                <w:sz w:val="24"/>
                <w:szCs w:val="24"/>
              </w:rPr>
              <w:t>other</w:t>
            </w:r>
            <w:r w:rsidRPr="00BA257E">
              <w:rPr>
                <w:rStyle w:val="A0"/>
                <w:sz w:val="24"/>
                <w:szCs w:val="24"/>
              </w:rPr>
              <w:t xml:space="preserve"> </w:t>
            </w:r>
            <w:r w:rsidRPr="008B1106">
              <w:rPr>
                <w:rFonts w:cs="Frutiger LT Std 45 Light"/>
                <w:sz w:val="24"/>
                <w:szCs w:val="24"/>
              </w:rPr>
              <w:t>exempted organisation</w:t>
            </w:r>
            <w:r w:rsidR="00216BEE">
              <w:rPr>
                <w:rFonts w:cs="Frutiger LT Std 45 Light"/>
                <w:sz w:val="24"/>
                <w:szCs w:val="24"/>
              </w:rPr>
              <w:t xml:space="preserve"> (</w:t>
            </w:r>
            <w:r w:rsidR="00216BEE">
              <w:rPr>
                <w:i/>
                <w:sz w:val="24"/>
                <w:szCs w:val="24"/>
              </w:rPr>
              <w:t xml:space="preserve">see </w:t>
            </w:r>
            <w:hyperlink r:id="rId8" w:history="1">
              <w:r w:rsidR="00216BEE" w:rsidRPr="008B1106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 w:rsidR="00216BEE">
              <w:rPr>
                <w:i/>
                <w:sz w:val="24"/>
                <w:szCs w:val="24"/>
              </w:rPr>
              <w:t xml:space="preserve"> of the</w:t>
            </w:r>
            <w:r w:rsidR="00216BEE" w:rsidRPr="00D33203">
              <w:rPr>
                <w:i/>
                <w:sz w:val="24"/>
                <w:szCs w:val="24"/>
              </w:rPr>
              <w:t xml:space="preserve"> Guide to the</w:t>
            </w:r>
            <w:r w:rsidR="00216BEE" w:rsidRPr="00D33203">
              <w:rPr>
                <w:sz w:val="24"/>
                <w:szCs w:val="24"/>
              </w:rPr>
              <w:t xml:space="preserve"> </w:t>
            </w:r>
            <w:r w:rsidR="00216BEE" w:rsidRPr="00D33203">
              <w:rPr>
                <w:i/>
                <w:sz w:val="24"/>
                <w:szCs w:val="24"/>
              </w:rPr>
              <w:t>Rules,</w:t>
            </w:r>
            <w:r w:rsidR="00216BEE" w:rsidRPr="00D33203">
              <w:rPr>
                <w:sz w:val="24"/>
                <w:szCs w:val="24"/>
              </w:rPr>
              <w:t xml:space="preserve"> </w:t>
            </w:r>
            <w:r w:rsidR="00216BEE" w:rsidRPr="008B1106">
              <w:rPr>
                <w:rFonts w:cs="Frutiger LT Std 45 Light"/>
                <w:i/>
                <w:sz w:val="24"/>
                <w:szCs w:val="24"/>
              </w:rPr>
              <w:t>paragraph 3</w:t>
            </w:r>
            <w:r w:rsidR="00216BEE">
              <w:rPr>
                <w:rFonts w:cs="Frutiger LT Std 45 Light"/>
                <w:i/>
                <w:sz w:val="24"/>
                <w:szCs w:val="24"/>
              </w:rPr>
              <w:t>5)</w:t>
            </w:r>
            <w:r w:rsidR="00DD2315" w:rsidRPr="008B1106">
              <w:rPr>
                <w:rFonts w:cs="Frutiger LT Std 45 Light"/>
                <w:sz w:val="24"/>
                <w:szCs w:val="24"/>
              </w:rPr>
              <w:t>; and</w:t>
            </w:r>
          </w:p>
          <w:p w14:paraId="2B41C7E1" w14:textId="490C8BB1" w:rsidR="00BA257E" w:rsidRPr="00BA257E" w:rsidRDefault="00BA257E" w:rsidP="00DD2315">
            <w:pPr>
              <w:rPr>
                <w:rStyle w:val="A0"/>
                <w:sz w:val="24"/>
                <w:szCs w:val="24"/>
              </w:rPr>
            </w:pPr>
          </w:p>
          <w:p w14:paraId="159DBDB6" w14:textId="77777777" w:rsidR="006A5CF3" w:rsidRDefault="00DD2315" w:rsidP="00BA257E">
            <w:pPr>
              <w:rPr>
                <w:rStyle w:val="A0"/>
                <w:sz w:val="24"/>
                <w:szCs w:val="24"/>
              </w:rPr>
            </w:pPr>
            <w:r>
              <w:rPr>
                <w:rStyle w:val="A0"/>
                <w:sz w:val="24"/>
                <w:szCs w:val="24"/>
              </w:rPr>
              <w:t>(a</w:t>
            </w:r>
            <w:r w:rsidR="006A5CF3" w:rsidRPr="00BA257E">
              <w:rPr>
                <w:rStyle w:val="A0"/>
                <w:sz w:val="24"/>
                <w:szCs w:val="24"/>
              </w:rPr>
              <w:t xml:space="preserve">) </w:t>
            </w:r>
            <w:r w:rsidR="00A61B99">
              <w:rPr>
                <w:rStyle w:val="A0"/>
                <w:sz w:val="24"/>
                <w:szCs w:val="24"/>
              </w:rPr>
              <w:t>which</w:t>
            </w:r>
            <w:r w:rsidR="00BA257E">
              <w:rPr>
                <w:rStyle w:val="A0"/>
                <w:sz w:val="24"/>
                <w:szCs w:val="24"/>
              </w:rPr>
              <w:t xml:space="preserve"> </w:t>
            </w:r>
            <w:r w:rsidR="005C3461">
              <w:rPr>
                <w:rStyle w:val="A0"/>
                <w:sz w:val="24"/>
                <w:szCs w:val="24"/>
              </w:rPr>
              <w:t xml:space="preserve">in any way </w:t>
            </w:r>
            <w:r w:rsidR="007C5205">
              <w:rPr>
                <w:rStyle w:val="A0"/>
                <w:sz w:val="24"/>
                <w:szCs w:val="24"/>
              </w:rPr>
              <w:t xml:space="preserve">relates </w:t>
            </w:r>
            <w:r w:rsidR="006A5CF3" w:rsidRPr="00BA257E">
              <w:rPr>
                <w:rStyle w:val="A0"/>
                <w:sz w:val="24"/>
                <w:szCs w:val="24"/>
              </w:rPr>
              <w:t xml:space="preserve">to my membership of the House or to my parliamentary or political activities, and </w:t>
            </w:r>
          </w:p>
          <w:p w14:paraId="5F83A0B8" w14:textId="77777777" w:rsidR="00BA257E" w:rsidRPr="00BA257E" w:rsidRDefault="00BA257E" w:rsidP="00BA257E">
            <w:pPr>
              <w:rPr>
                <w:rStyle w:val="A0"/>
                <w:sz w:val="24"/>
                <w:szCs w:val="24"/>
              </w:rPr>
            </w:pPr>
          </w:p>
          <w:p w14:paraId="57B9961F" w14:textId="77777777" w:rsidR="00EF653A" w:rsidRDefault="00DD2315" w:rsidP="00CC6494">
            <w:pPr>
              <w:rPr>
                <w:rStyle w:val="A0"/>
                <w:sz w:val="24"/>
                <w:szCs w:val="24"/>
              </w:rPr>
            </w:pPr>
            <w:r>
              <w:rPr>
                <w:rStyle w:val="A0"/>
                <w:sz w:val="24"/>
                <w:szCs w:val="24"/>
              </w:rPr>
              <w:t>(b</w:t>
            </w:r>
            <w:r w:rsidR="006A5CF3" w:rsidRPr="00BA257E">
              <w:rPr>
                <w:rStyle w:val="A0"/>
                <w:sz w:val="24"/>
                <w:szCs w:val="24"/>
              </w:rPr>
              <w:t xml:space="preserve">)  </w:t>
            </w:r>
            <w:r w:rsidR="00EF653A">
              <w:rPr>
                <w:rStyle w:val="A0"/>
                <w:sz w:val="24"/>
                <w:szCs w:val="24"/>
              </w:rPr>
              <w:t>either:</w:t>
            </w:r>
          </w:p>
          <w:p w14:paraId="05C116F4" w14:textId="58112C9B" w:rsidR="00EF653A" w:rsidRDefault="006A5CF3" w:rsidP="00AC31DA">
            <w:pPr>
              <w:pStyle w:val="ListParagraph"/>
              <w:numPr>
                <w:ilvl w:val="0"/>
                <w:numId w:val="2"/>
              </w:numPr>
              <w:rPr>
                <w:rStyle w:val="A0"/>
                <w:sz w:val="24"/>
                <w:szCs w:val="24"/>
              </w:rPr>
            </w:pPr>
            <w:r w:rsidRPr="00EF653A">
              <w:rPr>
                <w:rStyle w:val="A0"/>
                <w:sz w:val="24"/>
                <w:szCs w:val="24"/>
              </w:rPr>
              <w:t>had a total value of more than £300</w:t>
            </w:r>
            <w:r w:rsidR="0092262E">
              <w:rPr>
                <w:rStyle w:val="A0"/>
                <w:sz w:val="24"/>
                <w:szCs w:val="24"/>
              </w:rPr>
              <w:t xml:space="preserve"> (in</w:t>
            </w:r>
            <w:r w:rsidR="00F82252">
              <w:rPr>
                <w:rStyle w:val="A0"/>
                <w:sz w:val="24"/>
                <w:szCs w:val="24"/>
              </w:rPr>
              <w:t>c</w:t>
            </w:r>
            <w:r w:rsidR="0092262E">
              <w:rPr>
                <w:rStyle w:val="A0"/>
                <w:sz w:val="24"/>
                <w:szCs w:val="24"/>
              </w:rPr>
              <w:t>l</w:t>
            </w:r>
            <w:r w:rsidR="00F82252">
              <w:rPr>
                <w:rStyle w:val="A0"/>
                <w:sz w:val="24"/>
                <w:szCs w:val="24"/>
              </w:rPr>
              <w:t>uding</w:t>
            </w:r>
            <w:r w:rsidR="00177ED3">
              <w:rPr>
                <w:rStyle w:val="A0"/>
                <w:sz w:val="24"/>
                <w:szCs w:val="24"/>
              </w:rPr>
              <w:t xml:space="preserve"> contributions by any </w:t>
            </w:r>
            <w:r w:rsidR="00177ED3" w:rsidRPr="008B1106">
              <w:rPr>
                <w:rFonts w:cs="Frutiger LT Std 45 Light"/>
                <w:sz w:val="24"/>
                <w:szCs w:val="24"/>
              </w:rPr>
              <w:t>exempted organisations</w:t>
            </w:r>
            <w:r w:rsidR="00177ED3">
              <w:rPr>
                <w:rStyle w:val="A0"/>
                <w:sz w:val="24"/>
                <w:szCs w:val="24"/>
              </w:rPr>
              <w:t>)</w:t>
            </w:r>
            <w:r w:rsidRPr="00EF653A">
              <w:rPr>
                <w:rStyle w:val="A0"/>
                <w:sz w:val="24"/>
                <w:szCs w:val="24"/>
              </w:rPr>
              <w:t xml:space="preserve">; </w:t>
            </w:r>
            <w:r w:rsidR="00AC31DA">
              <w:rPr>
                <w:rStyle w:val="A0"/>
                <w:sz w:val="24"/>
                <w:szCs w:val="24"/>
              </w:rPr>
              <w:t>or</w:t>
            </w:r>
          </w:p>
          <w:p w14:paraId="16AF00E1" w14:textId="77777777" w:rsidR="00F82252" w:rsidRPr="00EF653A" w:rsidRDefault="00F82252" w:rsidP="00F82252">
            <w:pPr>
              <w:pStyle w:val="ListParagraph"/>
              <w:rPr>
                <w:rStyle w:val="A0"/>
                <w:sz w:val="24"/>
                <w:szCs w:val="24"/>
              </w:rPr>
            </w:pPr>
          </w:p>
          <w:p w14:paraId="5B9A5380" w14:textId="048F7D2E" w:rsidR="00F0078F" w:rsidRPr="00923070" w:rsidRDefault="00AC31DA" w:rsidP="009230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Style w:val="A0"/>
                <w:sz w:val="24"/>
                <w:szCs w:val="24"/>
              </w:rPr>
            </w:pPr>
            <w:r w:rsidRPr="00AC31DA">
              <w:rPr>
                <w:rStyle w:val="A0"/>
                <w:sz w:val="24"/>
                <w:szCs w:val="24"/>
              </w:rPr>
              <w:t>had a value of £300 or less, but the donor has in the same calendar year (eg 20</w:t>
            </w:r>
            <w:r w:rsidR="0077683E">
              <w:rPr>
                <w:rStyle w:val="A0"/>
                <w:sz w:val="24"/>
                <w:szCs w:val="24"/>
              </w:rPr>
              <w:t>21</w:t>
            </w:r>
            <w:r w:rsidRPr="00AC31DA">
              <w:rPr>
                <w:rStyle w:val="A0"/>
                <w:sz w:val="24"/>
                <w:szCs w:val="24"/>
              </w:rPr>
              <w:t xml:space="preserve">) paid for visits for my benefit which together with this one have a total value of more than £300. </w:t>
            </w:r>
          </w:p>
          <w:p w14:paraId="4A822C91" w14:textId="06ED3C53" w:rsidR="00A8596D" w:rsidRPr="00D33203" w:rsidRDefault="0007331E" w:rsidP="00F0078F">
            <w:pPr>
              <w:rPr>
                <w:rFonts w:cs="Frutiger LT Std 45 Light"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See </w:t>
            </w:r>
            <w:hyperlink r:id="rId9" w:history="1">
              <w:r w:rsidRPr="008B1106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>
              <w:rPr>
                <w:i/>
                <w:sz w:val="24"/>
                <w:szCs w:val="24"/>
              </w:rPr>
              <w:t xml:space="preserve"> of the</w:t>
            </w:r>
            <w:r w:rsidR="00A85438" w:rsidRPr="00D33203">
              <w:rPr>
                <w:i/>
                <w:sz w:val="24"/>
                <w:szCs w:val="24"/>
              </w:rPr>
              <w:t xml:space="preserve"> Guide to the</w:t>
            </w:r>
            <w:r w:rsidR="00A85438" w:rsidRPr="00D33203">
              <w:rPr>
                <w:sz w:val="24"/>
                <w:szCs w:val="24"/>
              </w:rPr>
              <w:t xml:space="preserve"> </w:t>
            </w:r>
            <w:r w:rsidR="00A85438" w:rsidRPr="00D33203">
              <w:rPr>
                <w:i/>
                <w:sz w:val="24"/>
                <w:szCs w:val="24"/>
              </w:rPr>
              <w:t>Rules,</w:t>
            </w:r>
            <w:r w:rsidR="00A85438" w:rsidRPr="00D33203">
              <w:rPr>
                <w:sz w:val="24"/>
                <w:szCs w:val="24"/>
              </w:rPr>
              <w:t xml:space="preserve"> </w:t>
            </w:r>
            <w:r w:rsidR="00A85438" w:rsidRPr="008B1106">
              <w:rPr>
                <w:rFonts w:cs="Frutiger LT Std 45 Light"/>
                <w:i/>
                <w:sz w:val="24"/>
                <w:szCs w:val="24"/>
              </w:rPr>
              <w:t>paragraphs 31 to 38</w:t>
            </w:r>
            <w:r w:rsidR="00A85438" w:rsidRPr="00D33203">
              <w:rPr>
                <w:sz w:val="24"/>
                <w:szCs w:val="24"/>
              </w:rPr>
              <w:t xml:space="preserve">, </w:t>
            </w:r>
            <w:r w:rsidR="00A85438" w:rsidRPr="00D33203">
              <w:rPr>
                <w:rFonts w:cs="Frutiger LT Std 45 Light"/>
                <w:i/>
                <w:sz w:val="24"/>
                <w:szCs w:val="24"/>
              </w:rPr>
              <w:t>for guidance</w:t>
            </w:r>
            <w:r w:rsidR="00F0078F" w:rsidRPr="00D33203">
              <w:rPr>
                <w:rFonts w:cs="Frutiger LT Std 45 Light"/>
                <w:i/>
                <w:sz w:val="24"/>
                <w:szCs w:val="24"/>
              </w:rPr>
              <w:t xml:space="preserve"> on registering visits outside the UK.</w:t>
            </w:r>
          </w:p>
          <w:p w14:paraId="7EF4930F" w14:textId="77777777" w:rsidR="00EF202F" w:rsidRDefault="00EF202F" w:rsidP="00F0078F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07BAA53B" w14:textId="77777777" w:rsidR="00A8596D" w:rsidRDefault="00A8596D" w:rsidP="00A8596D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10" w:history="1">
              <w:r>
                <w:rPr>
                  <w:rStyle w:val="Hyperlink"/>
                  <w:rFonts w:eastAsia="Times New Roman" w:cs="Arial"/>
                  <w:i/>
                  <w:sz w:val="24"/>
                  <w:szCs w:val="24"/>
                  <w:lang w:eastAsia="en-GB"/>
                </w:rPr>
                <w:t>commonsregistrar@parliament.uk</w:t>
              </w:r>
            </w:hyperlink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>.</w:t>
            </w:r>
          </w:p>
          <w:p w14:paraId="1E6188CD" w14:textId="77777777" w:rsidR="00F669C1" w:rsidRPr="00EF202F" w:rsidRDefault="00F669C1" w:rsidP="00A8596D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</w:p>
          <w:p w14:paraId="40000102" w14:textId="1FFBC024" w:rsidR="00A8596D" w:rsidRPr="00A8596D" w:rsidRDefault="00A8596D" w:rsidP="00F0078F">
            <w:pPr>
              <w:rPr>
                <w:rFonts w:cs="Frutiger LT Std 45 Light"/>
                <w:i/>
                <w:sz w:val="24"/>
                <w:szCs w:val="24"/>
              </w:rPr>
            </w:pPr>
            <w:r w:rsidRPr="00A8596D">
              <w:rPr>
                <w:rFonts w:cs="Frutiger LT Std 45 Light"/>
                <w:i/>
                <w:sz w:val="24"/>
                <w:szCs w:val="24"/>
              </w:rPr>
              <w:t>For advice about permissible donors, contact the Electoral Commission (</w:t>
            </w:r>
            <w:r w:rsidR="00DB0E77">
              <w:rPr>
                <w:rFonts w:eastAsia="Times New Roman" w:cs="Arial"/>
                <w:i/>
                <w:sz w:val="24"/>
                <w:szCs w:val="24"/>
                <w:lang w:eastAsia="en-GB"/>
              </w:rPr>
              <w:t>0333 103 1928</w:t>
            </w:r>
            <w:r w:rsidRPr="00A8596D">
              <w:rPr>
                <w:rFonts w:cs="Frutiger LT Std 45 Light"/>
                <w:i/>
                <w:sz w:val="24"/>
                <w:szCs w:val="24"/>
              </w:rPr>
              <w:t>).</w:t>
            </w:r>
          </w:p>
        </w:tc>
      </w:tr>
      <w:tr w:rsidR="002D43B4" w14:paraId="16038C92" w14:textId="77777777" w:rsidTr="00296FAE">
        <w:trPr>
          <w:trHeight w:val="61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</w:tcPr>
          <w:p w14:paraId="6475EA63" w14:textId="77777777" w:rsidR="002D43B4" w:rsidRPr="00974248" w:rsidRDefault="00281E90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811628922" w:edGrp="everyone" w:colFirst="1" w:colLast="1"/>
            <w:r w:rsidRPr="00974248">
              <w:rPr>
                <w:rFonts w:asciiTheme="minorHAnsi" w:hAnsiTheme="minorHAnsi"/>
                <w:b/>
                <w:color w:val="000000" w:themeColor="text1"/>
              </w:rPr>
              <w:t>Name of d</w:t>
            </w:r>
            <w:r w:rsidR="002D43B4" w:rsidRPr="00974248">
              <w:rPr>
                <w:rFonts w:asciiTheme="minorHAnsi" w:hAnsiTheme="minorHAnsi"/>
                <w:b/>
                <w:color w:val="000000" w:themeColor="text1"/>
              </w:rPr>
              <w:t>onor</w:t>
            </w:r>
            <w:r w:rsidR="00504A8A" w:rsidRPr="00974248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1AADBB9F" w14:textId="77777777" w:rsidR="002D43B4" w:rsidRDefault="002D43B4" w:rsidP="002B0936">
            <w:pPr>
              <w:spacing w:before="40" w:after="40"/>
            </w:pPr>
          </w:p>
        </w:tc>
      </w:tr>
      <w:tr w:rsidR="0014255C" w14:paraId="10513DD7" w14:textId="77777777" w:rsidTr="00296FAE">
        <w:trPr>
          <w:trHeight w:val="791"/>
        </w:trPr>
        <w:tc>
          <w:tcPr>
            <w:tcW w:w="4253" w:type="dxa"/>
            <w:tcBorders>
              <w:left w:val="single" w:sz="4" w:space="0" w:color="auto"/>
            </w:tcBorders>
          </w:tcPr>
          <w:p w14:paraId="040D9EFB" w14:textId="09AE6D3B" w:rsidR="0014255C" w:rsidRPr="00974248" w:rsidRDefault="0014255C" w:rsidP="0014255C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357923357" w:edGrp="everyone" w:colFirst="1" w:colLast="1"/>
            <w:permEnd w:id="1811628922"/>
            <w:r w:rsidRPr="008240F7">
              <w:rPr>
                <w:rFonts w:asciiTheme="minorHAnsi" w:hAnsiTheme="minorHAnsi"/>
                <w:b/>
                <w:color w:val="000000" w:themeColor="text1"/>
              </w:rPr>
              <w:t>Address of donor: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1998A727" w14:textId="77777777" w:rsidR="0014255C" w:rsidRDefault="0014255C" w:rsidP="0014255C">
            <w:pPr>
              <w:spacing w:before="40" w:after="40"/>
            </w:pPr>
          </w:p>
        </w:tc>
      </w:tr>
      <w:tr w:rsidR="0014255C" w14:paraId="50CE47DC" w14:textId="77777777" w:rsidTr="00296FAE">
        <w:trPr>
          <w:trHeight w:val="617"/>
        </w:trPr>
        <w:tc>
          <w:tcPr>
            <w:tcW w:w="4253" w:type="dxa"/>
            <w:tcBorders>
              <w:left w:val="single" w:sz="4" w:space="0" w:color="auto"/>
            </w:tcBorders>
          </w:tcPr>
          <w:p w14:paraId="22732925" w14:textId="5112AFCE" w:rsidR="0014255C" w:rsidRPr="00974248" w:rsidRDefault="0014255C" w:rsidP="008240F7">
            <w:pPr>
              <w:pStyle w:val="Heading3"/>
              <w:ind w:left="0"/>
              <w:outlineLvl w:val="2"/>
              <w:rPr>
                <w:b/>
                <w:color w:val="000000" w:themeColor="text1"/>
              </w:rPr>
            </w:pPr>
            <w:permStart w:id="1924554087" w:edGrp="everyone" w:colFirst="1" w:colLast="1"/>
            <w:permEnd w:id="1357923357"/>
            <w:r w:rsidRPr="008240F7">
              <w:rPr>
                <w:rFonts w:asciiTheme="minorHAnsi" w:hAnsiTheme="minorHAnsi"/>
                <w:b/>
                <w:color w:val="000000" w:themeColor="text1"/>
              </w:rPr>
              <w:t>If monetary benefit, its value in £:</w:t>
            </w:r>
            <w:r w:rsidRPr="00F67D22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36FE31EE" w14:textId="77777777" w:rsidR="0014255C" w:rsidRDefault="0014255C" w:rsidP="0014255C">
            <w:pPr>
              <w:spacing w:before="40" w:after="40"/>
            </w:pPr>
          </w:p>
        </w:tc>
      </w:tr>
      <w:tr w:rsidR="0014255C" w14:paraId="5D1896D1" w14:textId="77777777" w:rsidTr="008240F7">
        <w:trPr>
          <w:trHeight w:val="768"/>
        </w:trPr>
        <w:tc>
          <w:tcPr>
            <w:tcW w:w="4253" w:type="dxa"/>
            <w:tcBorders>
              <w:left w:val="single" w:sz="4" w:space="0" w:color="auto"/>
            </w:tcBorders>
          </w:tcPr>
          <w:p w14:paraId="18A0808F" w14:textId="2619C250" w:rsidR="0014255C" w:rsidRPr="00974248" w:rsidRDefault="0014255C" w:rsidP="00296FAE">
            <w:pPr>
              <w:pStyle w:val="Heading3"/>
              <w:ind w:left="0"/>
              <w:outlineLvl w:val="2"/>
              <w:rPr>
                <w:b/>
                <w:color w:val="000000" w:themeColor="text1"/>
              </w:rPr>
            </w:pPr>
            <w:permStart w:id="565016461" w:edGrp="everyone" w:colFirst="1" w:colLast="1"/>
            <w:permEnd w:id="1924554087"/>
            <w:r w:rsidRPr="008240F7">
              <w:rPr>
                <w:rFonts w:asciiTheme="minorHAnsi" w:hAnsiTheme="minorHAnsi"/>
                <w:b/>
                <w:color w:val="000000" w:themeColor="text1"/>
              </w:rPr>
              <w:t>If benefit in kind, its nature (eg flights and accommodation) and value in £: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6070A937" w14:textId="77777777" w:rsidR="0014255C" w:rsidRDefault="0014255C" w:rsidP="0014255C">
            <w:pPr>
              <w:spacing w:before="40" w:after="40"/>
            </w:pPr>
          </w:p>
        </w:tc>
      </w:tr>
      <w:tr w:rsidR="0014255C" w14:paraId="7AB2720F" w14:textId="77777777" w:rsidTr="00296FAE">
        <w:trPr>
          <w:trHeight w:val="617"/>
        </w:trPr>
        <w:tc>
          <w:tcPr>
            <w:tcW w:w="4253" w:type="dxa"/>
            <w:tcBorders>
              <w:left w:val="single" w:sz="4" w:space="0" w:color="auto"/>
            </w:tcBorders>
          </w:tcPr>
          <w:p w14:paraId="135EC916" w14:textId="63F8E153" w:rsidR="0014255C" w:rsidRPr="00296FAE" w:rsidRDefault="0014255C" w:rsidP="00296FA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804264662" w:edGrp="everyone" w:colFirst="1" w:colLast="1"/>
            <w:permEnd w:id="565016461"/>
            <w:r w:rsidRPr="00974248">
              <w:rPr>
                <w:rFonts w:asciiTheme="minorHAnsi" w:hAnsiTheme="minorHAnsi"/>
                <w:b/>
                <w:color w:val="000000" w:themeColor="text1"/>
              </w:rPr>
              <w:t>Destination of visit: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36551FD1" w14:textId="77777777" w:rsidR="0014255C" w:rsidRDefault="0014255C" w:rsidP="0014255C">
            <w:pPr>
              <w:spacing w:before="40" w:after="40"/>
            </w:pPr>
          </w:p>
        </w:tc>
      </w:tr>
      <w:tr w:rsidR="0014255C" w14:paraId="1D11484A" w14:textId="77777777" w:rsidTr="00296FAE">
        <w:trPr>
          <w:trHeight w:val="617"/>
        </w:trPr>
        <w:tc>
          <w:tcPr>
            <w:tcW w:w="4253" w:type="dxa"/>
            <w:tcBorders>
              <w:left w:val="single" w:sz="4" w:space="0" w:color="auto"/>
            </w:tcBorders>
          </w:tcPr>
          <w:p w14:paraId="17BE1D33" w14:textId="37D0E655" w:rsidR="0014255C" w:rsidRPr="00974248" w:rsidRDefault="0014255C" w:rsidP="0014255C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624194621" w:edGrp="everyone" w:colFirst="1" w:colLast="1"/>
            <w:permEnd w:id="804264662"/>
            <w:r w:rsidRPr="00974248">
              <w:rPr>
                <w:rFonts w:asciiTheme="minorHAnsi" w:hAnsiTheme="minorHAnsi"/>
                <w:b/>
                <w:color w:val="000000" w:themeColor="text1"/>
              </w:rPr>
              <w:t>Dates of visit: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7372FAED" w14:textId="77777777" w:rsidR="0014255C" w:rsidRDefault="0014255C" w:rsidP="0014255C">
            <w:pPr>
              <w:spacing w:before="40" w:after="40"/>
            </w:pPr>
          </w:p>
        </w:tc>
      </w:tr>
      <w:tr w:rsidR="0014255C" w:rsidRPr="00960CA7" w14:paraId="47A87D30" w14:textId="77777777" w:rsidTr="00296FAE">
        <w:trPr>
          <w:trHeight w:val="738"/>
        </w:trPr>
        <w:tc>
          <w:tcPr>
            <w:tcW w:w="4253" w:type="dxa"/>
            <w:tcBorders>
              <w:left w:val="single" w:sz="4" w:space="0" w:color="auto"/>
            </w:tcBorders>
          </w:tcPr>
          <w:p w14:paraId="3B0F11D4" w14:textId="77777777" w:rsidR="0014255C" w:rsidRPr="00AF6F41" w:rsidRDefault="0014255C" w:rsidP="008240F7">
            <w:pPr>
              <w:pStyle w:val="Heading3"/>
              <w:ind w:left="0"/>
              <w:outlineLvl w:val="2"/>
              <w:rPr>
                <w:b/>
              </w:rPr>
            </w:pPr>
            <w:permStart w:id="435438443" w:edGrp="everyone" w:colFirst="1" w:colLast="1"/>
            <w:permEnd w:id="1624194621"/>
            <w:r w:rsidRPr="008240F7">
              <w:rPr>
                <w:rFonts w:asciiTheme="minorHAnsi" w:hAnsiTheme="minorHAnsi"/>
                <w:b/>
                <w:color w:val="000000" w:themeColor="text1"/>
              </w:rPr>
              <w:t>Purpose of visit: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4C2BCEC7" w14:textId="77777777" w:rsidR="0014255C" w:rsidRPr="00960CA7" w:rsidRDefault="0014255C" w:rsidP="0014255C">
            <w:pPr>
              <w:spacing w:before="40" w:after="40"/>
            </w:pPr>
          </w:p>
        </w:tc>
      </w:tr>
      <w:permEnd w:id="435438443"/>
      <w:tr w:rsidR="0014255C" w14:paraId="546C86C9" w14:textId="77777777" w:rsidTr="008537F0">
        <w:trPr>
          <w:trHeight w:val="656"/>
        </w:trPr>
        <w:tc>
          <w:tcPr>
            <w:tcW w:w="10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25D76C90" w14:textId="1044EC94" w:rsidR="0014255C" w:rsidRPr="00F0078F" w:rsidRDefault="0014255C" w:rsidP="0014255C">
            <w:pPr>
              <w:spacing w:before="120" w:after="120"/>
              <w:rPr>
                <w:b/>
                <w:i/>
                <w:color w:val="FFFFFF" w:themeColor="background1"/>
              </w:rPr>
            </w:pPr>
            <w:r w:rsidRPr="00051FD8">
              <w:rPr>
                <w:i/>
                <w:color w:val="FFFFFF" w:themeColor="background1"/>
              </w:rPr>
              <w:t>Please use the space below to provide any additional information; for example, if the visit was undertaken as part of an APPG, if you were accompanied by a guest, or if the visit was undertaken by someone other than yourself</w:t>
            </w:r>
            <w:r w:rsidRPr="00F0078F">
              <w:rPr>
                <w:b/>
                <w:i/>
                <w:color w:val="FFFFFF" w:themeColor="background1"/>
              </w:rPr>
              <w:t xml:space="preserve"> </w:t>
            </w:r>
            <w:r w:rsidRPr="00F0078F">
              <w:rPr>
                <w:i/>
                <w:color w:val="FFFFFF" w:themeColor="background1"/>
              </w:rPr>
              <w:t>(</w:t>
            </w:r>
            <w:r w:rsidRPr="00962DCA">
              <w:rPr>
                <w:i/>
                <w:color w:val="FFFFFF" w:themeColor="background1"/>
              </w:rPr>
              <w:t>see</w:t>
            </w:r>
            <w:r>
              <w:rPr>
                <w:i/>
                <w:color w:val="FFFFFF" w:themeColor="background1"/>
              </w:rPr>
              <w:t xml:space="preserve"> Chapter 1 of the Guide to the Rules,</w:t>
            </w:r>
            <w:r w:rsidRPr="00962DCA">
              <w:rPr>
                <w:i/>
                <w:color w:val="FFFFFF" w:themeColor="background1"/>
              </w:rPr>
              <w:t xml:space="preserve"> </w:t>
            </w:r>
            <w:r w:rsidRPr="003C0F75">
              <w:rPr>
                <w:i/>
                <w:color w:val="FFFFFF" w:themeColor="background1"/>
              </w:rPr>
              <w:t>paragraph 37</w:t>
            </w:r>
            <w:r w:rsidRPr="00F0078F">
              <w:rPr>
                <w:i/>
                <w:color w:val="FFFFFF" w:themeColor="background1"/>
              </w:rPr>
              <w:t>)</w:t>
            </w:r>
            <w:r w:rsidRPr="003C0F75">
              <w:rPr>
                <w:i/>
                <w:color w:val="FFFFFF" w:themeColor="background1"/>
              </w:rPr>
              <w:t>.</w:t>
            </w:r>
          </w:p>
        </w:tc>
      </w:tr>
      <w:tr w:rsidR="0014255C" w14:paraId="3D0AB41A" w14:textId="77777777" w:rsidTr="00296FAE">
        <w:trPr>
          <w:trHeight w:val="166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A8E1" w14:textId="45C7C171" w:rsidR="0014255C" w:rsidRPr="002033E0" w:rsidRDefault="0014255C" w:rsidP="0014255C">
            <w:pPr>
              <w:tabs>
                <w:tab w:val="left" w:pos="2250"/>
              </w:tabs>
            </w:pPr>
            <w:permStart w:id="112602107" w:edGrp="everyone" w:colFirst="0" w:colLast="0"/>
          </w:p>
        </w:tc>
      </w:tr>
      <w:permEnd w:id="112602107"/>
      <w:tr w:rsidR="0014255C" w14:paraId="5D7EEE7D" w14:textId="77777777" w:rsidTr="00DB011E">
        <w:trPr>
          <w:trHeight w:val="3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6E5567E0" w14:textId="6EA8B59C" w:rsidR="0014255C" w:rsidRPr="002033E0" w:rsidRDefault="0014255C" w:rsidP="0014255C">
            <w:pPr>
              <w:tabs>
                <w:tab w:val="left" w:pos="2250"/>
              </w:tabs>
            </w:pPr>
            <w:r w:rsidRPr="00215F4F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lastRenderedPageBreak/>
              <w:t xml:space="preserve">Declaration </w:t>
            </w:r>
          </w:p>
        </w:tc>
      </w:tr>
      <w:tr w:rsidR="0014255C" w14:paraId="686F15B7" w14:textId="77777777" w:rsidTr="004C295A">
        <w:trPr>
          <w:trHeight w:val="44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E850C3" w14:textId="7036E555" w:rsidR="0014255C" w:rsidRPr="00313F54" w:rsidRDefault="0014255C" w:rsidP="0014255C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215F4F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I confirm that the facts above are accurate to the best of my knowledge. </w:t>
            </w:r>
          </w:p>
        </w:tc>
      </w:tr>
      <w:tr w:rsidR="0014255C" w14:paraId="63E0C345" w14:textId="77777777" w:rsidTr="006A7D41">
        <w:trPr>
          <w:trHeight w:val="518"/>
        </w:trPr>
        <w:tc>
          <w:tcPr>
            <w:tcW w:w="4253" w:type="dxa"/>
            <w:tcBorders>
              <w:left w:val="single" w:sz="4" w:space="0" w:color="auto"/>
            </w:tcBorders>
          </w:tcPr>
          <w:p w14:paraId="5EAC26A8" w14:textId="77777777" w:rsidR="0014255C" w:rsidRPr="00F72D2D" w:rsidRDefault="0014255C" w:rsidP="0014255C">
            <w:pPr>
              <w:spacing w:before="80" w:after="80"/>
              <w:rPr>
                <w:b/>
              </w:rPr>
            </w:pPr>
            <w:permStart w:id="49032267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0D53D360" w14:textId="77777777" w:rsidR="0014255C" w:rsidRDefault="0014255C" w:rsidP="0014255C">
            <w:pPr>
              <w:spacing w:before="80" w:after="80"/>
            </w:pPr>
          </w:p>
        </w:tc>
      </w:tr>
      <w:tr w:rsidR="0014255C" w14:paraId="2B39FE61" w14:textId="77777777" w:rsidTr="006A7D41">
        <w:trPr>
          <w:trHeight w:val="518"/>
        </w:trPr>
        <w:tc>
          <w:tcPr>
            <w:tcW w:w="4253" w:type="dxa"/>
            <w:tcBorders>
              <w:left w:val="single" w:sz="4" w:space="0" w:color="auto"/>
            </w:tcBorders>
          </w:tcPr>
          <w:p w14:paraId="40B00D27" w14:textId="77777777" w:rsidR="0014255C" w:rsidRPr="00F72D2D" w:rsidRDefault="0014255C" w:rsidP="0014255C">
            <w:pPr>
              <w:spacing w:before="80" w:after="80"/>
              <w:rPr>
                <w:b/>
              </w:rPr>
            </w:pPr>
            <w:permStart w:id="1384464613" w:edGrp="everyone" w:colFirst="1" w:colLast="1"/>
            <w:permEnd w:id="49032267"/>
            <w:r>
              <w:rPr>
                <w:b/>
              </w:rPr>
              <w:t>Constituency: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CF557E7" w14:textId="77777777" w:rsidR="0014255C" w:rsidRDefault="0014255C" w:rsidP="0014255C">
            <w:pPr>
              <w:spacing w:before="80" w:after="80"/>
            </w:pPr>
          </w:p>
        </w:tc>
      </w:tr>
      <w:tr w:rsidR="0014255C" w14:paraId="0FF65092" w14:textId="77777777" w:rsidTr="006A7D41">
        <w:trPr>
          <w:trHeight w:val="518"/>
        </w:trPr>
        <w:tc>
          <w:tcPr>
            <w:tcW w:w="4253" w:type="dxa"/>
            <w:tcBorders>
              <w:left w:val="single" w:sz="4" w:space="0" w:color="auto"/>
            </w:tcBorders>
          </w:tcPr>
          <w:p w14:paraId="2556066C" w14:textId="777DA928" w:rsidR="0014255C" w:rsidRDefault="0014255C" w:rsidP="0014255C">
            <w:pPr>
              <w:spacing w:before="80" w:after="80"/>
              <w:rPr>
                <w:b/>
              </w:rPr>
            </w:pPr>
            <w:permStart w:id="1424387841" w:edGrp="everyone" w:colFirst="1" w:colLast="1"/>
            <w:permEnd w:id="1384464613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04130B4" w14:textId="77777777" w:rsidR="0014255C" w:rsidRDefault="0014255C" w:rsidP="0014255C">
            <w:pPr>
              <w:spacing w:before="80" w:after="80"/>
            </w:pPr>
          </w:p>
        </w:tc>
      </w:tr>
      <w:tr w:rsidR="0014255C" w14:paraId="5C2FA326" w14:textId="77777777" w:rsidTr="006A7D41">
        <w:trPr>
          <w:trHeight w:val="518"/>
        </w:trPr>
        <w:tc>
          <w:tcPr>
            <w:tcW w:w="4253" w:type="dxa"/>
            <w:tcBorders>
              <w:left w:val="single" w:sz="4" w:space="0" w:color="auto"/>
            </w:tcBorders>
          </w:tcPr>
          <w:p w14:paraId="02B1D858" w14:textId="1E2ABE5E" w:rsidR="0014255C" w:rsidRDefault="0014255C" w:rsidP="0014255C">
            <w:pPr>
              <w:spacing w:before="80" w:after="80"/>
              <w:rPr>
                <w:b/>
              </w:rPr>
            </w:pPr>
            <w:permStart w:id="1724855575" w:edGrp="everyone" w:colFirst="1" w:colLast="1"/>
            <w:permEnd w:id="1424387841"/>
            <w:r>
              <w:rPr>
                <w:b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BC553E0" w14:textId="77777777" w:rsidR="0014255C" w:rsidRDefault="0014255C" w:rsidP="0014255C">
            <w:pPr>
              <w:spacing w:before="80" w:after="80"/>
            </w:pPr>
          </w:p>
        </w:tc>
      </w:tr>
      <w:permEnd w:id="1724855575"/>
    </w:tbl>
    <w:p w14:paraId="03468C8E" w14:textId="448AD9D6" w:rsidR="00EE7AC3" w:rsidRDefault="00EE7AC3" w:rsidP="00EE7AC3">
      <w:pPr>
        <w:spacing w:after="0"/>
      </w:pPr>
    </w:p>
    <w:p w14:paraId="20EA9BE6" w14:textId="0AC57482" w:rsidR="00DC1C15" w:rsidRPr="00DC1C15" w:rsidRDefault="00DC1C15" w:rsidP="00EE7AC3">
      <w:pPr>
        <w:spacing w:after="0"/>
        <w:rPr>
          <w:b/>
        </w:rPr>
      </w:pPr>
      <w:r w:rsidRPr="00DC1C15">
        <w:rPr>
          <w:b/>
        </w:rPr>
        <w:t xml:space="preserve">Please email this form to </w:t>
      </w:r>
      <w:hyperlink r:id="rId11" w:history="1">
        <w:r w:rsidRPr="00B43A0D">
          <w:rPr>
            <w:b/>
            <w:i/>
            <w:color w:val="0563C1" w:themeColor="hyperlink"/>
            <w:u w:val="single"/>
          </w:rPr>
          <w:t>commonsregistrar@parliament.uk</w:t>
        </w:r>
      </w:hyperlink>
      <w:r w:rsidRPr="00DC1C15">
        <w:rPr>
          <w:b/>
        </w:rPr>
        <w:t>;</w:t>
      </w:r>
      <w:r w:rsidR="00213A05">
        <w:rPr>
          <w:b/>
        </w:rPr>
        <w:t xml:space="preserve"> or send a signed hard copy to t</w:t>
      </w:r>
      <w:r w:rsidRPr="00DC1C15">
        <w:rPr>
          <w:b/>
        </w:rPr>
        <w:t>he Office of the Parliamentary Commissioner for Standards, House of Commons, London SW1A 0AA.</w:t>
      </w:r>
    </w:p>
    <w:p w14:paraId="636B9B86" w14:textId="77777777" w:rsidR="00DC1C15" w:rsidRDefault="00DC1C15" w:rsidP="00EE7AC3">
      <w:pPr>
        <w:spacing w:after="0"/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EE7AC3" w14:paraId="0F425EB8" w14:textId="77777777" w:rsidTr="003B4D18">
        <w:trPr>
          <w:trHeight w:val="70"/>
        </w:trPr>
        <w:tc>
          <w:tcPr>
            <w:tcW w:w="10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D3D300" w14:textId="77777777" w:rsidR="0077683E" w:rsidRPr="0077683E" w:rsidRDefault="0077683E" w:rsidP="0077683E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77683E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602F3CF5" w14:textId="0152736E" w:rsidR="00EE7AC3" w:rsidRPr="002B3D2A" w:rsidRDefault="0077683E" w:rsidP="0077683E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77683E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4433FEEF" w14:textId="60CB16F5" w:rsidR="00B117BC" w:rsidRDefault="00B117BC" w:rsidP="00EF202F">
      <w:pPr>
        <w:spacing w:before="40" w:after="40"/>
        <w:jc w:val="center"/>
      </w:pPr>
    </w:p>
    <w:p w14:paraId="19C7F250" w14:textId="77777777" w:rsidR="00974248" w:rsidRDefault="00974248" w:rsidP="00B117BC">
      <w:pPr>
        <w:spacing w:before="40" w:after="40"/>
        <w:rPr>
          <w:rFonts w:ascii="Calibri" w:eastAsia="Calibri" w:hAnsi="Calibri" w:cs="Times New Roman"/>
        </w:rPr>
        <w:sectPr w:rsidR="00974248" w:rsidSect="00B33D9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09" w:right="1440" w:bottom="426" w:left="1440" w:header="708" w:footer="708" w:gutter="0"/>
          <w:cols w:space="708"/>
          <w:docGrid w:linePitch="360"/>
        </w:sectPr>
      </w:pPr>
    </w:p>
    <w:p w14:paraId="53E75A7D" w14:textId="2C6169CE" w:rsidR="00BA7D6C" w:rsidRDefault="00BA7D6C" w:rsidP="00974248">
      <w:pPr>
        <w:spacing w:before="40" w:after="40"/>
        <w:rPr>
          <w:rFonts w:ascii="Calibri" w:eastAsia="Calibri" w:hAnsi="Calibri" w:cs="Times New Roman"/>
        </w:rPr>
      </w:pPr>
    </w:p>
    <w:p w14:paraId="3F65F103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3F9244A9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45E11EA1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6A620777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26FA808B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7DF17219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1B9D45CA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23058C11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4086D2E8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6DCDBDE5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20227DE8" w14:textId="77777777" w:rsidR="00BA7D6C" w:rsidRPr="00BA7D6C" w:rsidRDefault="00BA7D6C" w:rsidP="00BA7D6C">
      <w:pPr>
        <w:rPr>
          <w:rFonts w:ascii="Calibri" w:eastAsia="Calibri" w:hAnsi="Calibri" w:cs="Times New Roman"/>
        </w:rPr>
      </w:pPr>
    </w:p>
    <w:p w14:paraId="3024CE64" w14:textId="6644E3D4" w:rsidR="00BA7D6C" w:rsidRDefault="00BA7D6C" w:rsidP="00BA7D6C">
      <w:pPr>
        <w:rPr>
          <w:rFonts w:ascii="Calibri" w:eastAsia="Calibri" w:hAnsi="Calibri" w:cs="Times New Roman"/>
        </w:rPr>
      </w:pPr>
    </w:p>
    <w:p w14:paraId="7BE51ED8" w14:textId="1FDD34B7" w:rsidR="00980184" w:rsidRPr="00BA7D6C" w:rsidRDefault="00BA7D6C" w:rsidP="00BA7D6C">
      <w:pPr>
        <w:tabs>
          <w:tab w:val="left" w:pos="5940"/>
        </w:tabs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sectPr w:rsidR="00980184" w:rsidRPr="00BA7D6C" w:rsidSect="00974248">
      <w:type w:val="continuous"/>
      <w:pgSz w:w="11906" w:h="16838"/>
      <w:pgMar w:top="709" w:right="1440" w:bottom="426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C2103" w14:textId="77777777" w:rsidR="00807755" w:rsidRDefault="00807755" w:rsidP="00807755">
      <w:pPr>
        <w:spacing w:after="0" w:line="240" w:lineRule="auto"/>
      </w:pPr>
      <w:r>
        <w:separator/>
      </w:r>
    </w:p>
  </w:endnote>
  <w:endnote w:type="continuationSeparator" w:id="0">
    <w:p w14:paraId="1246E965" w14:textId="77777777" w:rsidR="00807755" w:rsidRDefault="00807755" w:rsidP="0080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ACE9" w14:textId="77777777" w:rsidR="0077683E" w:rsidRDefault="0077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863F" w14:textId="1EB66DEF" w:rsidR="007903FD" w:rsidRDefault="007903FD">
    <w:pPr>
      <w:pStyle w:val="Footer"/>
    </w:pP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425E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425E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2936" w14:textId="77777777" w:rsidR="0077683E" w:rsidRDefault="00776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8EFF" w14:textId="77777777" w:rsidR="00807755" w:rsidRDefault="00807755" w:rsidP="00807755">
      <w:pPr>
        <w:spacing w:after="0" w:line="240" w:lineRule="auto"/>
      </w:pPr>
      <w:r>
        <w:separator/>
      </w:r>
    </w:p>
  </w:footnote>
  <w:footnote w:type="continuationSeparator" w:id="0">
    <w:p w14:paraId="19851932" w14:textId="77777777" w:rsidR="00807755" w:rsidRDefault="00807755" w:rsidP="00807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3463" w14:textId="77777777" w:rsidR="0077683E" w:rsidRDefault="0077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29E1" w14:textId="2CF8CA82" w:rsidR="00E95EC4" w:rsidRPr="003E1CDA" w:rsidRDefault="003E1CDA" w:rsidP="00E95EC4">
    <w:pPr>
      <w:pStyle w:val="Header"/>
      <w:tabs>
        <w:tab w:val="clear" w:pos="9026"/>
        <w:tab w:val="right" w:pos="9781"/>
      </w:tabs>
      <w:ind w:right="-755"/>
      <w:jc w:val="right"/>
      <w:rPr>
        <w:sz w:val="16"/>
        <w:szCs w:val="16"/>
      </w:rPr>
    </w:pPr>
    <w:r>
      <w:rPr>
        <w:sz w:val="16"/>
        <w:szCs w:val="16"/>
      </w:rPr>
      <w:t xml:space="preserve">Category 4 Registration Form </w:t>
    </w:r>
    <w:r w:rsidR="0077683E">
      <w:rPr>
        <w:sz w:val="16"/>
        <w:szCs w:val="16"/>
      </w:rPr>
      <w:t>February 2021</w:t>
    </w:r>
  </w:p>
  <w:p w14:paraId="2053A413" w14:textId="77777777" w:rsidR="00E95EC4" w:rsidRDefault="00E95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DB6D" w14:textId="77777777" w:rsidR="0077683E" w:rsidRDefault="0077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98E"/>
    <w:multiLevelType w:val="hybridMultilevel"/>
    <w:tmpl w:val="0B68F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RE4FWXRyq72gV0M855ain6b4g0eMWqGAotX5++EzvtHcj5feZwZdbAEcrQ0JE7QL53lfszmi0su3LwWfib0kw==" w:salt="e57n/pAr+sIDVCQ1Ew3S9Q=="/>
  <w:defaultTabStop w:val="720"/>
  <w:characterSpacingControl w:val="doNotCompress"/>
  <w:hdrShapeDefaults>
    <o:shapedefaults v:ext="edit" spidmax="6145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21A61"/>
    <w:rsid w:val="00026300"/>
    <w:rsid w:val="000470C7"/>
    <w:rsid w:val="00051FD8"/>
    <w:rsid w:val="00055ED1"/>
    <w:rsid w:val="00064BF6"/>
    <w:rsid w:val="00067BB5"/>
    <w:rsid w:val="0007331E"/>
    <w:rsid w:val="000828E7"/>
    <w:rsid w:val="00083E75"/>
    <w:rsid w:val="000863FE"/>
    <w:rsid w:val="00095198"/>
    <w:rsid w:val="0009581D"/>
    <w:rsid w:val="000968CF"/>
    <w:rsid w:val="000B4AEE"/>
    <w:rsid w:val="000F4224"/>
    <w:rsid w:val="00101086"/>
    <w:rsid w:val="00106903"/>
    <w:rsid w:val="00112E62"/>
    <w:rsid w:val="00126E11"/>
    <w:rsid w:val="0014255C"/>
    <w:rsid w:val="001647A1"/>
    <w:rsid w:val="00177CAE"/>
    <w:rsid w:val="00177ED3"/>
    <w:rsid w:val="0019103D"/>
    <w:rsid w:val="001A7B93"/>
    <w:rsid w:val="001C2F81"/>
    <w:rsid w:val="001C445A"/>
    <w:rsid w:val="001D2F5D"/>
    <w:rsid w:val="002033E0"/>
    <w:rsid w:val="00207D6C"/>
    <w:rsid w:val="00213A05"/>
    <w:rsid w:val="0021430C"/>
    <w:rsid w:val="00216BEE"/>
    <w:rsid w:val="00240E32"/>
    <w:rsid w:val="00242CF9"/>
    <w:rsid w:val="00271377"/>
    <w:rsid w:val="00272B6F"/>
    <w:rsid w:val="002801C7"/>
    <w:rsid w:val="00281E90"/>
    <w:rsid w:val="002839EA"/>
    <w:rsid w:val="00294811"/>
    <w:rsid w:val="00296FAE"/>
    <w:rsid w:val="002A1FCE"/>
    <w:rsid w:val="002A2EED"/>
    <w:rsid w:val="002B0288"/>
    <w:rsid w:val="002B0936"/>
    <w:rsid w:val="002B3D2A"/>
    <w:rsid w:val="002D43B4"/>
    <w:rsid w:val="002F4972"/>
    <w:rsid w:val="00305315"/>
    <w:rsid w:val="003103A4"/>
    <w:rsid w:val="00313F54"/>
    <w:rsid w:val="00337900"/>
    <w:rsid w:val="00354031"/>
    <w:rsid w:val="00375918"/>
    <w:rsid w:val="00392370"/>
    <w:rsid w:val="003A6D9E"/>
    <w:rsid w:val="003B2CD9"/>
    <w:rsid w:val="003B2D81"/>
    <w:rsid w:val="003B3E88"/>
    <w:rsid w:val="003B4D18"/>
    <w:rsid w:val="003C0F75"/>
    <w:rsid w:val="003C18DD"/>
    <w:rsid w:val="003E1CDA"/>
    <w:rsid w:val="003E3C9A"/>
    <w:rsid w:val="003F0A25"/>
    <w:rsid w:val="00421AF1"/>
    <w:rsid w:val="0042405B"/>
    <w:rsid w:val="00425F2F"/>
    <w:rsid w:val="0043296B"/>
    <w:rsid w:val="004C295A"/>
    <w:rsid w:val="004D4359"/>
    <w:rsid w:val="004E35DB"/>
    <w:rsid w:val="004E5FC2"/>
    <w:rsid w:val="004E7124"/>
    <w:rsid w:val="00504A8A"/>
    <w:rsid w:val="00505964"/>
    <w:rsid w:val="00506FFF"/>
    <w:rsid w:val="00507F5D"/>
    <w:rsid w:val="00517425"/>
    <w:rsid w:val="00521EFC"/>
    <w:rsid w:val="005240CE"/>
    <w:rsid w:val="005353A7"/>
    <w:rsid w:val="00536484"/>
    <w:rsid w:val="005616A1"/>
    <w:rsid w:val="00577C0D"/>
    <w:rsid w:val="005955CA"/>
    <w:rsid w:val="005C2117"/>
    <w:rsid w:val="005C3461"/>
    <w:rsid w:val="005E210E"/>
    <w:rsid w:val="005E6346"/>
    <w:rsid w:val="00610218"/>
    <w:rsid w:val="00611B67"/>
    <w:rsid w:val="00616995"/>
    <w:rsid w:val="006219B5"/>
    <w:rsid w:val="0062394C"/>
    <w:rsid w:val="00627F27"/>
    <w:rsid w:val="006774E2"/>
    <w:rsid w:val="006A5CF3"/>
    <w:rsid w:val="006A7D41"/>
    <w:rsid w:val="006C5197"/>
    <w:rsid w:val="006E4951"/>
    <w:rsid w:val="006E5460"/>
    <w:rsid w:val="00720B6C"/>
    <w:rsid w:val="00727F0D"/>
    <w:rsid w:val="0073355E"/>
    <w:rsid w:val="00740B3B"/>
    <w:rsid w:val="007425EA"/>
    <w:rsid w:val="00752376"/>
    <w:rsid w:val="00766D4A"/>
    <w:rsid w:val="0077683E"/>
    <w:rsid w:val="007903FD"/>
    <w:rsid w:val="00793CAF"/>
    <w:rsid w:val="007940D7"/>
    <w:rsid w:val="00797F2E"/>
    <w:rsid w:val="007A27BC"/>
    <w:rsid w:val="007A6143"/>
    <w:rsid w:val="007A65DD"/>
    <w:rsid w:val="007B0C24"/>
    <w:rsid w:val="007B5DF3"/>
    <w:rsid w:val="007C0B12"/>
    <w:rsid w:val="007C5205"/>
    <w:rsid w:val="007D3BC8"/>
    <w:rsid w:val="007D632B"/>
    <w:rsid w:val="007F0797"/>
    <w:rsid w:val="00806E8F"/>
    <w:rsid w:val="00807755"/>
    <w:rsid w:val="008240F7"/>
    <w:rsid w:val="00831CFE"/>
    <w:rsid w:val="008537F0"/>
    <w:rsid w:val="00870C1C"/>
    <w:rsid w:val="00883D88"/>
    <w:rsid w:val="008A3BCC"/>
    <w:rsid w:val="008B1106"/>
    <w:rsid w:val="008C6373"/>
    <w:rsid w:val="008E1312"/>
    <w:rsid w:val="008E5AF0"/>
    <w:rsid w:val="008E6440"/>
    <w:rsid w:val="0092262E"/>
    <w:rsid w:val="00923070"/>
    <w:rsid w:val="0093475A"/>
    <w:rsid w:val="00934865"/>
    <w:rsid w:val="00936934"/>
    <w:rsid w:val="00940CC6"/>
    <w:rsid w:val="00960CA7"/>
    <w:rsid w:val="00962DCA"/>
    <w:rsid w:val="00974248"/>
    <w:rsid w:val="00980184"/>
    <w:rsid w:val="00992933"/>
    <w:rsid w:val="009A1954"/>
    <w:rsid w:val="009A57EC"/>
    <w:rsid w:val="009B114D"/>
    <w:rsid w:val="009B6DED"/>
    <w:rsid w:val="009C507E"/>
    <w:rsid w:val="009D4F0F"/>
    <w:rsid w:val="009D5D05"/>
    <w:rsid w:val="009E35D0"/>
    <w:rsid w:val="009E54EB"/>
    <w:rsid w:val="00A06247"/>
    <w:rsid w:val="00A24D02"/>
    <w:rsid w:val="00A27243"/>
    <w:rsid w:val="00A50CAD"/>
    <w:rsid w:val="00A60804"/>
    <w:rsid w:val="00A614FA"/>
    <w:rsid w:val="00A61B99"/>
    <w:rsid w:val="00A63FD5"/>
    <w:rsid w:val="00A7382C"/>
    <w:rsid w:val="00A7683C"/>
    <w:rsid w:val="00A85438"/>
    <w:rsid w:val="00A8596D"/>
    <w:rsid w:val="00AB3F34"/>
    <w:rsid w:val="00AC31DA"/>
    <w:rsid w:val="00AC50E2"/>
    <w:rsid w:val="00AE7939"/>
    <w:rsid w:val="00AF42ED"/>
    <w:rsid w:val="00AF6F41"/>
    <w:rsid w:val="00B117BC"/>
    <w:rsid w:val="00B13964"/>
    <w:rsid w:val="00B33D9D"/>
    <w:rsid w:val="00B35F4F"/>
    <w:rsid w:val="00B36815"/>
    <w:rsid w:val="00B37650"/>
    <w:rsid w:val="00B43A0D"/>
    <w:rsid w:val="00B62447"/>
    <w:rsid w:val="00B73F84"/>
    <w:rsid w:val="00B772FF"/>
    <w:rsid w:val="00B87F05"/>
    <w:rsid w:val="00BA0F0F"/>
    <w:rsid w:val="00BA257E"/>
    <w:rsid w:val="00BA7D6C"/>
    <w:rsid w:val="00BB4114"/>
    <w:rsid w:val="00BB6603"/>
    <w:rsid w:val="00BE0437"/>
    <w:rsid w:val="00BE4274"/>
    <w:rsid w:val="00C06220"/>
    <w:rsid w:val="00C12DCD"/>
    <w:rsid w:val="00C203E5"/>
    <w:rsid w:val="00C26E02"/>
    <w:rsid w:val="00C31BB9"/>
    <w:rsid w:val="00C379B8"/>
    <w:rsid w:val="00C5726F"/>
    <w:rsid w:val="00C67245"/>
    <w:rsid w:val="00C731EF"/>
    <w:rsid w:val="00C7624A"/>
    <w:rsid w:val="00C91D2E"/>
    <w:rsid w:val="00CC6494"/>
    <w:rsid w:val="00CC74D2"/>
    <w:rsid w:val="00CE412D"/>
    <w:rsid w:val="00CE424C"/>
    <w:rsid w:val="00CF25C3"/>
    <w:rsid w:val="00D12267"/>
    <w:rsid w:val="00D1305C"/>
    <w:rsid w:val="00D25849"/>
    <w:rsid w:val="00D264DF"/>
    <w:rsid w:val="00D33203"/>
    <w:rsid w:val="00D9236A"/>
    <w:rsid w:val="00DA0DD9"/>
    <w:rsid w:val="00DB011E"/>
    <w:rsid w:val="00DB0E77"/>
    <w:rsid w:val="00DB2AA3"/>
    <w:rsid w:val="00DC1C15"/>
    <w:rsid w:val="00DD2315"/>
    <w:rsid w:val="00E00694"/>
    <w:rsid w:val="00E0296F"/>
    <w:rsid w:val="00E105EE"/>
    <w:rsid w:val="00E1731C"/>
    <w:rsid w:val="00E203F1"/>
    <w:rsid w:val="00E32092"/>
    <w:rsid w:val="00E54E66"/>
    <w:rsid w:val="00E64D19"/>
    <w:rsid w:val="00E66A29"/>
    <w:rsid w:val="00E73A9F"/>
    <w:rsid w:val="00E86456"/>
    <w:rsid w:val="00E95EC4"/>
    <w:rsid w:val="00E97210"/>
    <w:rsid w:val="00EA7E24"/>
    <w:rsid w:val="00EB3D3D"/>
    <w:rsid w:val="00EC0AFF"/>
    <w:rsid w:val="00ED143E"/>
    <w:rsid w:val="00ED5200"/>
    <w:rsid w:val="00EE231E"/>
    <w:rsid w:val="00EE7AC3"/>
    <w:rsid w:val="00EF202F"/>
    <w:rsid w:val="00EF653A"/>
    <w:rsid w:val="00EF670C"/>
    <w:rsid w:val="00F0078F"/>
    <w:rsid w:val="00F02CE6"/>
    <w:rsid w:val="00F15FEB"/>
    <w:rsid w:val="00F31A73"/>
    <w:rsid w:val="00F37579"/>
    <w:rsid w:val="00F55FCE"/>
    <w:rsid w:val="00F669C1"/>
    <w:rsid w:val="00F67D22"/>
    <w:rsid w:val="00F72D2D"/>
    <w:rsid w:val="00F80E94"/>
    <w:rsid w:val="00F8211D"/>
    <w:rsid w:val="00F82252"/>
    <w:rsid w:val="00FA7541"/>
    <w:rsid w:val="00FC4A9A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4658D304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55"/>
  </w:style>
  <w:style w:type="paragraph" w:styleId="Footer">
    <w:name w:val="footer"/>
    <w:basedOn w:val="Normal"/>
    <w:link w:val="FooterChar"/>
    <w:uiPriority w:val="99"/>
    <w:unhideWhenUsed/>
    <w:rsid w:val="0080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55"/>
  </w:style>
  <w:style w:type="paragraph" w:styleId="FootnoteText">
    <w:name w:val="footnote text"/>
    <w:basedOn w:val="Normal"/>
    <w:link w:val="FootnoteTextChar"/>
    <w:uiPriority w:val="99"/>
    <w:semiHidden/>
    <w:unhideWhenUsed/>
    <w:rsid w:val="001910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0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103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0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1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mmonsregistrar@parliament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ommonsregistrar@parliament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ublications.parliament.uk/pa/cm201719/cmcode/1882/188204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4615-D033-4835-8DD5-768426DD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cp:lastPrinted>2017-06-08T14:43:00Z</cp:lastPrinted>
  <dcterms:created xsi:type="dcterms:W3CDTF">2022-03-23T16:46:00Z</dcterms:created>
  <dcterms:modified xsi:type="dcterms:W3CDTF">2022-03-23T16:46:00Z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2019-12-04T16:11:02.5238913Z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b0232ab8-7e44-4352-a450-bf54b5fba1e9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