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544A" w14:textId="77777777" w:rsidR="00EB003D" w:rsidRPr="00381796" w:rsidRDefault="003A1E3B" w:rsidP="003A1E3B">
      <w:pPr>
        <w:jc w:val="center"/>
        <w:rPr>
          <w:b/>
          <w:szCs w:val="24"/>
        </w:rPr>
      </w:pPr>
      <w:r w:rsidRPr="00381796">
        <w:rPr>
          <w:b/>
          <w:szCs w:val="24"/>
        </w:rPr>
        <w:t xml:space="preserve">CS 330 Homework </w:t>
      </w:r>
      <w:r w:rsidR="00381796" w:rsidRPr="00381796">
        <w:rPr>
          <w:b/>
          <w:szCs w:val="24"/>
        </w:rPr>
        <w:t>2</w:t>
      </w:r>
      <w:r w:rsidRPr="00381796">
        <w:rPr>
          <w:b/>
          <w:szCs w:val="24"/>
        </w:rPr>
        <w:t xml:space="preserve"> –</w:t>
      </w:r>
      <w:r w:rsidR="00381796" w:rsidRPr="00381796">
        <w:rPr>
          <w:b/>
          <w:szCs w:val="24"/>
        </w:rPr>
        <w:t xml:space="preserve"> FA and Regex</w:t>
      </w:r>
    </w:p>
    <w:p w14:paraId="3A316BA8" w14:textId="77777777" w:rsidR="00E4093D" w:rsidRPr="00381796" w:rsidRDefault="00E4093D" w:rsidP="003A1E3B">
      <w:pPr>
        <w:jc w:val="center"/>
        <w:rPr>
          <w:b/>
          <w:szCs w:val="24"/>
        </w:rPr>
      </w:pPr>
    </w:p>
    <w:p w14:paraId="1569FFAD" w14:textId="389F342A" w:rsidR="009A725E" w:rsidRPr="00CE60FA" w:rsidRDefault="009A725E" w:rsidP="009A725E">
      <w:pPr>
        <w:autoSpaceDE w:val="0"/>
        <w:autoSpaceDN w:val="0"/>
        <w:adjustRightInd w:val="0"/>
        <w:rPr>
          <w:b/>
          <w:bCs w:val="0"/>
          <w:szCs w:val="24"/>
        </w:rPr>
      </w:pPr>
      <w:r>
        <w:rPr>
          <w:szCs w:val="24"/>
        </w:rPr>
        <w:t>Give</w:t>
      </w:r>
      <w:r w:rsidRPr="00DE56CD">
        <w:rPr>
          <w:szCs w:val="24"/>
        </w:rPr>
        <w:t xml:space="preserve"> solutions to the problems listed below. </w:t>
      </w:r>
      <w:r>
        <w:rPr>
          <w:szCs w:val="24"/>
        </w:rPr>
        <w:t xml:space="preserve">Your </w:t>
      </w:r>
      <w:r w:rsidRPr="00DE56CD">
        <w:rPr>
          <w:szCs w:val="24"/>
        </w:rPr>
        <w:t xml:space="preserve">automata </w:t>
      </w:r>
      <w:r>
        <w:rPr>
          <w:szCs w:val="24"/>
        </w:rPr>
        <w:t xml:space="preserve">diagram should be legible </w:t>
      </w:r>
      <w:r w:rsidRPr="00DE56CD">
        <w:rPr>
          <w:szCs w:val="24"/>
        </w:rPr>
        <w:t>with clearly</w:t>
      </w:r>
      <w:r>
        <w:rPr>
          <w:szCs w:val="24"/>
        </w:rPr>
        <w:t xml:space="preserve"> </w:t>
      </w:r>
      <w:r w:rsidRPr="00DE56CD">
        <w:rPr>
          <w:szCs w:val="24"/>
        </w:rPr>
        <w:t>labeled paths and states.</w:t>
      </w:r>
      <w:r>
        <w:rPr>
          <w:szCs w:val="24"/>
        </w:rPr>
        <w:t xml:space="preserve"> preferrable created by using software tools such FSMD by Evan Wallace. </w:t>
      </w:r>
      <w:r w:rsidR="00CE60FA">
        <w:rPr>
          <w:b/>
          <w:bCs w:val="0"/>
          <w:szCs w:val="24"/>
        </w:rPr>
        <w:t>Use software to complete this HW, save as PDF, and submit on Moodle.</w:t>
      </w:r>
      <w:r w:rsidR="00CE60FA" w:rsidRPr="00CE60FA">
        <w:rPr>
          <w:b/>
          <w:bCs w:val="0"/>
          <w:szCs w:val="24"/>
        </w:rPr>
        <w:t xml:space="preserve"> </w:t>
      </w:r>
      <w:r w:rsidR="00CE60FA">
        <w:rPr>
          <w:b/>
          <w:bCs w:val="0"/>
          <w:szCs w:val="24"/>
        </w:rPr>
        <w:t>by</w:t>
      </w:r>
      <w:r w:rsidR="00CE60FA" w:rsidRPr="00CE60FA">
        <w:rPr>
          <w:b/>
          <w:bCs w:val="0"/>
          <w:szCs w:val="24"/>
        </w:rPr>
        <w:t xml:space="preserve"> 10 PM Monday (2/5). </w:t>
      </w:r>
      <w:r w:rsidR="00CE60FA" w:rsidRPr="00CE60FA">
        <w:rPr>
          <w:b/>
          <w:bCs w:val="0"/>
          <w:szCs w:val="24"/>
        </w:rPr>
        <w:t>The cutoff</w:t>
      </w:r>
      <w:r w:rsidR="00CE60FA" w:rsidRPr="00CE60FA">
        <w:rPr>
          <w:b/>
          <w:bCs w:val="0"/>
          <w:szCs w:val="24"/>
        </w:rPr>
        <w:t xml:space="preserve"> time is 10 PM Wednesday.</w:t>
      </w:r>
    </w:p>
    <w:p w14:paraId="1D94BA5C" w14:textId="77777777" w:rsidR="00F06188" w:rsidRDefault="00F06188" w:rsidP="00F06188">
      <w:pPr>
        <w:rPr>
          <w:bCs w:val="0"/>
          <w:sz w:val="28"/>
        </w:rPr>
      </w:pPr>
    </w:p>
    <w:p w14:paraId="6DBE22AD" w14:textId="45C8A241" w:rsidR="00381796" w:rsidRPr="009A725E" w:rsidRDefault="00381796" w:rsidP="009A725E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  <w:r w:rsidRPr="009A725E">
        <w:rPr>
          <w:bCs w:val="0"/>
          <w:szCs w:val="24"/>
        </w:rPr>
        <w:t xml:space="preserve">The following is a state diagram for a Finite Automata.  </w:t>
      </w:r>
      <w:r w:rsidRPr="009A725E">
        <w:rPr>
          <w:rFonts w:eastAsia="TimesNewRomanPSMT"/>
          <w:bCs w:val="0"/>
          <w:iCs w:val="0"/>
          <w:szCs w:val="24"/>
        </w:rPr>
        <w:t>Answer the following questions:</w:t>
      </w:r>
    </w:p>
    <w:p w14:paraId="32453D16" w14:textId="77777777" w:rsidR="00F06188" w:rsidRPr="00381796" w:rsidRDefault="00F06188" w:rsidP="00EB003D">
      <w:pPr>
        <w:rPr>
          <w:bCs w:val="0"/>
          <w:szCs w:val="24"/>
        </w:rPr>
      </w:pPr>
    </w:p>
    <w:p w14:paraId="254540BF" w14:textId="77777777" w:rsidR="00EB003D" w:rsidRPr="00381796" w:rsidRDefault="00DC3644" w:rsidP="00EB003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47E39F37" wp14:editId="025FD235">
            <wp:extent cx="5057140" cy="954405"/>
            <wp:effectExtent l="19050" t="0" r="0" b="0"/>
            <wp:docPr id="4" name="Picture 4" descr="http://www.mec.ac.in/resources/notes/notes/automata/enfa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c.ac.in/resources/notes/notes/automata/enfa_files/image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1AB5D" w14:textId="77777777" w:rsidR="00381796" w:rsidRDefault="00381796" w:rsidP="00381796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705CFE35" w14:textId="05296FC8" w:rsidR="00381796" w:rsidRPr="00CE60FA" w:rsidRDefault="00381796" w:rsidP="003817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 w:rsidRPr="00CE60FA">
        <w:rPr>
          <w:rFonts w:eastAsia="TimesNewRomanPSMT"/>
          <w:bCs w:val="0"/>
          <w:iCs w:val="0"/>
          <w:szCs w:val="24"/>
        </w:rPr>
        <w:t>What is the start state</w:t>
      </w:r>
      <w:r w:rsidR="00CE60FA" w:rsidRPr="00CE60FA">
        <w:rPr>
          <w:rFonts w:eastAsia="TimesNewRomanPSMT"/>
          <w:bCs w:val="0"/>
          <w:iCs w:val="0"/>
          <w:szCs w:val="24"/>
        </w:rPr>
        <w:t xml:space="preserve"> </w:t>
      </w:r>
      <w:r w:rsidR="00CE60FA">
        <w:rPr>
          <w:rFonts w:eastAsia="TimesNewRomanPSMT"/>
          <w:bCs w:val="0"/>
          <w:iCs w:val="0"/>
          <w:szCs w:val="24"/>
        </w:rPr>
        <w:t>and</w:t>
      </w:r>
      <w:r w:rsidRPr="00CE60FA">
        <w:rPr>
          <w:rFonts w:eastAsia="TimesNewRomanPSMT"/>
          <w:bCs w:val="0"/>
          <w:iCs w:val="0"/>
          <w:szCs w:val="24"/>
        </w:rPr>
        <w:t xml:space="preserve"> the set of accept states?</w:t>
      </w:r>
      <w:r w:rsidR="00974778" w:rsidRPr="00CE60FA">
        <w:rPr>
          <w:rFonts w:eastAsia="TimesNewRomanPSMT"/>
          <w:bCs w:val="0"/>
          <w:iCs w:val="0"/>
          <w:szCs w:val="24"/>
        </w:rPr>
        <w:t xml:space="preserve"> (</w:t>
      </w:r>
      <w:r w:rsidR="00CE60FA">
        <w:rPr>
          <w:rFonts w:eastAsia="TimesNewRomanPSMT"/>
          <w:bCs w:val="0"/>
          <w:iCs w:val="0"/>
          <w:szCs w:val="24"/>
        </w:rPr>
        <w:t>4</w:t>
      </w:r>
      <w:r w:rsidR="00974778" w:rsidRPr="00CE60FA">
        <w:rPr>
          <w:rFonts w:eastAsia="TimesNewRomanPSMT"/>
          <w:bCs w:val="0"/>
          <w:iCs w:val="0"/>
          <w:szCs w:val="24"/>
        </w:rPr>
        <w:t>)</w:t>
      </w:r>
    </w:p>
    <w:p w14:paraId="3A9139B4" w14:textId="77777777" w:rsidR="00974778" w:rsidRDefault="00974778" w:rsidP="00974778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51CA6F2" w14:textId="77777777" w:rsidR="00CE60FA" w:rsidRDefault="00CE60FA" w:rsidP="00974778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A0280CC" w14:textId="77777777" w:rsidR="00CE60FA" w:rsidRDefault="00CE60FA" w:rsidP="00974778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70FD88DB" w14:textId="77777777" w:rsidR="00381796" w:rsidRPr="00381796" w:rsidRDefault="00381796" w:rsidP="00381796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4978357D" w14:textId="5213F685" w:rsidR="00381796" w:rsidRDefault="00381796" w:rsidP="003817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 xml:space="preserve">Draw the computing tree for the string </w:t>
      </w:r>
      <w:r w:rsidR="00DC3644">
        <w:rPr>
          <w:rFonts w:eastAsia="TimesNewRomanPSMT"/>
          <w:bCs w:val="0"/>
          <w:iCs w:val="0"/>
          <w:szCs w:val="24"/>
        </w:rPr>
        <w:t>011011</w:t>
      </w:r>
      <w:r w:rsidR="00233BCE">
        <w:rPr>
          <w:rFonts w:eastAsia="TimesNewRomanPSMT"/>
          <w:bCs w:val="0"/>
          <w:iCs w:val="0"/>
          <w:szCs w:val="24"/>
        </w:rPr>
        <w:t>. Is it accepted</w:t>
      </w:r>
      <w:r w:rsidR="008D1711">
        <w:rPr>
          <w:rFonts w:eastAsia="TimesNewRomanPSMT"/>
          <w:bCs w:val="0"/>
          <w:iCs w:val="0"/>
          <w:szCs w:val="24"/>
        </w:rPr>
        <w:t xml:space="preserve"> and why</w:t>
      </w:r>
      <w:r w:rsidR="00233BCE">
        <w:rPr>
          <w:rFonts w:eastAsia="TimesNewRomanPSMT"/>
          <w:bCs w:val="0"/>
          <w:iCs w:val="0"/>
          <w:szCs w:val="24"/>
        </w:rPr>
        <w:t>? (1</w:t>
      </w:r>
      <w:r w:rsidR="008D1711">
        <w:rPr>
          <w:rFonts w:eastAsia="TimesNewRomanPSMT"/>
          <w:bCs w:val="0"/>
          <w:iCs w:val="0"/>
          <w:szCs w:val="24"/>
        </w:rPr>
        <w:t>0</w:t>
      </w:r>
      <w:r w:rsidR="00974778">
        <w:rPr>
          <w:rFonts w:eastAsia="TimesNewRomanPSMT"/>
          <w:bCs w:val="0"/>
          <w:iCs w:val="0"/>
          <w:szCs w:val="24"/>
        </w:rPr>
        <w:t>)</w:t>
      </w:r>
    </w:p>
    <w:p w14:paraId="23A8E709" w14:textId="77777777" w:rsidR="00041CC9" w:rsidRPr="00041CC9" w:rsidRDefault="00041CC9" w:rsidP="00041CC9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21B409F4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2EEACA3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9619845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01B6B9A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6FBD94D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56CC1718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E9ECF6E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5D889563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5BD7DC7E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332AC56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A0A1B8F" w14:textId="77777777" w:rsidR="00B64182" w:rsidRDefault="00B64182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0D01F43" w14:textId="77777777" w:rsidR="00B64182" w:rsidRDefault="00B64182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B4BFD72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3D46C96B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1025EBA" w14:textId="77777777" w:rsidR="00974778" w:rsidRDefault="00974778" w:rsidP="00974778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2F8DD2A" w14:textId="77777777" w:rsidR="00DC3644" w:rsidRPr="00DC3644" w:rsidRDefault="00DC3644" w:rsidP="00DC3644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704954B2" w14:textId="77777777" w:rsidR="00DC3644" w:rsidRDefault="00DC3644" w:rsidP="00B64182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8431298" w14:textId="77777777" w:rsidR="00DC3644" w:rsidRDefault="00DC3644">
      <w:pPr>
        <w:spacing w:after="200" w:line="276" w:lineRule="auto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br w:type="page"/>
      </w:r>
    </w:p>
    <w:p w14:paraId="015F8356" w14:textId="77777777" w:rsidR="008D1711" w:rsidRDefault="008D1711" w:rsidP="008D1711">
      <w:pPr>
        <w:pStyle w:val="ListParagraph"/>
        <w:autoSpaceDE w:val="0"/>
        <w:autoSpaceDN w:val="0"/>
        <w:adjustRightInd w:val="0"/>
        <w:ind w:left="0"/>
        <w:rPr>
          <w:rFonts w:eastAsia="TimesNewRomanPSMT"/>
          <w:bCs w:val="0"/>
          <w:iCs w:val="0"/>
          <w:szCs w:val="24"/>
        </w:rPr>
      </w:pPr>
    </w:p>
    <w:p w14:paraId="483E26D3" w14:textId="4BACC73C" w:rsidR="008D1711" w:rsidRPr="00CE60FA" w:rsidRDefault="008D1711" w:rsidP="00CE60F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 w:rsidRPr="00CE60FA">
        <w:rPr>
          <w:rFonts w:eastAsia="TimesNewRomanPSMT"/>
          <w:szCs w:val="24"/>
          <w:lang w:eastAsia="zh-CN"/>
        </w:rPr>
        <w:t>For each of the following languages on alphabet ∑ = {0, 1}, give two strings that are member and two that are NOT. (</w:t>
      </w:r>
      <w:r w:rsidR="00CE60FA">
        <w:rPr>
          <w:rFonts w:eastAsia="TimesNewRomanPSMT"/>
          <w:szCs w:val="24"/>
          <w:lang w:eastAsia="zh-CN"/>
        </w:rPr>
        <w:t>8</w:t>
      </w:r>
      <w:r w:rsidRPr="00CE60FA">
        <w:rPr>
          <w:rFonts w:eastAsia="TimesNewRomanPSMT"/>
          <w:szCs w:val="24"/>
          <w:lang w:eastAsia="zh-CN"/>
        </w:rPr>
        <w:t>X2=</w:t>
      </w:r>
      <w:r w:rsidR="00CE60FA">
        <w:rPr>
          <w:rFonts w:eastAsia="TimesNewRomanPSMT"/>
          <w:szCs w:val="24"/>
          <w:lang w:eastAsia="zh-CN"/>
        </w:rPr>
        <w:t>16</w:t>
      </w:r>
      <w:r w:rsidRPr="00CE60FA">
        <w:rPr>
          <w:rFonts w:eastAsia="TimesNewRomanPSMT"/>
          <w:szCs w:val="24"/>
          <w:lang w:eastAsia="zh-CN"/>
        </w:rPr>
        <w:t xml:space="preserve">) </w:t>
      </w:r>
    </w:p>
    <w:p w14:paraId="1364496B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096147DF" w14:textId="77777777" w:rsidR="008D1711" w:rsidRDefault="008D1711" w:rsidP="008D171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>0</w:t>
      </w:r>
      <w:r>
        <w:rPr>
          <w:rFonts w:eastAsia="TimesNewRomanPSMT"/>
          <w:szCs w:val="24"/>
          <w:vertAlign w:val="superscript"/>
          <w:lang w:eastAsia="zh-CN"/>
        </w:rPr>
        <w:t>*</w:t>
      </w:r>
      <w:r>
        <w:rPr>
          <w:rFonts w:eastAsia="TimesNewRomanPSMT"/>
          <w:szCs w:val="24"/>
          <w:lang w:eastAsia="zh-CN"/>
        </w:rPr>
        <w:t>1</w:t>
      </w:r>
      <w:r>
        <w:rPr>
          <w:rFonts w:eastAsia="TimesNewRomanPSMT"/>
          <w:szCs w:val="24"/>
          <w:vertAlign w:val="superscript"/>
          <w:lang w:eastAsia="zh-CN"/>
        </w:rPr>
        <w:t>+</w:t>
      </w:r>
      <w:r>
        <w:rPr>
          <w:rFonts w:eastAsia="TimesNewRomanPSMT"/>
          <w:szCs w:val="24"/>
          <w:lang w:eastAsia="zh-CN"/>
        </w:rPr>
        <w:t>0</w:t>
      </w:r>
      <w:r>
        <w:rPr>
          <w:rFonts w:eastAsia="TimesNewRomanPSMT"/>
          <w:szCs w:val="24"/>
          <w:vertAlign w:val="superscript"/>
          <w:lang w:eastAsia="zh-CN"/>
        </w:rPr>
        <w:t>*</w:t>
      </w:r>
    </w:p>
    <w:p w14:paraId="740ED9C0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78C48D3D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276B4BFB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5A4EA889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16A46D22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3CFB7144" w14:textId="77777777" w:rsidR="008D1711" w:rsidRDefault="008D1711" w:rsidP="008D171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 w:rsidRPr="00F40DEB">
        <w:rPr>
          <w:rFonts w:eastAsia="TimesNewRomanPSMT"/>
          <w:szCs w:val="24"/>
          <w:lang w:eastAsia="zh-CN"/>
        </w:rPr>
        <w:t>∑</w:t>
      </w:r>
      <w:r w:rsidRPr="00F40DEB">
        <w:rPr>
          <w:rFonts w:eastAsia="TimesNewRomanPSMT"/>
          <w:szCs w:val="24"/>
          <w:vertAlign w:val="superscript"/>
          <w:lang w:eastAsia="zh-CN"/>
        </w:rPr>
        <w:t>*</w:t>
      </w:r>
      <w:r w:rsidRPr="00F40DEB">
        <w:rPr>
          <w:rFonts w:eastAsia="TimesNewRomanPSMT"/>
          <w:szCs w:val="24"/>
          <w:lang w:eastAsia="zh-CN"/>
        </w:rPr>
        <w:t>0</w:t>
      </w:r>
      <w:r>
        <w:rPr>
          <w:rFonts w:eastAsia="TimesNewRomanPSMT"/>
          <w:szCs w:val="24"/>
          <w:lang w:eastAsia="zh-CN"/>
        </w:rPr>
        <w:t>0</w:t>
      </w:r>
      <w:r w:rsidRPr="00F40DEB">
        <w:rPr>
          <w:rFonts w:eastAsia="TimesNewRomanPSMT"/>
          <w:szCs w:val="24"/>
          <w:lang w:eastAsia="zh-CN"/>
        </w:rPr>
        <w:t>∑</w:t>
      </w:r>
      <w:r w:rsidRPr="00F40DEB">
        <w:rPr>
          <w:rFonts w:eastAsia="TimesNewRomanPSMT"/>
          <w:szCs w:val="24"/>
          <w:vertAlign w:val="superscript"/>
          <w:lang w:eastAsia="zh-CN"/>
        </w:rPr>
        <w:t>*</w:t>
      </w:r>
    </w:p>
    <w:p w14:paraId="15351539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307BE52E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1C13D567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3FEE9308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3E8B5FBD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03E4BA98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78D70007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6B291031" w14:textId="477DE429" w:rsidR="008D1711" w:rsidRPr="00F952DB" w:rsidRDefault="008D1711" w:rsidP="00CE60FA">
      <w:pPr>
        <w:widowControl w:val="0"/>
        <w:numPr>
          <w:ilvl w:val="0"/>
          <w:numId w:val="9"/>
        </w:numPr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szCs w:val="24"/>
        </w:rPr>
        <w:t>G</w:t>
      </w:r>
      <w:r w:rsidRPr="00F952DB">
        <w:rPr>
          <w:rFonts w:eastAsia="TimesNewRomanPSMT"/>
          <w:szCs w:val="24"/>
        </w:rPr>
        <w:t xml:space="preserve">ive regular expressions for </w:t>
      </w:r>
      <w:r>
        <w:rPr>
          <w:rFonts w:eastAsia="TimesNewRomanPSMT"/>
          <w:szCs w:val="24"/>
        </w:rPr>
        <w:t xml:space="preserve">each of </w:t>
      </w:r>
      <w:r w:rsidRPr="00F952DB">
        <w:rPr>
          <w:rFonts w:eastAsia="TimesNewRomanPSMT"/>
          <w:szCs w:val="24"/>
        </w:rPr>
        <w:t xml:space="preserve">the following languages </w:t>
      </w:r>
      <w:r>
        <w:rPr>
          <w:rFonts w:eastAsia="TimesNewRomanPSMT"/>
          <w:szCs w:val="24"/>
        </w:rPr>
        <w:t>where ∑=</w:t>
      </w:r>
      <w:r w:rsidRPr="00F952DB">
        <w:rPr>
          <w:rFonts w:eastAsia="TimesNewRomanPSMT"/>
          <w:szCs w:val="24"/>
        </w:rPr>
        <w:t>{0, 1}</w:t>
      </w:r>
      <w:r>
        <w:rPr>
          <w:rFonts w:eastAsia="TimesNewRomanPSMT"/>
          <w:szCs w:val="24"/>
        </w:rPr>
        <w:t>. (</w:t>
      </w:r>
      <w:r w:rsidR="00CE60FA">
        <w:rPr>
          <w:rFonts w:eastAsia="TimesNewRomanPSMT"/>
          <w:szCs w:val="24"/>
        </w:rPr>
        <w:t>3x10=30</w:t>
      </w:r>
      <w:r>
        <w:rPr>
          <w:rFonts w:eastAsia="TimesNewRomanPSMT"/>
          <w:szCs w:val="24"/>
        </w:rPr>
        <w:t>)</w:t>
      </w:r>
    </w:p>
    <w:p w14:paraId="215F0730" w14:textId="77777777" w:rsidR="008D1711" w:rsidRPr="00F952DB" w:rsidRDefault="008D1711" w:rsidP="008D1711">
      <w:pPr>
        <w:rPr>
          <w:rFonts w:eastAsia="TimesNewRomanPSMT"/>
          <w:bCs w:val="0"/>
          <w:iCs w:val="0"/>
          <w:szCs w:val="24"/>
        </w:rPr>
      </w:pPr>
    </w:p>
    <w:p w14:paraId="55A378C1" w14:textId="77777777" w:rsidR="008D1711" w:rsidRPr="00F40DEB" w:rsidRDefault="008D1711" w:rsidP="008D1711">
      <w:pPr>
        <w:pStyle w:val="ListParagraph"/>
        <w:numPr>
          <w:ilvl w:val="0"/>
          <w:numId w:val="8"/>
        </w:numPr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szCs w:val="24"/>
        </w:rPr>
        <w:t>Words where every 1 is followed by one or more 0s.</w:t>
      </w:r>
    </w:p>
    <w:p w14:paraId="7B5C666A" w14:textId="77777777" w:rsidR="008D1711" w:rsidRDefault="008D1711" w:rsidP="008D1711">
      <w:pPr>
        <w:pStyle w:val="ListParagraph"/>
        <w:rPr>
          <w:rFonts w:eastAsia="TimesNewRomanPSMT"/>
          <w:szCs w:val="24"/>
        </w:rPr>
      </w:pPr>
    </w:p>
    <w:p w14:paraId="22D1FCB3" w14:textId="77777777" w:rsidR="008D1711" w:rsidRDefault="008D1711" w:rsidP="008D1711">
      <w:pPr>
        <w:pStyle w:val="ListParagraph"/>
        <w:rPr>
          <w:rFonts w:eastAsia="TimesNewRomanPSMT"/>
          <w:szCs w:val="24"/>
        </w:rPr>
      </w:pPr>
    </w:p>
    <w:p w14:paraId="6CD8332B" w14:textId="77777777" w:rsidR="008D1711" w:rsidRDefault="008D1711" w:rsidP="008D1711">
      <w:pPr>
        <w:pStyle w:val="ListParagraph"/>
        <w:rPr>
          <w:rFonts w:eastAsia="TimesNewRomanPSMT"/>
          <w:szCs w:val="24"/>
        </w:rPr>
      </w:pPr>
    </w:p>
    <w:p w14:paraId="3D2FF826" w14:textId="77777777" w:rsidR="008D1711" w:rsidRDefault="008D1711" w:rsidP="008D1711">
      <w:pPr>
        <w:pStyle w:val="ListParagraph"/>
        <w:rPr>
          <w:rFonts w:eastAsia="TimesNewRomanPSMT"/>
          <w:szCs w:val="24"/>
        </w:rPr>
      </w:pPr>
    </w:p>
    <w:p w14:paraId="744FA9A3" w14:textId="77777777" w:rsidR="008D1711" w:rsidRPr="00F952DB" w:rsidRDefault="008D1711" w:rsidP="008D1711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2F2BB845" w14:textId="43A6CA7E" w:rsidR="008D1711" w:rsidRPr="006E5DF6" w:rsidRDefault="008D1711" w:rsidP="008D1711">
      <w:pPr>
        <w:pStyle w:val="ListParagraph"/>
        <w:numPr>
          <w:ilvl w:val="0"/>
          <w:numId w:val="8"/>
        </w:numPr>
        <w:ind w:left="1080"/>
        <w:rPr>
          <w:rFonts w:eastAsia="TimesNewRomanPSMT"/>
          <w:bCs w:val="0"/>
          <w:iCs w:val="0"/>
          <w:szCs w:val="24"/>
        </w:rPr>
      </w:pPr>
      <w:r w:rsidRPr="00F952DB">
        <w:rPr>
          <w:rFonts w:eastAsia="TimesNewRomanPSMT"/>
          <w:szCs w:val="24"/>
        </w:rPr>
        <w:t xml:space="preserve">Words that contain </w:t>
      </w:r>
      <w:r>
        <w:rPr>
          <w:rFonts w:eastAsia="TimesNewRomanPSMT"/>
          <w:szCs w:val="24"/>
        </w:rPr>
        <w:t>exactly two</w:t>
      </w:r>
      <w:r w:rsidRPr="00F952DB">
        <w:rPr>
          <w:rFonts w:eastAsia="TimesNewRomanPSMT"/>
          <w:szCs w:val="24"/>
        </w:rPr>
        <w:t xml:space="preserve"> </w:t>
      </w:r>
      <w:r>
        <w:rPr>
          <w:rFonts w:eastAsia="TimesNewRomanPSMT"/>
          <w:szCs w:val="24"/>
        </w:rPr>
        <w:t>0s and two 1s.</w:t>
      </w:r>
    </w:p>
    <w:p w14:paraId="3B48F1D4" w14:textId="77777777" w:rsidR="008D1711" w:rsidRDefault="008D1711" w:rsidP="008D1711">
      <w:pPr>
        <w:pStyle w:val="ListParagraph"/>
        <w:ind w:left="1080"/>
        <w:rPr>
          <w:rFonts w:eastAsia="TimesNewRomanPSMT"/>
          <w:szCs w:val="24"/>
        </w:rPr>
      </w:pPr>
    </w:p>
    <w:p w14:paraId="787225C8" w14:textId="77777777" w:rsidR="008D1711" w:rsidRDefault="008D1711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4E206CB5" w14:textId="77777777" w:rsidR="008D1711" w:rsidRDefault="008D1711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4CF729C1" w14:textId="77777777" w:rsidR="008D1711" w:rsidRDefault="008D1711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4109AE53" w14:textId="77777777" w:rsidR="008D1711" w:rsidRPr="006E5DF6" w:rsidRDefault="008D1711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2B717E7F" w14:textId="77777777" w:rsidR="008D1711" w:rsidRPr="00F952DB" w:rsidRDefault="008D1711" w:rsidP="008D1711">
      <w:pPr>
        <w:pStyle w:val="ListParagraph"/>
        <w:numPr>
          <w:ilvl w:val="0"/>
          <w:numId w:val="8"/>
        </w:numPr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Words where the first digit is different from the last one.</w:t>
      </w:r>
    </w:p>
    <w:p w14:paraId="3C0E8788" w14:textId="77777777" w:rsidR="008D1711" w:rsidRPr="00F952DB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4724B7E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7FC6E781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CAC2BB0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414C119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B40C4D4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2ECBF6AC" w14:textId="77777777" w:rsidR="008D1711" w:rsidRPr="00F952DB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br w:type="page"/>
      </w:r>
    </w:p>
    <w:p w14:paraId="61C2EF7C" w14:textId="09C97D03" w:rsidR="008D1711" w:rsidRPr="00CE60FA" w:rsidRDefault="008D1711" w:rsidP="00CE60F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szCs w:val="24"/>
        </w:rPr>
        <w:lastRenderedPageBreak/>
        <w:t xml:space="preserve">Give </w:t>
      </w:r>
      <w:r w:rsidRPr="00004D19">
        <w:rPr>
          <w:rFonts w:eastAsia="TimesNewRomanPSMT"/>
          <w:szCs w:val="24"/>
        </w:rPr>
        <w:t xml:space="preserve">FA </w:t>
      </w:r>
      <w:r>
        <w:rPr>
          <w:rFonts w:eastAsia="TimesNewRomanPSMT"/>
          <w:szCs w:val="24"/>
        </w:rPr>
        <w:t xml:space="preserve">(either DFA or NFA) </w:t>
      </w:r>
      <w:r w:rsidRPr="00004D19">
        <w:rPr>
          <w:rFonts w:eastAsia="TimesNewRomanPSMT"/>
          <w:szCs w:val="24"/>
        </w:rPr>
        <w:t>on alphabet {0,</w:t>
      </w:r>
      <w:r>
        <w:rPr>
          <w:rFonts w:eastAsia="TimesNewRomanPSMT"/>
          <w:szCs w:val="24"/>
        </w:rPr>
        <w:t xml:space="preserve"> 1} that represents/recognizes for the following languages. </w:t>
      </w:r>
      <w:r>
        <w:rPr>
          <w:rFonts w:eastAsia="TimesNewRomanPSMT"/>
          <w:b/>
          <w:szCs w:val="24"/>
        </w:rPr>
        <w:t xml:space="preserve">Do any </w:t>
      </w:r>
      <w:r>
        <w:rPr>
          <w:rFonts w:eastAsia="TimesNewRomanPSMT"/>
          <w:b/>
          <w:szCs w:val="24"/>
        </w:rPr>
        <w:t>5</w:t>
      </w:r>
      <w:r w:rsidRPr="00F40DEB">
        <w:rPr>
          <w:rFonts w:eastAsia="TimesNewRomanPSMT"/>
          <w:b/>
          <w:szCs w:val="24"/>
        </w:rPr>
        <w:t xml:space="preserve"> of the </w:t>
      </w:r>
      <w:r>
        <w:rPr>
          <w:rFonts w:eastAsia="TimesNewRomanPSMT"/>
          <w:b/>
          <w:szCs w:val="24"/>
        </w:rPr>
        <w:t>6</w:t>
      </w:r>
      <w:r w:rsidRPr="00F40DEB">
        <w:rPr>
          <w:rFonts w:eastAsia="TimesNewRomanPSMT"/>
          <w:b/>
          <w:szCs w:val="24"/>
        </w:rPr>
        <w:t>.</w:t>
      </w:r>
      <w:r>
        <w:rPr>
          <w:rFonts w:eastAsia="TimesNewRomanPSMT"/>
          <w:szCs w:val="24"/>
        </w:rPr>
        <w:t xml:space="preserve"> </w:t>
      </w:r>
      <w:r w:rsidRPr="00CE60FA">
        <w:rPr>
          <w:rFonts w:eastAsia="TimesNewRomanPSMT"/>
          <w:szCs w:val="24"/>
        </w:rPr>
        <w:t>(</w:t>
      </w:r>
      <w:r w:rsidR="00CE60FA">
        <w:rPr>
          <w:rFonts w:eastAsia="TimesNewRomanPSMT"/>
          <w:szCs w:val="24"/>
        </w:rPr>
        <w:t>5X8</w:t>
      </w:r>
      <w:r w:rsidRPr="00CE60FA">
        <w:rPr>
          <w:rFonts w:eastAsia="TimesNewRomanPSMT"/>
          <w:szCs w:val="24"/>
        </w:rPr>
        <w:t xml:space="preserve"> = </w:t>
      </w:r>
      <w:r w:rsidR="00CE60FA">
        <w:rPr>
          <w:rFonts w:eastAsia="TimesNewRomanPSMT"/>
          <w:szCs w:val="24"/>
        </w:rPr>
        <w:t>40</w:t>
      </w:r>
      <w:r w:rsidRPr="00CE60FA">
        <w:rPr>
          <w:rFonts w:eastAsia="TimesNewRomanPSMT"/>
          <w:szCs w:val="24"/>
        </w:rPr>
        <w:t xml:space="preserve"> points)</w:t>
      </w:r>
    </w:p>
    <w:p w14:paraId="0E6A616F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</w:rPr>
      </w:pPr>
    </w:p>
    <w:p w14:paraId="22289CB1" w14:textId="77777777" w:rsidR="008D1711" w:rsidRPr="00F40DEB" w:rsidRDefault="008D1711" w:rsidP="008D1711">
      <w:pPr>
        <w:pStyle w:val="ListParagraph"/>
        <w:numPr>
          <w:ilvl w:val="0"/>
          <w:numId w:val="11"/>
        </w:numPr>
        <w:rPr>
          <w:rFonts w:eastAsia="TimesNewRomanPSMT"/>
          <w:bCs w:val="0"/>
          <w:iCs w:val="0"/>
          <w:szCs w:val="24"/>
        </w:rPr>
      </w:pPr>
      <w:r w:rsidRPr="003E5B49">
        <w:rPr>
          <w:rFonts w:eastAsia="TimesNewRomanPSMT"/>
          <w:szCs w:val="24"/>
        </w:rPr>
        <w:t xml:space="preserve">The language containing words </w:t>
      </w:r>
      <w:r>
        <w:rPr>
          <w:rFonts w:eastAsia="TimesNewRomanPSMT"/>
          <w:szCs w:val="24"/>
        </w:rPr>
        <w:t>where every 1 is followed by one or more 0s.</w:t>
      </w:r>
    </w:p>
    <w:p w14:paraId="0B100314" w14:textId="77777777" w:rsidR="008D1711" w:rsidRPr="003E5B49" w:rsidRDefault="008D1711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 w:rsidRPr="003E5B49">
        <w:rPr>
          <w:rFonts w:eastAsia="TimesNewRomanPSMT"/>
          <w:bCs w:val="0"/>
          <w:iCs w:val="0"/>
          <w:szCs w:val="24"/>
        </w:rPr>
        <w:t xml:space="preserve">The language containing words </w:t>
      </w:r>
      <w:r>
        <w:rPr>
          <w:rFonts w:eastAsia="TimesNewRomanPSMT"/>
          <w:bCs w:val="0"/>
          <w:iCs w:val="0"/>
          <w:szCs w:val="24"/>
        </w:rPr>
        <w:t>where the first digit is different from the last one.</w:t>
      </w:r>
    </w:p>
    <w:p w14:paraId="0052C267" w14:textId="77777777" w:rsidR="008D1711" w:rsidRDefault="008D1711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 xml:space="preserve">The complement of A (i.e., the language described in A). </w:t>
      </w:r>
    </w:p>
    <w:p w14:paraId="01F89C60" w14:textId="77777777" w:rsidR="008D1711" w:rsidRDefault="008D1711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Reverse of A</w:t>
      </w:r>
    </w:p>
    <w:p w14:paraId="3993AFC5" w14:textId="77777777" w:rsidR="008D1711" w:rsidRDefault="008D1711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Union of A and B</w:t>
      </w:r>
    </w:p>
    <w:p w14:paraId="14D18169" w14:textId="10C7AECB" w:rsidR="008D1711" w:rsidRDefault="008D1711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Intersect of A and B</w:t>
      </w:r>
    </w:p>
    <w:p w14:paraId="71CAF6D0" w14:textId="77777777" w:rsidR="008D1711" w:rsidRPr="00004D19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26B76D0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szCs w:val="24"/>
        </w:rPr>
      </w:pPr>
    </w:p>
    <w:p w14:paraId="3FB9B6BF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szCs w:val="24"/>
        </w:rPr>
      </w:pPr>
    </w:p>
    <w:p w14:paraId="52A4852B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szCs w:val="24"/>
        </w:rPr>
      </w:pPr>
    </w:p>
    <w:p w14:paraId="0C959CEA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szCs w:val="24"/>
        </w:rPr>
      </w:pPr>
    </w:p>
    <w:p w14:paraId="62B16BC3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4B7FFEDE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08615B20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19F19140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635E07AF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2959B0B3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70DC7A9F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55591D6C" w14:textId="77777777" w:rsidR="008D1711" w:rsidRDefault="008D1711" w:rsidP="008D1711">
      <w:pPr>
        <w:pStyle w:val="ListParagraph"/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</w:p>
    <w:p w14:paraId="18531F47" w14:textId="7F3358E6" w:rsidR="00E24F31" w:rsidRPr="008D1711" w:rsidRDefault="00E24F31" w:rsidP="008D1711">
      <w:pPr>
        <w:rPr>
          <w:szCs w:val="24"/>
        </w:rPr>
      </w:pPr>
    </w:p>
    <w:sectPr w:rsidR="00E24F31" w:rsidRPr="008D1711" w:rsidSect="002C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D95"/>
    <w:multiLevelType w:val="hybridMultilevel"/>
    <w:tmpl w:val="A57ADE0A"/>
    <w:lvl w:ilvl="0" w:tplc="58ECC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7326FB"/>
    <w:multiLevelType w:val="hybridMultilevel"/>
    <w:tmpl w:val="AAE2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A7B"/>
    <w:multiLevelType w:val="hybridMultilevel"/>
    <w:tmpl w:val="AE9AD722"/>
    <w:lvl w:ilvl="0" w:tplc="06C4E0A4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B359DA"/>
    <w:multiLevelType w:val="hybridMultilevel"/>
    <w:tmpl w:val="87C61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24F48"/>
    <w:multiLevelType w:val="hybridMultilevel"/>
    <w:tmpl w:val="57C20BA0"/>
    <w:lvl w:ilvl="0" w:tplc="702A8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8344B"/>
    <w:multiLevelType w:val="hybridMultilevel"/>
    <w:tmpl w:val="01B84CBA"/>
    <w:lvl w:ilvl="0" w:tplc="F1F8494E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NewRomanPSM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75AC9"/>
    <w:multiLevelType w:val="hybridMultilevel"/>
    <w:tmpl w:val="293A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1A67"/>
    <w:multiLevelType w:val="hybridMultilevel"/>
    <w:tmpl w:val="ED267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F7EC8"/>
    <w:multiLevelType w:val="hybridMultilevel"/>
    <w:tmpl w:val="E6B6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1665C"/>
    <w:multiLevelType w:val="hybridMultilevel"/>
    <w:tmpl w:val="754E8AF2"/>
    <w:lvl w:ilvl="0" w:tplc="DEF02832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6D07BC"/>
    <w:multiLevelType w:val="hybridMultilevel"/>
    <w:tmpl w:val="22661902"/>
    <w:lvl w:ilvl="0" w:tplc="3454FFA6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E56D1"/>
    <w:multiLevelType w:val="hybridMultilevel"/>
    <w:tmpl w:val="B0541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10EFD"/>
    <w:multiLevelType w:val="hybridMultilevel"/>
    <w:tmpl w:val="E424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738958">
    <w:abstractNumId w:val="2"/>
  </w:num>
  <w:num w:numId="2" w16cid:durableId="1765147438">
    <w:abstractNumId w:val="9"/>
  </w:num>
  <w:num w:numId="3" w16cid:durableId="1893228019">
    <w:abstractNumId w:val="6"/>
  </w:num>
  <w:num w:numId="4" w16cid:durableId="1809663924">
    <w:abstractNumId w:val="0"/>
  </w:num>
  <w:num w:numId="5" w16cid:durableId="139078974">
    <w:abstractNumId w:val="12"/>
  </w:num>
  <w:num w:numId="6" w16cid:durableId="745885555">
    <w:abstractNumId w:val="3"/>
  </w:num>
  <w:num w:numId="7" w16cid:durableId="1918784279">
    <w:abstractNumId w:val="7"/>
  </w:num>
  <w:num w:numId="8" w16cid:durableId="323164289">
    <w:abstractNumId w:val="8"/>
  </w:num>
  <w:num w:numId="9" w16cid:durableId="414547810">
    <w:abstractNumId w:val="10"/>
  </w:num>
  <w:num w:numId="10" w16cid:durableId="1286275140">
    <w:abstractNumId w:val="1"/>
  </w:num>
  <w:num w:numId="11" w16cid:durableId="1829595808">
    <w:abstractNumId w:val="5"/>
  </w:num>
  <w:num w:numId="12" w16cid:durableId="1306475087">
    <w:abstractNumId w:val="11"/>
  </w:num>
  <w:num w:numId="13" w16cid:durableId="291718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3D"/>
    <w:rsid w:val="00012A6B"/>
    <w:rsid w:val="00020292"/>
    <w:rsid w:val="000228AC"/>
    <w:rsid w:val="00041CC9"/>
    <w:rsid w:val="00056422"/>
    <w:rsid w:val="0008743C"/>
    <w:rsid w:val="000C756F"/>
    <w:rsid w:val="000E53F7"/>
    <w:rsid w:val="0010724F"/>
    <w:rsid w:val="00117B0F"/>
    <w:rsid w:val="0012092E"/>
    <w:rsid w:val="00121C41"/>
    <w:rsid w:val="00133646"/>
    <w:rsid w:val="001A51E1"/>
    <w:rsid w:val="001B08C3"/>
    <w:rsid w:val="00233BCE"/>
    <w:rsid w:val="00260CD2"/>
    <w:rsid w:val="002A0451"/>
    <w:rsid w:val="002B4EEF"/>
    <w:rsid w:val="002C72CC"/>
    <w:rsid w:val="003615B4"/>
    <w:rsid w:val="00381796"/>
    <w:rsid w:val="003867E6"/>
    <w:rsid w:val="003A1E3B"/>
    <w:rsid w:val="003F0074"/>
    <w:rsid w:val="003F12B2"/>
    <w:rsid w:val="004B6B6F"/>
    <w:rsid w:val="00515F27"/>
    <w:rsid w:val="0052020D"/>
    <w:rsid w:val="00562DCA"/>
    <w:rsid w:val="00593C22"/>
    <w:rsid w:val="005942D7"/>
    <w:rsid w:val="006053DD"/>
    <w:rsid w:val="00633054"/>
    <w:rsid w:val="00640E8C"/>
    <w:rsid w:val="00654A8E"/>
    <w:rsid w:val="006D449C"/>
    <w:rsid w:val="00744C13"/>
    <w:rsid w:val="00776146"/>
    <w:rsid w:val="007F5857"/>
    <w:rsid w:val="008D1711"/>
    <w:rsid w:val="00947677"/>
    <w:rsid w:val="00974778"/>
    <w:rsid w:val="00992964"/>
    <w:rsid w:val="009A725E"/>
    <w:rsid w:val="00A0517B"/>
    <w:rsid w:val="00A83557"/>
    <w:rsid w:val="00AB4890"/>
    <w:rsid w:val="00AD42FE"/>
    <w:rsid w:val="00B1464E"/>
    <w:rsid w:val="00B602CE"/>
    <w:rsid w:val="00B64182"/>
    <w:rsid w:val="00BE7956"/>
    <w:rsid w:val="00C17492"/>
    <w:rsid w:val="00C24F11"/>
    <w:rsid w:val="00C36C76"/>
    <w:rsid w:val="00CE4C15"/>
    <w:rsid w:val="00CE60FA"/>
    <w:rsid w:val="00D15B69"/>
    <w:rsid w:val="00D3143B"/>
    <w:rsid w:val="00DA1B6A"/>
    <w:rsid w:val="00DC1278"/>
    <w:rsid w:val="00DC3644"/>
    <w:rsid w:val="00E24F31"/>
    <w:rsid w:val="00E4093D"/>
    <w:rsid w:val="00EB003D"/>
    <w:rsid w:val="00F06188"/>
    <w:rsid w:val="00F23E2A"/>
    <w:rsid w:val="00F32653"/>
    <w:rsid w:val="00F57215"/>
    <w:rsid w:val="00F85D99"/>
    <w:rsid w:val="00FB391C"/>
    <w:rsid w:val="00FC0259"/>
    <w:rsid w:val="00FC0D60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162"/>
  <w15:docId w15:val="{A5FA2805-F4A9-4999-BDF9-EF52F94B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3D"/>
    <w:pPr>
      <w:spacing w:after="0" w:line="240" w:lineRule="auto"/>
    </w:pPr>
    <w:rPr>
      <w:rFonts w:ascii="Times New Roman" w:eastAsia="SimSun" w:hAnsi="Times New Roman" w:cs="Times New Roman"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3D"/>
    <w:rPr>
      <w:rFonts w:ascii="Tahoma" w:eastAsia="SimSun" w:hAnsi="Tahoma" w:cs="Tahoma"/>
      <w:bCs/>
      <w:iCs/>
      <w:sz w:val="16"/>
      <w:szCs w:val="16"/>
    </w:rPr>
  </w:style>
  <w:style w:type="paragraph" w:styleId="ListParagraph">
    <w:name w:val="List Paragraph"/>
    <w:basedOn w:val="Normal"/>
    <w:uiPriority w:val="34"/>
    <w:qFormat/>
    <w:rsid w:val="00DC1278"/>
    <w:pPr>
      <w:ind w:left="720"/>
      <w:contextualSpacing/>
    </w:pPr>
  </w:style>
  <w:style w:type="character" w:styleId="FollowedHyperlink">
    <w:name w:val="FollowedHyperlink"/>
    <w:rsid w:val="008D17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Yu, Xudong</cp:lastModifiedBy>
  <cp:revision>6</cp:revision>
  <cp:lastPrinted>2014-08-28T15:35:00Z</cp:lastPrinted>
  <dcterms:created xsi:type="dcterms:W3CDTF">2019-01-28T20:06:00Z</dcterms:created>
  <dcterms:modified xsi:type="dcterms:W3CDTF">2024-01-26T15:49:00Z</dcterms:modified>
</cp:coreProperties>
</file>