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EB9BC" w14:textId="77777777" w:rsidR="005E033B" w:rsidRPr="00C94794" w:rsidRDefault="005E033B" w:rsidP="005E033B">
      <w:pPr>
        <w:pStyle w:val="NormalWeb"/>
        <w:spacing w:before="2" w:beforeAutospacing="0" w:afterLines="20" w:after="48" w:afterAutospacing="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C94794">
        <w:rPr>
          <w:rFonts w:asciiTheme="minorHAnsi" w:hAnsiTheme="minorHAnsi" w:cstheme="minorHAnsi"/>
          <w:b/>
          <w:bCs/>
          <w:sz w:val="22"/>
          <w:szCs w:val="22"/>
        </w:rPr>
        <w:t>CS 476 Bioinformatics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Algorithms</w:t>
      </w:r>
      <w:r w:rsidRPr="00C94794">
        <w:rPr>
          <w:rFonts w:asciiTheme="minorHAnsi" w:hAnsiTheme="minorHAnsi" w:cstheme="minorHAnsi"/>
          <w:b/>
          <w:bCs/>
          <w:sz w:val="22"/>
          <w:szCs w:val="22"/>
        </w:rPr>
        <w:t xml:space="preserve"> FA22</w:t>
      </w:r>
    </w:p>
    <w:p w14:paraId="39A9BD9C" w14:textId="11B92CE5" w:rsidR="00793032" w:rsidRDefault="00793032" w:rsidP="00793032">
      <w:pPr>
        <w:pStyle w:val="NormalWeb"/>
        <w:spacing w:before="1" w:beforeAutospacing="0" w:afterLines="20" w:after="48" w:afterAutospacing="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C94794">
        <w:rPr>
          <w:rFonts w:asciiTheme="minorHAnsi" w:hAnsiTheme="minorHAnsi" w:cstheme="minorHAnsi"/>
          <w:b/>
          <w:bCs/>
          <w:sz w:val="22"/>
          <w:szCs w:val="22"/>
        </w:rPr>
        <w:t>Project I: Sequence Alignment and Substitution Matrices (UG</w:t>
      </w:r>
      <w:r w:rsidR="00911379">
        <w:rPr>
          <w:rFonts w:asciiTheme="minorHAnsi" w:hAnsiTheme="minorHAnsi" w:cstheme="minorHAnsi"/>
          <w:b/>
          <w:bCs/>
          <w:sz w:val="22"/>
          <w:szCs w:val="22"/>
        </w:rPr>
        <w:t xml:space="preserve">&amp;G </w:t>
      </w:r>
      <w:r w:rsidRPr="00C94794">
        <w:rPr>
          <w:rFonts w:asciiTheme="minorHAnsi" w:hAnsiTheme="minorHAnsi" w:cstheme="minorHAnsi"/>
          <w:b/>
          <w:bCs/>
          <w:sz w:val="22"/>
          <w:szCs w:val="22"/>
        </w:rPr>
        <w:t>/</w:t>
      </w:r>
      <w:r w:rsidRPr="00C94794">
        <w:rPr>
          <w:rFonts w:asciiTheme="minorHAnsi" w:hAnsiTheme="minorHAnsi" w:cstheme="minorHAnsi"/>
          <w:b/>
          <w:bCs/>
          <w:color w:val="7030A0"/>
          <w:sz w:val="22"/>
          <w:szCs w:val="22"/>
        </w:rPr>
        <w:t>G</w:t>
      </w:r>
      <w:r w:rsidRPr="00C94794">
        <w:rPr>
          <w:rFonts w:asciiTheme="minorHAnsi" w:hAnsiTheme="minorHAnsi" w:cstheme="minorHAnsi"/>
          <w:b/>
          <w:bCs/>
          <w:sz w:val="22"/>
          <w:szCs w:val="22"/>
        </w:rPr>
        <w:t>)</w:t>
      </w:r>
    </w:p>
    <w:p w14:paraId="5DD715F1" w14:textId="77777777" w:rsidR="00793032" w:rsidRPr="00C94794" w:rsidRDefault="00793032" w:rsidP="00793032">
      <w:pPr>
        <w:pStyle w:val="NormalWeb"/>
        <w:numPr>
          <w:ilvl w:val="0"/>
          <w:numId w:val="1"/>
        </w:numPr>
        <w:spacing w:before="1" w:beforeAutospacing="0" w:afterLines="20" w:after="48" w:afterAutospacing="0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highlight w:val="green"/>
        </w:rPr>
      </w:pPr>
      <w:r w:rsidRPr="00C94794">
        <w:rPr>
          <w:rFonts w:asciiTheme="minorEastAsia" w:eastAsiaTheme="minorEastAsia" w:hAnsiTheme="minorEastAsia" w:cstheme="minorHAnsi" w:hint="eastAsia"/>
          <w:b/>
          <w:bCs/>
          <w:color w:val="000000" w:themeColor="text1"/>
          <w:sz w:val="22"/>
          <w:szCs w:val="22"/>
          <w:highlight w:val="green"/>
        </w:rPr>
        <w:t>De</w:t>
      </w:r>
      <w:r w:rsidRPr="00C9479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highlight w:val="green"/>
        </w:rPr>
        <w:t>scription</w:t>
      </w:r>
    </w:p>
    <w:p w14:paraId="7E4FCF45" w14:textId="23E3FF03" w:rsidR="00793032" w:rsidRPr="00C94794" w:rsidRDefault="00761C2B" w:rsidP="00793032">
      <w:pPr>
        <w:pStyle w:val="NormalWeb"/>
        <w:spacing w:before="1" w:beforeAutospacing="0" w:afterLines="20" w:after="48" w:afterAutospacing="0"/>
        <w:rPr>
          <w:rFonts w:asciiTheme="minorHAnsi" w:hAnsiTheme="minorHAnsi" w:cstheme="minorHAnsi"/>
          <w:sz w:val="22"/>
          <w:szCs w:val="22"/>
        </w:rPr>
      </w:pPr>
      <w:r w:rsidRPr="00C94794">
        <w:rPr>
          <w:rFonts w:asciiTheme="minorHAnsi" w:hAnsiTheme="minorHAnsi" w:cstheme="minorHAnsi"/>
          <w:sz w:val="22"/>
          <w:szCs w:val="22"/>
        </w:rPr>
        <w:t>In project 1, y</w:t>
      </w:r>
      <w:r w:rsidR="00793032" w:rsidRPr="00C94794">
        <w:rPr>
          <w:rFonts w:asciiTheme="minorHAnsi" w:hAnsiTheme="minorHAnsi" w:cstheme="minorHAnsi"/>
          <w:sz w:val="22"/>
          <w:szCs w:val="22"/>
        </w:rPr>
        <w:t>ou need to implement the following sequence alignment algorithms you’ve learned in class.</w:t>
      </w:r>
    </w:p>
    <w:p w14:paraId="67FE9B62" w14:textId="28E8F426" w:rsidR="00793032" w:rsidRPr="00C94794" w:rsidRDefault="00793032" w:rsidP="00793032">
      <w:pPr>
        <w:pStyle w:val="NormalWeb"/>
        <w:numPr>
          <w:ilvl w:val="0"/>
          <w:numId w:val="4"/>
        </w:numPr>
        <w:spacing w:before="0" w:beforeAutospacing="0" w:afterLines="20" w:after="48" w:afterAutospacing="0"/>
        <w:rPr>
          <w:rFonts w:asciiTheme="minorHAnsi" w:hAnsiTheme="minorHAnsi" w:cstheme="minorHAnsi"/>
          <w:sz w:val="22"/>
          <w:szCs w:val="22"/>
        </w:rPr>
      </w:pPr>
      <w:r w:rsidRPr="00C94794">
        <w:rPr>
          <w:rFonts w:asciiTheme="minorHAnsi" w:hAnsiTheme="minorHAnsi" w:cstheme="minorHAnsi"/>
          <w:sz w:val="22"/>
          <w:szCs w:val="22"/>
        </w:rPr>
        <w:t>Global Alignment</w:t>
      </w:r>
    </w:p>
    <w:p w14:paraId="2D9BFA9C" w14:textId="104CB46F" w:rsidR="00793032" w:rsidRPr="00C94794" w:rsidRDefault="00793032" w:rsidP="00793032">
      <w:pPr>
        <w:pStyle w:val="NormalWeb"/>
        <w:numPr>
          <w:ilvl w:val="0"/>
          <w:numId w:val="4"/>
        </w:numPr>
        <w:spacing w:before="0" w:beforeAutospacing="0" w:afterLines="20" w:after="48" w:afterAutospacing="0"/>
        <w:rPr>
          <w:rFonts w:asciiTheme="minorHAnsi" w:hAnsiTheme="minorHAnsi" w:cstheme="minorHAnsi"/>
          <w:sz w:val="22"/>
          <w:szCs w:val="22"/>
        </w:rPr>
      </w:pPr>
      <w:r w:rsidRPr="00C94794">
        <w:rPr>
          <w:rFonts w:asciiTheme="minorHAnsi" w:hAnsiTheme="minorHAnsi" w:cstheme="minorHAnsi"/>
          <w:sz w:val="22"/>
          <w:szCs w:val="22"/>
        </w:rPr>
        <w:t xml:space="preserve">Local Alignment </w:t>
      </w:r>
    </w:p>
    <w:p w14:paraId="53E9FDC0" w14:textId="69B2B77A" w:rsidR="00793032" w:rsidRPr="00C94794" w:rsidRDefault="00793032" w:rsidP="00793032">
      <w:pPr>
        <w:pStyle w:val="NormalWeb"/>
        <w:numPr>
          <w:ilvl w:val="0"/>
          <w:numId w:val="4"/>
        </w:numPr>
        <w:spacing w:before="0" w:beforeAutospacing="0" w:afterLines="20" w:after="48" w:afterAutospacing="0"/>
        <w:rPr>
          <w:rFonts w:asciiTheme="minorHAnsi" w:hAnsiTheme="minorHAnsi" w:cstheme="minorHAnsi"/>
          <w:sz w:val="22"/>
          <w:szCs w:val="22"/>
        </w:rPr>
      </w:pPr>
      <w:r w:rsidRPr="00C94794">
        <w:rPr>
          <w:rFonts w:asciiTheme="minorHAnsi" w:hAnsiTheme="minorHAnsi" w:cstheme="minorHAnsi"/>
          <w:sz w:val="22"/>
          <w:szCs w:val="22"/>
        </w:rPr>
        <w:t xml:space="preserve">Semi-Global Alignment </w:t>
      </w:r>
    </w:p>
    <w:p w14:paraId="00AF9452" w14:textId="1B4BBD1D" w:rsidR="00793032" w:rsidRPr="00C94794" w:rsidRDefault="00793032" w:rsidP="00793032">
      <w:pPr>
        <w:pStyle w:val="NormalWeb"/>
        <w:numPr>
          <w:ilvl w:val="0"/>
          <w:numId w:val="4"/>
        </w:numPr>
        <w:spacing w:before="0" w:beforeAutospacing="0" w:afterLines="20" w:after="48" w:afterAutospacing="0"/>
        <w:rPr>
          <w:rFonts w:asciiTheme="minorHAnsi" w:hAnsiTheme="minorHAnsi" w:cstheme="minorHAnsi"/>
          <w:color w:val="7030A0"/>
          <w:sz w:val="22"/>
          <w:szCs w:val="22"/>
        </w:rPr>
      </w:pPr>
      <w:bookmarkStart w:id="0" w:name="_Hlk112275338"/>
      <w:r w:rsidRPr="00C94794">
        <w:rPr>
          <w:rFonts w:asciiTheme="minorHAnsi" w:hAnsiTheme="minorHAnsi" w:cstheme="minorHAnsi"/>
          <w:color w:val="7030A0"/>
          <w:sz w:val="22"/>
          <w:szCs w:val="22"/>
        </w:rPr>
        <w:t xml:space="preserve">Global Alignment with Affine Gap Penalty </w:t>
      </w:r>
      <w:bookmarkEnd w:id="0"/>
      <w:r w:rsidRPr="00C94794">
        <w:rPr>
          <w:rFonts w:asciiTheme="minorHAnsi" w:hAnsiTheme="minorHAnsi" w:cstheme="minorHAnsi"/>
          <w:color w:val="7030A0"/>
          <w:sz w:val="22"/>
          <w:szCs w:val="22"/>
        </w:rPr>
        <w:t>(for graduate students only)</w:t>
      </w:r>
    </w:p>
    <w:p w14:paraId="77673E01" w14:textId="77777777" w:rsidR="00761C2B" w:rsidRPr="00C94794" w:rsidRDefault="00761C2B" w:rsidP="00761C2B">
      <w:pPr>
        <w:pStyle w:val="NormalWeb"/>
        <w:spacing w:before="0" w:beforeAutospacing="0" w:afterLines="20" w:after="48" w:afterAutospacing="0"/>
        <w:rPr>
          <w:rFonts w:asciiTheme="minorHAnsi" w:hAnsiTheme="minorHAnsi" w:cstheme="minorHAnsi"/>
          <w:color w:val="7030A0"/>
          <w:sz w:val="22"/>
          <w:szCs w:val="22"/>
        </w:rPr>
      </w:pPr>
    </w:p>
    <w:p w14:paraId="3FE65338" w14:textId="1A7F89B1" w:rsidR="00793032" w:rsidRPr="00C94794" w:rsidRDefault="00793032" w:rsidP="00793032">
      <w:pPr>
        <w:pStyle w:val="NormalWeb"/>
        <w:numPr>
          <w:ilvl w:val="0"/>
          <w:numId w:val="1"/>
        </w:numPr>
        <w:spacing w:before="0" w:beforeAutospacing="0" w:after="20" w:afterAutospacing="0"/>
        <w:rPr>
          <w:rFonts w:asciiTheme="minorHAnsi" w:hAnsiTheme="minorHAnsi" w:cstheme="minorHAnsi"/>
          <w:b/>
          <w:bCs/>
          <w:sz w:val="22"/>
          <w:szCs w:val="22"/>
          <w:highlight w:val="green"/>
        </w:rPr>
      </w:pPr>
      <w:r w:rsidRPr="00C94794">
        <w:rPr>
          <w:rFonts w:asciiTheme="minorHAnsi" w:hAnsiTheme="minorHAnsi" w:cstheme="minorHAnsi"/>
          <w:b/>
          <w:bCs/>
          <w:sz w:val="22"/>
          <w:szCs w:val="22"/>
          <w:highlight w:val="green"/>
        </w:rPr>
        <w:t>Program Specification</w:t>
      </w:r>
    </w:p>
    <w:p w14:paraId="29D20A64" w14:textId="569C5635" w:rsidR="00793032" w:rsidRPr="00C94794" w:rsidRDefault="00793032" w:rsidP="00793032">
      <w:pPr>
        <w:pStyle w:val="NormalWeb"/>
        <w:spacing w:before="0" w:beforeAutospacing="0" w:after="20" w:afterAutospacing="0"/>
        <w:rPr>
          <w:rFonts w:asciiTheme="minorHAnsi" w:hAnsiTheme="minorHAnsi" w:cstheme="minorHAnsi"/>
          <w:sz w:val="22"/>
          <w:szCs w:val="22"/>
        </w:rPr>
      </w:pPr>
      <w:r w:rsidRPr="00C94794">
        <w:rPr>
          <w:rFonts w:asciiTheme="minorHAnsi" w:hAnsiTheme="minorHAnsi" w:cstheme="minorHAnsi"/>
          <w:sz w:val="22"/>
          <w:szCs w:val="22"/>
          <w:highlight w:val="yellow"/>
        </w:rPr>
        <w:t>Data:</w:t>
      </w:r>
    </w:p>
    <w:p w14:paraId="46A40F16" w14:textId="7C9FC17B" w:rsidR="00793032" w:rsidRPr="00C94794" w:rsidRDefault="00793032" w:rsidP="00793032">
      <w:pPr>
        <w:pStyle w:val="NormalWeb"/>
        <w:numPr>
          <w:ilvl w:val="0"/>
          <w:numId w:val="2"/>
        </w:numPr>
        <w:spacing w:before="0" w:beforeAutospacing="0" w:after="20" w:afterAutospacing="0"/>
        <w:rPr>
          <w:rFonts w:asciiTheme="minorHAnsi" w:hAnsiTheme="minorHAnsi" w:cstheme="minorHAnsi"/>
          <w:sz w:val="22"/>
          <w:szCs w:val="22"/>
        </w:rPr>
      </w:pPr>
      <w:r w:rsidRPr="00C94794">
        <w:rPr>
          <w:rFonts w:asciiTheme="minorHAnsi" w:hAnsiTheme="minorHAnsi" w:cstheme="minorHAnsi"/>
          <w:sz w:val="22"/>
          <w:szCs w:val="22"/>
        </w:rPr>
        <w:t>You can find three pair</w:t>
      </w:r>
      <w:r w:rsidR="002D6E7A">
        <w:rPr>
          <w:rFonts w:asciiTheme="minorHAnsi" w:hAnsiTheme="minorHAnsi" w:cstheme="minorHAnsi"/>
          <w:sz w:val="22"/>
          <w:szCs w:val="22"/>
        </w:rPr>
        <w:t>s of</w:t>
      </w:r>
      <w:r w:rsidRPr="00C94794">
        <w:rPr>
          <w:rFonts w:asciiTheme="minorHAnsi" w:hAnsiTheme="minorHAnsi" w:cstheme="minorHAnsi"/>
          <w:sz w:val="22"/>
          <w:szCs w:val="22"/>
        </w:rPr>
        <w:t xml:space="preserve"> amino acid sequences in the </w:t>
      </w:r>
      <w:r w:rsidRPr="00C9479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P1AASeqs</w:t>
      </w:r>
      <w:r w:rsidRPr="00C94794">
        <w:rPr>
          <w:rFonts w:asciiTheme="minorHAnsi" w:hAnsiTheme="minorHAnsi" w:cstheme="minorHAnsi"/>
          <w:sz w:val="22"/>
          <w:szCs w:val="22"/>
        </w:rPr>
        <w:t xml:space="preserve"> folder. Your program needs to be able to read and align each pair of sequences with each alignment algorithm</w:t>
      </w:r>
      <w:r w:rsidR="00D24098" w:rsidRPr="00C94794">
        <w:rPr>
          <w:rFonts w:asciiTheme="minorHAnsi" w:hAnsiTheme="minorHAnsi" w:cstheme="minorHAnsi"/>
          <w:sz w:val="22"/>
          <w:szCs w:val="22"/>
        </w:rPr>
        <w:t>.</w:t>
      </w:r>
    </w:p>
    <w:p w14:paraId="7116653C" w14:textId="004D1DE8" w:rsidR="00793032" w:rsidRPr="00C94794" w:rsidRDefault="00D24098" w:rsidP="00D24098">
      <w:pPr>
        <w:pStyle w:val="NormalWeb"/>
        <w:numPr>
          <w:ilvl w:val="0"/>
          <w:numId w:val="2"/>
        </w:numPr>
        <w:spacing w:before="0" w:beforeAutospacing="0" w:after="20" w:afterAutospacing="0"/>
        <w:rPr>
          <w:rFonts w:asciiTheme="minorHAnsi" w:hAnsiTheme="minorHAnsi" w:cstheme="minorHAnsi"/>
          <w:sz w:val="22"/>
          <w:szCs w:val="22"/>
        </w:rPr>
      </w:pPr>
      <w:r w:rsidRPr="00C94794">
        <w:rPr>
          <w:rFonts w:asciiTheme="minorHAnsi" w:hAnsiTheme="minorHAnsi" w:cstheme="minorHAnsi"/>
          <w:sz w:val="22"/>
          <w:szCs w:val="22"/>
        </w:rPr>
        <w:t xml:space="preserve">The substitution scores </w:t>
      </w:r>
      <w:r w:rsidRPr="00C9479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matrices are in the </w:t>
      </w:r>
      <w:r w:rsidRPr="00C9479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P1SubMatrices</w:t>
      </w:r>
      <w:r w:rsidRPr="00C9479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folder.</w:t>
      </w:r>
      <w:r w:rsidRPr="00C94794">
        <w:rPr>
          <w:rFonts w:asciiTheme="minorHAnsi" w:hAnsiTheme="minorHAnsi" w:cstheme="minorHAnsi"/>
          <w:sz w:val="22"/>
          <w:szCs w:val="22"/>
        </w:rPr>
        <w:t xml:space="preserve"> </w:t>
      </w:r>
      <w:r w:rsidR="00793032" w:rsidRPr="00C94794">
        <w:rPr>
          <w:rFonts w:asciiTheme="minorHAnsi" w:hAnsiTheme="minorHAnsi" w:cstheme="minorHAnsi"/>
          <w:color w:val="000000" w:themeColor="text1"/>
          <w:sz w:val="22"/>
          <w:szCs w:val="22"/>
        </w:rPr>
        <w:t>The scores matrix listed different scores for the match or mismatch of two amino acid. Notice that the scores matrix is symmetrical, and the amino acid order in all matrices:</w:t>
      </w:r>
    </w:p>
    <w:p w14:paraId="0336B3E0" w14:textId="0C9C4D03" w:rsidR="00793032" w:rsidRPr="00C94794" w:rsidRDefault="00793032" w:rsidP="00793032">
      <w:pPr>
        <w:pStyle w:val="NormalWeb"/>
        <w:spacing w:before="2" w:beforeAutospacing="0"/>
        <w:ind w:left="2160"/>
        <w:rPr>
          <w:rFonts w:asciiTheme="minorHAnsi" w:hAnsiTheme="minorHAnsi" w:cstheme="minorHAnsi"/>
          <w:sz w:val="22"/>
          <w:szCs w:val="22"/>
        </w:rPr>
      </w:pPr>
      <w:proofErr w:type="gramStart"/>
      <w:r w:rsidRPr="00C94794">
        <w:rPr>
          <w:rFonts w:asciiTheme="minorHAnsi" w:hAnsiTheme="minorHAnsi" w:cstheme="minorHAnsi"/>
          <w:sz w:val="22"/>
          <w:szCs w:val="22"/>
        </w:rPr>
        <w:t>A,R</w:t>
      </w:r>
      <w:proofErr w:type="gramEnd"/>
      <w:r w:rsidRPr="00C94794">
        <w:rPr>
          <w:rFonts w:asciiTheme="minorHAnsi" w:hAnsiTheme="minorHAnsi" w:cstheme="minorHAnsi"/>
          <w:sz w:val="22"/>
          <w:szCs w:val="22"/>
        </w:rPr>
        <w:t>,N,D,C,Q,E,G,H,I,L,K,M,F,P,S,T,W,Y,V</w:t>
      </w:r>
    </w:p>
    <w:p w14:paraId="182EC153" w14:textId="7C084070" w:rsidR="0058357C" w:rsidRPr="00C94794" w:rsidRDefault="00D24098" w:rsidP="00D2409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94794">
        <w:rPr>
          <w:rFonts w:asciiTheme="minorHAnsi" w:hAnsiTheme="minorHAnsi" w:cstheme="minorHAnsi"/>
          <w:sz w:val="22"/>
          <w:szCs w:val="22"/>
          <w:highlight w:val="yellow"/>
        </w:rPr>
        <w:t>What to</w:t>
      </w:r>
      <w:r w:rsidR="0058357C" w:rsidRPr="00C94794">
        <w:rPr>
          <w:rFonts w:asciiTheme="minorHAnsi" w:hAnsiTheme="minorHAnsi" w:cstheme="minorHAnsi"/>
          <w:sz w:val="22"/>
          <w:szCs w:val="22"/>
          <w:highlight w:val="yellow"/>
        </w:rPr>
        <w:t xml:space="preserve"> be</w:t>
      </w:r>
      <w:r w:rsidRPr="00C94794">
        <w:rPr>
          <w:rFonts w:asciiTheme="minorHAnsi" w:hAnsiTheme="minorHAnsi" w:cstheme="minorHAnsi"/>
          <w:sz w:val="22"/>
          <w:szCs w:val="22"/>
          <w:highlight w:val="yellow"/>
        </w:rPr>
        <w:t xml:space="preserve"> input</w:t>
      </w:r>
      <w:r w:rsidR="0058357C" w:rsidRPr="00C94794">
        <w:rPr>
          <w:rFonts w:asciiTheme="minorHAnsi" w:hAnsiTheme="minorHAnsi" w:cstheme="minorHAnsi"/>
          <w:sz w:val="22"/>
          <w:szCs w:val="22"/>
          <w:highlight w:val="yellow"/>
        </w:rPr>
        <w:t>:</w:t>
      </w:r>
    </w:p>
    <w:p w14:paraId="29254C40" w14:textId="72AB8900" w:rsidR="00D24098" w:rsidRPr="00C94794" w:rsidRDefault="002D6E7A" w:rsidP="00D2409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Prompt</w:t>
      </w:r>
      <w:r w:rsidR="00D24098" w:rsidRPr="00C94794">
        <w:rPr>
          <w:rFonts w:asciiTheme="minorHAnsi" w:hAnsiTheme="minorHAnsi" w:cstheme="minorHAnsi"/>
          <w:sz w:val="22"/>
          <w:szCs w:val="22"/>
        </w:rPr>
        <w:t xml:space="preserve"> </w:t>
      </w:r>
      <w:r w:rsidR="001C37B4" w:rsidRPr="00C94794">
        <w:rPr>
          <w:rFonts w:asciiTheme="minorHAnsi" w:hAnsiTheme="minorHAnsi" w:cstheme="minorHAnsi"/>
          <w:sz w:val="22"/>
          <w:szCs w:val="22"/>
        </w:rPr>
        <w:t xml:space="preserve">the </w:t>
      </w:r>
      <w:r w:rsidR="00D24098" w:rsidRPr="00C94794">
        <w:rPr>
          <w:rFonts w:asciiTheme="minorHAnsi" w:hAnsiTheme="minorHAnsi" w:cstheme="minorHAnsi"/>
          <w:sz w:val="22"/>
          <w:szCs w:val="22"/>
        </w:rPr>
        <w:t xml:space="preserve">user to enter the name of two </w:t>
      </w:r>
      <w:r w:rsidR="0058357C" w:rsidRPr="00C94794">
        <w:rPr>
          <w:rFonts w:asciiTheme="minorHAnsi" w:hAnsiTheme="minorHAnsi" w:cstheme="minorHAnsi"/>
          <w:sz w:val="22"/>
          <w:szCs w:val="22"/>
        </w:rPr>
        <w:t xml:space="preserve">amino acid </w:t>
      </w:r>
      <w:r w:rsidR="00D24098" w:rsidRPr="00C94794">
        <w:rPr>
          <w:rFonts w:asciiTheme="minorHAnsi" w:hAnsiTheme="minorHAnsi" w:cstheme="minorHAnsi"/>
          <w:sz w:val="22"/>
          <w:szCs w:val="22"/>
        </w:rPr>
        <w:t xml:space="preserve">sequences </w:t>
      </w:r>
      <w:r w:rsidR="0058357C" w:rsidRPr="00C94794">
        <w:rPr>
          <w:rFonts w:asciiTheme="minorHAnsi" w:hAnsiTheme="minorHAnsi" w:cstheme="minorHAnsi"/>
          <w:sz w:val="22"/>
          <w:szCs w:val="22"/>
        </w:rPr>
        <w:t>files</w:t>
      </w:r>
      <w:r w:rsidR="00D24098" w:rsidRPr="00C94794">
        <w:rPr>
          <w:rFonts w:asciiTheme="minorHAnsi" w:hAnsiTheme="minorHAnsi" w:cstheme="minorHAnsi"/>
          <w:sz w:val="22"/>
          <w:szCs w:val="22"/>
        </w:rPr>
        <w:t>.</w:t>
      </w:r>
    </w:p>
    <w:p w14:paraId="0C50A276" w14:textId="16417D9C" w:rsidR="0058357C" w:rsidRPr="00C94794" w:rsidRDefault="002D6E7A" w:rsidP="00D2409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Prompt</w:t>
      </w:r>
      <w:r w:rsidR="0058357C" w:rsidRPr="00C94794">
        <w:rPr>
          <w:rFonts w:asciiTheme="minorHAnsi" w:hAnsiTheme="minorHAnsi" w:cstheme="minorHAnsi"/>
          <w:sz w:val="22"/>
          <w:szCs w:val="22"/>
        </w:rPr>
        <w:t xml:space="preserve"> </w:t>
      </w:r>
      <w:r w:rsidR="001C37B4" w:rsidRPr="00C94794">
        <w:rPr>
          <w:rFonts w:asciiTheme="minorHAnsi" w:hAnsiTheme="minorHAnsi" w:cstheme="minorHAnsi"/>
          <w:sz w:val="22"/>
          <w:szCs w:val="22"/>
        </w:rPr>
        <w:t xml:space="preserve">the </w:t>
      </w:r>
      <w:r w:rsidR="0058357C" w:rsidRPr="00C94794">
        <w:rPr>
          <w:rFonts w:asciiTheme="minorHAnsi" w:hAnsiTheme="minorHAnsi" w:cstheme="minorHAnsi"/>
          <w:sz w:val="22"/>
          <w:szCs w:val="22"/>
        </w:rPr>
        <w:t>user to enter the name of the substitution matrix.</w:t>
      </w:r>
    </w:p>
    <w:p w14:paraId="50690620" w14:textId="5ADBE5C3" w:rsidR="00D24098" w:rsidRPr="00C94794" w:rsidRDefault="002D6E7A" w:rsidP="00D2409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Prompt</w:t>
      </w:r>
      <w:r w:rsidR="00D24098" w:rsidRPr="00C94794">
        <w:rPr>
          <w:rFonts w:asciiTheme="minorHAnsi" w:hAnsiTheme="minorHAnsi" w:cstheme="minorHAnsi"/>
          <w:sz w:val="22"/>
          <w:szCs w:val="22"/>
        </w:rPr>
        <w:t xml:space="preserve"> </w:t>
      </w:r>
      <w:r w:rsidR="001C37B4" w:rsidRPr="00C94794">
        <w:rPr>
          <w:rFonts w:asciiTheme="minorHAnsi" w:hAnsiTheme="minorHAnsi" w:cstheme="minorHAnsi"/>
          <w:sz w:val="22"/>
          <w:szCs w:val="22"/>
        </w:rPr>
        <w:t xml:space="preserve">the </w:t>
      </w:r>
      <w:r w:rsidR="00D24098" w:rsidRPr="00C94794">
        <w:rPr>
          <w:rFonts w:asciiTheme="minorHAnsi" w:hAnsiTheme="minorHAnsi" w:cstheme="minorHAnsi"/>
          <w:sz w:val="22"/>
          <w:szCs w:val="22"/>
        </w:rPr>
        <w:t xml:space="preserve">user to </w:t>
      </w:r>
      <w:r w:rsidR="00BF3807">
        <w:rPr>
          <w:rFonts w:asciiTheme="minorHAnsi" w:hAnsiTheme="minorHAnsi" w:cstheme="minorHAnsi"/>
          <w:sz w:val="22"/>
          <w:szCs w:val="22"/>
        </w:rPr>
        <w:t>select</w:t>
      </w:r>
      <w:r w:rsidR="00D24098" w:rsidRPr="00C94794">
        <w:rPr>
          <w:rFonts w:asciiTheme="minorHAnsi" w:hAnsiTheme="minorHAnsi" w:cstheme="minorHAnsi"/>
          <w:sz w:val="22"/>
          <w:szCs w:val="22"/>
        </w:rPr>
        <w:t xml:space="preserve"> the alignment type (global, local, semi-global, and </w:t>
      </w:r>
      <w:r w:rsidR="00D24098" w:rsidRPr="00C94794">
        <w:rPr>
          <w:rFonts w:asciiTheme="minorHAnsi" w:hAnsiTheme="minorHAnsi" w:cstheme="minorHAnsi"/>
          <w:color w:val="7030A0"/>
          <w:sz w:val="22"/>
          <w:szCs w:val="22"/>
        </w:rPr>
        <w:t>affine</w:t>
      </w:r>
      <w:r w:rsidR="00D24098" w:rsidRPr="00C94794">
        <w:rPr>
          <w:rFonts w:asciiTheme="minorHAnsi" w:hAnsiTheme="minorHAnsi" w:cstheme="minorHAnsi"/>
          <w:sz w:val="22"/>
          <w:szCs w:val="22"/>
        </w:rPr>
        <w:t>).</w:t>
      </w:r>
    </w:p>
    <w:p w14:paraId="46B66F5B" w14:textId="3B372F6D" w:rsidR="0058357C" w:rsidRPr="00C94794" w:rsidRDefault="002D6E7A" w:rsidP="0058357C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Prompt</w:t>
      </w:r>
      <w:r w:rsidR="00D24098" w:rsidRPr="00C94794">
        <w:rPr>
          <w:rFonts w:asciiTheme="minorHAnsi" w:hAnsiTheme="minorHAnsi" w:cstheme="minorHAnsi"/>
          <w:sz w:val="22"/>
          <w:szCs w:val="22"/>
        </w:rPr>
        <w:t xml:space="preserve"> </w:t>
      </w:r>
      <w:r w:rsidR="001C37B4" w:rsidRPr="00C94794">
        <w:rPr>
          <w:rFonts w:asciiTheme="minorHAnsi" w:hAnsiTheme="minorHAnsi" w:cstheme="minorHAnsi"/>
          <w:sz w:val="22"/>
          <w:szCs w:val="22"/>
        </w:rPr>
        <w:t xml:space="preserve">the </w:t>
      </w:r>
      <w:r w:rsidR="00D24098" w:rsidRPr="00C94794">
        <w:rPr>
          <w:rFonts w:asciiTheme="minorHAnsi" w:hAnsiTheme="minorHAnsi" w:cstheme="minorHAnsi"/>
          <w:sz w:val="22"/>
          <w:szCs w:val="22"/>
        </w:rPr>
        <w:t>user to set a gap penalty (</w:t>
      </w:r>
      <w:r w:rsidR="00D24098" w:rsidRPr="00C94794">
        <w:rPr>
          <w:rFonts w:asciiTheme="minorHAnsi" w:hAnsiTheme="minorHAnsi" w:cstheme="minorHAnsi"/>
          <w:color w:val="7030A0"/>
          <w:sz w:val="22"/>
          <w:szCs w:val="22"/>
        </w:rPr>
        <w:t>or gap-open &amp; gap-extend for affine</w:t>
      </w:r>
      <w:r w:rsidR="00D24098" w:rsidRPr="00C94794">
        <w:rPr>
          <w:rFonts w:asciiTheme="minorHAnsi" w:hAnsiTheme="minorHAnsi" w:cstheme="minorHAnsi"/>
          <w:color w:val="000000" w:themeColor="text1"/>
          <w:sz w:val="22"/>
          <w:szCs w:val="22"/>
        </w:rPr>
        <w:t>)</w:t>
      </w:r>
      <w:r w:rsidR="00D24098" w:rsidRPr="00C94794">
        <w:rPr>
          <w:rFonts w:asciiTheme="minorHAnsi" w:hAnsiTheme="minorHAnsi" w:cstheme="minorHAnsi"/>
          <w:color w:val="7030A0"/>
          <w:sz w:val="22"/>
          <w:szCs w:val="22"/>
        </w:rPr>
        <w:t>.</w:t>
      </w:r>
    </w:p>
    <w:p w14:paraId="5AA7AACE" w14:textId="1A4BF607" w:rsidR="0058357C" w:rsidRPr="00C94794" w:rsidRDefault="0058357C" w:rsidP="0058357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C94794">
        <w:rPr>
          <w:rFonts w:asciiTheme="minorHAnsi" w:hAnsiTheme="minorHAnsi" w:cstheme="minorHAnsi"/>
          <w:sz w:val="22"/>
          <w:szCs w:val="22"/>
          <w:highlight w:val="yellow"/>
        </w:rPr>
        <w:t>What to be output</w:t>
      </w:r>
      <w:r w:rsidR="002D6E7A">
        <w:rPr>
          <w:rFonts w:asciiTheme="minorHAnsi" w:hAnsiTheme="minorHAnsi" w:cstheme="minorHAnsi"/>
          <w:sz w:val="22"/>
          <w:szCs w:val="22"/>
          <w:highlight w:val="yellow"/>
        </w:rPr>
        <w:t xml:space="preserve"> to console</w:t>
      </w:r>
      <w:r w:rsidRPr="00C94794">
        <w:rPr>
          <w:rFonts w:asciiTheme="minorHAnsi" w:hAnsiTheme="minorHAnsi" w:cstheme="minorHAnsi"/>
          <w:sz w:val="22"/>
          <w:szCs w:val="22"/>
          <w:highlight w:val="yellow"/>
        </w:rPr>
        <w:t>:</w:t>
      </w:r>
    </w:p>
    <w:p w14:paraId="1754C8C9" w14:textId="25E80BDF" w:rsidR="0058357C" w:rsidRPr="00C94794" w:rsidRDefault="0058357C" w:rsidP="0058357C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C94794">
        <w:rPr>
          <w:rFonts w:asciiTheme="minorHAnsi" w:hAnsiTheme="minorHAnsi" w:cstheme="minorHAnsi"/>
          <w:sz w:val="22"/>
          <w:szCs w:val="22"/>
        </w:rPr>
        <w:t>The alignment of two sequences (Use ‘-’ to represent gap characters).</w:t>
      </w:r>
    </w:p>
    <w:p w14:paraId="521C3683" w14:textId="20768619" w:rsidR="0058357C" w:rsidRPr="00C94794" w:rsidRDefault="0058357C" w:rsidP="0058357C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C94794">
        <w:rPr>
          <w:rFonts w:asciiTheme="minorHAnsi" w:hAnsiTheme="minorHAnsi" w:cstheme="minorHAnsi"/>
          <w:sz w:val="22"/>
          <w:szCs w:val="22"/>
        </w:rPr>
        <w:t xml:space="preserve">The OPT matrix. </w:t>
      </w:r>
      <w:r w:rsidRPr="00C94794">
        <w:rPr>
          <w:rFonts w:asciiTheme="minorHAnsi" w:hAnsiTheme="minorHAnsi" w:cstheme="minorHAnsi"/>
          <w:color w:val="7030A0"/>
          <w:sz w:val="22"/>
          <w:szCs w:val="22"/>
        </w:rPr>
        <w:t xml:space="preserve">(M, </w:t>
      </w:r>
      <w:proofErr w:type="spellStart"/>
      <w:proofErr w:type="gramStart"/>
      <w:r w:rsidRPr="00C94794">
        <w:rPr>
          <w:rFonts w:asciiTheme="minorHAnsi" w:hAnsiTheme="minorHAnsi" w:cstheme="minorHAnsi"/>
          <w:color w:val="7030A0"/>
          <w:sz w:val="22"/>
          <w:szCs w:val="22"/>
        </w:rPr>
        <w:t>I</w:t>
      </w:r>
      <w:r w:rsidRPr="00C94794">
        <w:rPr>
          <w:rFonts w:asciiTheme="minorHAnsi" w:hAnsiTheme="minorHAnsi" w:cstheme="minorHAnsi"/>
          <w:color w:val="7030A0"/>
          <w:sz w:val="22"/>
          <w:szCs w:val="22"/>
          <w:vertAlign w:val="subscript"/>
        </w:rPr>
        <w:t>x</w:t>
      </w:r>
      <w:proofErr w:type="spellEnd"/>
      <w:r w:rsidRPr="00C94794">
        <w:rPr>
          <w:rFonts w:asciiTheme="minorHAnsi" w:hAnsiTheme="minorHAnsi" w:cstheme="minorHAnsi"/>
          <w:color w:val="7030A0"/>
          <w:sz w:val="22"/>
          <w:szCs w:val="22"/>
        </w:rPr>
        <w:t xml:space="preserve"> ,</w:t>
      </w:r>
      <w:proofErr w:type="gramEnd"/>
      <w:r w:rsidRPr="00C94794">
        <w:rPr>
          <w:rFonts w:asciiTheme="minorHAnsi" w:hAnsiTheme="minorHAnsi" w:cstheme="minorHAnsi"/>
          <w:color w:val="7030A0"/>
          <w:sz w:val="22"/>
          <w:szCs w:val="22"/>
        </w:rPr>
        <w:t xml:space="preserve"> </w:t>
      </w:r>
      <w:proofErr w:type="spellStart"/>
      <w:r w:rsidRPr="00C94794">
        <w:rPr>
          <w:rFonts w:asciiTheme="minorHAnsi" w:hAnsiTheme="minorHAnsi" w:cstheme="minorHAnsi"/>
          <w:color w:val="7030A0"/>
          <w:sz w:val="22"/>
          <w:szCs w:val="22"/>
        </w:rPr>
        <w:t>I</w:t>
      </w:r>
      <w:r w:rsidRPr="00C94794">
        <w:rPr>
          <w:rFonts w:asciiTheme="minorHAnsi" w:hAnsiTheme="minorHAnsi" w:cstheme="minorHAnsi"/>
          <w:color w:val="7030A0"/>
          <w:sz w:val="22"/>
          <w:szCs w:val="22"/>
          <w:vertAlign w:val="subscript"/>
        </w:rPr>
        <w:t>y</w:t>
      </w:r>
      <w:proofErr w:type="spellEnd"/>
      <w:r w:rsidRPr="00C94794">
        <w:rPr>
          <w:rFonts w:asciiTheme="minorHAnsi" w:hAnsiTheme="minorHAnsi" w:cstheme="minorHAnsi"/>
          <w:color w:val="7030A0"/>
          <w:sz w:val="22"/>
          <w:szCs w:val="22"/>
          <w:vertAlign w:val="subscript"/>
        </w:rPr>
        <w:t xml:space="preserve"> </w:t>
      </w:r>
      <w:r w:rsidRPr="00C94794">
        <w:rPr>
          <w:rFonts w:asciiTheme="minorHAnsi" w:hAnsiTheme="minorHAnsi" w:cstheme="minorHAnsi"/>
          <w:color w:val="7030A0"/>
          <w:sz w:val="22"/>
          <w:szCs w:val="22"/>
        </w:rPr>
        <w:t xml:space="preserve"> for affine)</w:t>
      </w:r>
    </w:p>
    <w:p w14:paraId="7E0332B0" w14:textId="532537A7" w:rsidR="0058357C" w:rsidRPr="00C94794" w:rsidRDefault="0058357C" w:rsidP="0058357C">
      <w:pPr>
        <w:pStyle w:val="NormalWeb"/>
        <w:numPr>
          <w:ilvl w:val="0"/>
          <w:numId w:val="6"/>
        </w:num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9479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optimal alignment </w:t>
      </w:r>
      <w:proofErr w:type="gramStart"/>
      <w:r w:rsidRPr="00C94794">
        <w:rPr>
          <w:rFonts w:asciiTheme="minorHAnsi" w:hAnsiTheme="minorHAnsi" w:cstheme="minorHAnsi"/>
          <w:color w:val="000000" w:themeColor="text1"/>
          <w:sz w:val="22"/>
          <w:szCs w:val="22"/>
        </w:rPr>
        <w:t>score</w:t>
      </w:r>
      <w:proofErr w:type="gramEnd"/>
      <w:r w:rsidRPr="00C94794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0D5DE88C" w14:textId="21BA53EF" w:rsidR="00761C2B" w:rsidRPr="002D6E7A" w:rsidRDefault="00761C2B" w:rsidP="0058357C">
      <w:pPr>
        <w:pStyle w:val="NormalWeb"/>
        <w:numPr>
          <w:ilvl w:val="0"/>
          <w:numId w:val="1"/>
        </w:numPr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highlight w:val="cyan"/>
        </w:rPr>
      </w:pPr>
      <w:r w:rsidRPr="002D6E7A">
        <w:rPr>
          <w:rFonts w:asciiTheme="minorHAnsi" w:hAnsiTheme="minorHAnsi" w:cstheme="minorHAnsi"/>
          <w:b/>
          <w:bCs/>
          <w:sz w:val="22"/>
          <w:szCs w:val="22"/>
          <w:highlight w:val="cyan"/>
        </w:rPr>
        <w:t>Extra Credit</w:t>
      </w:r>
      <w:r w:rsidRPr="002D6E7A">
        <w:rPr>
          <w:rFonts w:asciiTheme="minorHAnsi" w:hAnsiTheme="minorHAnsi" w:cstheme="minorHAnsi"/>
          <w:sz w:val="22"/>
          <w:szCs w:val="22"/>
          <w:highlight w:val="cyan"/>
        </w:rPr>
        <w:t xml:space="preserve"> </w:t>
      </w:r>
      <w:r w:rsidR="007A2DA6" w:rsidRPr="002D6E7A">
        <w:rPr>
          <w:rFonts w:asciiTheme="minorHAnsi" w:hAnsiTheme="minorHAnsi" w:cstheme="minorHAnsi"/>
          <w:b/>
          <w:bCs/>
          <w:sz w:val="22"/>
          <w:szCs w:val="22"/>
          <w:highlight w:val="cyan"/>
        </w:rPr>
        <w:t>(Optional</w:t>
      </w:r>
      <w:r w:rsidRPr="002D6E7A">
        <w:rPr>
          <w:rFonts w:asciiTheme="minorHAnsi" w:hAnsiTheme="minorHAnsi" w:cstheme="minorHAnsi"/>
          <w:b/>
          <w:bCs/>
          <w:sz w:val="22"/>
          <w:szCs w:val="22"/>
          <w:highlight w:val="cyan"/>
        </w:rPr>
        <w:t>)</w:t>
      </w:r>
    </w:p>
    <w:p w14:paraId="521FE09B" w14:textId="505A9E5F" w:rsidR="00761C2B" w:rsidRPr="00C94794" w:rsidRDefault="00761C2B" w:rsidP="00761C2B">
      <w:pPr>
        <w:pStyle w:val="NormalWeb"/>
        <w:numPr>
          <w:ilvl w:val="0"/>
          <w:numId w:val="8"/>
        </w:numP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C94794">
        <w:rPr>
          <w:rFonts w:asciiTheme="minorHAnsi" w:hAnsiTheme="minorHAnsi" w:cstheme="minorHAnsi"/>
          <w:sz w:val="22"/>
          <w:szCs w:val="22"/>
        </w:rPr>
        <w:t xml:space="preserve">PAM mutation: As you learned in the class, align sequences using PAM(n) mutation probability matrix given </w:t>
      </w:r>
      <w:proofErr w:type="spellStart"/>
      <w:r w:rsidRPr="00C94794">
        <w:rPr>
          <w:rFonts w:asciiTheme="minorHAnsi" w:hAnsiTheme="minorHAnsi" w:cstheme="minorHAnsi"/>
          <w:sz w:val="22"/>
          <w:szCs w:val="22"/>
        </w:rPr>
        <w:t>n</w:t>
      </w:r>
      <w:proofErr w:type="spellEnd"/>
      <w:r w:rsidRPr="00C94794">
        <w:rPr>
          <w:rFonts w:asciiTheme="minorHAnsi" w:hAnsiTheme="minorHAnsi" w:cstheme="minorHAnsi"/>
          <w:sz w:val="22"/>
          <w:szCs w:val="22"/>
        </w:rPr>
        <w:t xml:space="preserve"> units of evolutionary divergence. Under this setting, users need </w:t>
      </w:r>
      <w:r w:rsidRPr="00C94794">
        <w:rPr>
          <w:rFonts w:asciiTheme="minorHAnsi" w:hAnsiTheme="minorHAnsi" w:cstheme="minorHAnsi"/>
          <w:b/>
          <w:bCs/>
          <w:sz w:val="22"/>
          <w:szCs w:val="22"/>
        </w:rPr>
        <w:t>to input n as evolutionary divergence, and output both your PAM-n mutation probability matrix and your PAM-n substitution scores matrix to the console</w:t>
      </w:r>
      <w:r w:rsidRPr="00C94794">
        <w:rPr>
          <w:rFonts w:asciiTheme="minorHAnsi" w:hAnsiTheme="minorHAnsi" w:cstheme="minorHAnsi"/>
          <w:sz w:val="22"/>
          <w:szCs w:val="22"/>
        </w:rPr>
        <w:t xml:space="preserve"> (You </w:t>
      </w:r>
      <w:r w:rsidR="002D6E7A">
        <w:rPr>
          <w:rFonts w:asciiTheme="minorHAnsi" w:hAnsiTheme="minorHAnsi" w:cstheme="minorHAnsi"/>
          <w:sz w:val="22"/>
          <w:szCs w:val="22"/>
        </w:rPr>
        <w:t>can first prompt</w:t>
      </w:r>
      <w:r w:rsidRPr="00C94794">
        <w:rPr>
          <w:rFonts w:asciiTheme="minorHAnsi" w:hAnsiTheme="minorHAnsi" w:cstheme="minorHAnsi"/>
          <w:sz w:val="22"/>
          <w:szCs w:val="22"/>
        </w:rPr>
        <w:t xml:space="preserve"> to ask mutation or not, if yes, then jump to this function).</w:t>
      </w:r>
    </w:p>
    <w:p w14:paraId="1F2EF876" w14:textId="0CAF1A05" w:rsidR="00793032" w:rsidRPr="00C94794" w:rsidRDefault="00761C2B" w:rsidP="001C37B4">
      <w:pPr>
        <w:pStyle w:val="NormalWeb"/>
        <w:numPr>
          <w:ilvl w:val="0"/>
          <w:numId w:val="8"/>
        </w:numPr>
        <w:spacing w:before="2" w:before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C9479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Nucleotide sequence translation: </w:t>
      </w:r>
      <w:r w:rsidR="001C37B4" w:rsidRPr="00C94794">
        <w:rPr>
          <w:rFonts w:asciiTheme="minorHAnsi" w:hAnsiTheme="minorHAnsi" w:cstheme="minorHAnsi"/>
          <w:color w:val="000000" w:themeColor="text1"/>
          <w:sz w:val="22"/>
          <w:szCs w:val="22"/>
        </w:rPr>
        <w:t>T</w:t>
      </w:r>
      <w:r w:rsidRPr="00C94794">
        <w:rPr>
          <w:rFonts w:asciiTheme="minorHAnsi" w:hAnsiTheme="minorHAnsi" w:cstheme="minorHAnsi"/>
          <w:color w:val="000000" w:themeColor="text1"/>
          <w:sz w:val="22"/>
          <w:szCs w:val="22"/>
        </w:rPr>
        <w:t>ype in a nucleotide sequence and translate it into an amino acid sequence. (Assuming coding, 5’-3’). Output your translation to the console (Similarly, before typing in sequences</w:t>
      </w:r>
      <w:r w:rsidR="002D6E7A">
        <w:rPr>
          <w:rFonts w:asciiTheme="minorHAnsi" w:hAnsiTheme="minorHAnsi" w:cstheme="minorHAnsi"/>
          <w:color w:val="000000" w:themeColor="text1"/>
          <w:sz w:val="22"/>
          <w:szCs w:val="22"/>
        </w:rPr>
        <w:t>, you can prompt as to</w:t>
      </w:r>
      <w:r w:rsidRPr="00C9479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whether the sequence is nucleotide or peptide, if nucleotide, then jump to this function).  </w:t>
      </w:r>
    </w:p>
    <w:p w14:paraId="330A51AF" w14:textId="7AE9515E" w:rsidR="001C37B4" w:rsidRPr="00C94794" w:rsidRDefault="001C37B4" w:rsidP="001C37B4">
      <w:pPr>
        <w:pStyle w:val="NormalWeb"/>
        <w:numPr>
          <w:ilvl w:val="0"/>
          <w:numId w:val="1"/>
        </w:numPr>
        <w:spacing w:before="2" w:beforeAutospacing="0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highlight w:val="green"/>
        </w:rPr>
      </w:pPr>
      <w:r w:rsidRPr="00C94794"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highlight w:val="green"/>
        </w:rPr>
        <w:lastRenderedPageBreak/>
        <w:t>What to turn in</w:t>
      </w:r>
    </w:p>
    <w:p w14:paraId="63E386A5" w14:textId="74C2B08B" w:rsidR="001C37B4" w:rsidRPr="00C94794" w:rsidRDefault="00C94794" w:rsidP="001C37B4">
      <w:pPr>
        <w:pStyle w:val="NormalWeb"/>
        <w:numPr>
          <w:ilvl w:val="0"/>
          <w:numId w:val="9"/>
        </w:numPr>
        <w:spacing w:before="2" w:before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94794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Code:</w:t>
      </w:r>
      <w:r w:rsidRPr="00C9479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You need to submit your </w:t>
      </w:r>
      <w:r w:rsidR="002D6E7A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complete </w:t>
      </w:r>
      <w:r w:rsidRPr="00C94794">
        <w:rPr>
          <w:rFonts w:asciiTheme="minorHAnsi" w:hAnsiTheme="minorHAnsi" w:cstheme="minorHAnsi"/>
          <w:color w:val="000000" w:themeColor="text1"/>
          <w:sz w:val="22"/>
          <w:szCs w:val="22"/>
        </w:rPr>
        <w:t>code with comments for each function cell and point out some key sentences</w:t>
      </w:r>
      <w:r w:rsidR="003222F0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(OPT matrix update, backtrack, etc.)</w:t>
      </w:r>
      <w:r w:rsidRPr="00C9479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each alignment algorithm. Add a comment block on the top of your code that tells users how to compile/execute your program on home server </w:t>
      </w:r>
      <w:hyperlink r:id="rId7" w:history="1">
        <w:r w:rsidRPr="00C94794">
          <w:rPr>
            <w:rStyle w:val="Hyperlink"/>
            <w:rFonts w:asciiTheme="minorHAnsi" w:hAnsiTheme="minorHAnsi" w:cstheme="minorHAnsi"/>
            <w:color w:val="000000" w:themeColor="text1"/>
            <w:sz w:val="22"/>
            <w:szCs w:val="22"/>
          </w:rPr>
          <w:t>home.cs.siue.edu</w:t>
        </w:r>
      </w:hyperlink>
      <w:r w:rsidRPr="00C94794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118A73F3" w14:textId="37FB1A5A" w:rsidR="00C94794" w:rsidRPr="00C31586" w:rsidRDefault="00C94794" w:rsidP="00C31586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C94794">
        <w:rPr>
          <w:rFonts w:asciiTheme="minorHAnsi" w:hAnsiTheme="minorHAnsi" w:cstheme="minorHAnsi"/>
          <w:b/>
          <w:bCs/>
          <w:sz w:val="22"/>
          <w:szCs w:val="22"/>
        </w:rPr>
        <w:t>Demo:</w:t>
      </w:r>
      <w:r w:rsidRPr="00C94794">
        <w:rPr>
          <w:rFonts w:asciiTheme="minorHAnsi" w:hAnsiTheme="minorHAnsi" w:cstheme="minorHAnsi"/>
          <w:sz w:val="22"/>
          <w:szCs w:val="22"/>
        </w:rPr>
        <w:t xml:space="preserve"> Record a video to demo your program</w:t>
      </w:r>
      <w:r w:rsidR="00EB5407">
        <w:rPr>
          <w:rFonts w:asciiTheme="minorHAnsi" w:hAnsiTheme="minorHAnsi" w:cstheme="minorHAnsi"/>
          <w:sz w:val="22"/>
          <w:szCs w:val="22"/>
        </w:rPr>
        <w:t xml:space="preserve"> referring to the guidelines for the video demos given in</w:t>
      </w:r>
      <w:r w:rsidRPr="00C94794">
        <w:rPr>
          <w:rFonts w:asciiTheme="minorHAnsi" w:hAnsiTheme="minorHAnsi" w:cstheme="minorHAnsi"/>
          <w:sz w:val="22"/>
          <w:szCs w:val="22"/>
        </w:rPr>
        <w:t xml:space="preserve"> “</w:t>
      </w:r>
      <w:r w:rsidR="00EB5407">
        <w:rPr>
          <w:rFonts w:asciiTheme="minorHAnsi" w:hAnsiTheme="minorHAnsi" w:cstheme="minorHAnsi"/>
          <w:sz w:val="22"/>
          <w:szCs w:val="22"/>
        </w:rPr>
        <w:t>P1D</w:t>
      </w:r>
      <w:r w:rsidRPr="00C94794">
        <w:rPr>
          <w:rFonts w:asciiTheme="minorHAnsi" w:hAnsiTheme="minorHAnsi" w:cstheme="minorHAnsi"/>
          <w:sz w:val="22"/>
          <w:szCs w:val="22"/>
        </w:rPr>
        <w:t>emo</w:t>
      </w:r>
      <w:r w:rsidR="00C31586">
        <w:rPr>
          <w:rFonts w:asciiTheme="minorHAnsi" w:hAnsiTheme="minorHAnsi" w:cstheme="minorHAnsi"/>
          <w:sz w:val="22"/>
          <w:szCs w:val="22"/>
        </w:rPr>
        <w:t>Guidelines</w:t>
      </w:r>
      <w:r w:rsidRPr="00C31586">
        <w:rPr>
          <w:rFonts w:asciiTheme="minorHAnsi" w:hAnsiTheme="minorHAnsi" w:cstheme="minorHAnsi"/>
          <w:sz w:val="22"/>
          <w:szCs w:val="22"/>
        </w:rPr>
        <w:t>.</w:t>
      </w:r>
      <w:r w:rsidR="003F69F6">
        <w:rPr>
          <w:rFonts w:asciiTheme="minorHAnsi" w:hAnsiTheme="minorHAnsi" w:cstheme="minorHAnsi"/>
          <w:sz w:val="22"/>
          <w:szCs w:val="22"/>
        </w:rPr>
        <w:t>docx</w:t>
      </w:r>
      <w:r w:rsidRPr="00C31586">
        <w:rPr>
          <w:rFonts w:asciiTheme="minorHAnsi" w:hAnsiTheme="minorHAnsi" w:cstheme="minorHAnsi"/>
          <w:sz w:val="22"/>
          <w:szCs w:val="22"/>
        </w:rPr>
        <w:t>”.</w:t>
      </w:r>
    </w:p>
    <w:p w14:paraId="35AF8373" w14:textId="7815C946" w:rsidR="00C94794" w:rsidRPr="00C94794" w:rsidRDefault="00C94794" w:rsidP="001C37B4">
      <w:pPr>
        <w:pStyle w:val="NormalWeb"/>
        <w:numPr>
          <w:ilvl w:val="0"/>
          <w:numId w:val="9"/>
        </w:numPr>
        <w:spacing w:before="2" w:before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C94794">
        <w:rPr>
          <w:rFonts w:asciiTheme="minorHAnsi" w:hAnsiTheme="minorHAnsi" w:cstheme="minorHAnsi"/>
          <w:sz w:val="22"/>
          <w:szCs w:val="22"/>
        </w:rPr>
        <w:t>Compress code and demo into a .zip file</w:t>
      </w:r>
      <w:r w:rsidR="002D6E7A">
        <w:rPr>
          <w:rFonts w:asciiTheme="minorHAnsi" w:hAnsiTheme="minorHAnsi" w:cstheme="minorHAnsi"/>
          <w:sz w:val="22"/>
          <w:szCs w:val="22"/>
        </w:rPr>
        <w:t xml:space="preserve"> following the naming convention &lt;</w:t>
      </w:r>
      <w:proofErr w:type="spellStart"/>
      <w:r w:rsidR="002D6E7A">
        <w:rPr>
          <w:rFonts w:asciiTheme="minorHAnsi" w:hAnsiTheme="minorHAnsi" w:cstheme="minorHAnsi"/>
          <w:sz w:val="22"/>
          <w:szCs w:val="22"/>
        </w:rPr>
        <w:t>FirstNameLastName</w:t>
      </w:r>
      <w:proofErr w:type="spellEnd"/>
      <w:r w:rsidR="002D6E7A">
        <w:rPr>
          <w:rFonts w:asciiTheme="minorHAnsi" w:hAnsiTheme="minorHAnsi" w:cstheme="minorHAnsi"/>
          <w:sz w:val="22"/>
          <w:szCs w:val="22"/>
        </w:rPr>
        <w:t>&gt;P1.zip</w:t>
      </w:r>
      <w:r w:rsidRPr="00C94794">
        <w:rPr>
          <w:rFonts w:asciiTheme="minorHAnsi" w:hAnsiTheme="minorHAnsi" w:cstheme="minorHAnsi"/>
          <w:sz w:val="22"/>
          <w:szCs w:val="22"/>
        </w:rPr>
        <w:t xml:space="preserve"> and submit.</w:t>
      </w:r>
      <w:r w:rsidR="002D6E7A">
        <w:rPr>
          <w:rFonts w:asciiTheme="minorHAnsi" w:hAnsiTheme="minorHAnsi" w:cstheme="minorHAnsi"/>
          <w:sz w:val="22"/>
          <w:szCs w:val="22"/>
        </w:rPr>
        <w:t xml:space="preserve">  For example, if my name is </w:t>
      </w:r>
      <w:proofErr w:type="spellStart"/>
      <w:r w:rsidR="002D6E7A">
        <w:rPr>
          <w:rFonts w:asciiTheme="minorHAnsi" w:hAnsiTheme="minorHAnsi" w:cstheme="minorHAnsi"/>
          <w:sz w:val="22"/>
          <w:szCs w:val="22"/>
        </w:rPr>
        <w:t>Bonan</w:t>
      </w:r>
      <w:proofErr w:type="spellEnd"/>
      <w:r w:rsidR="002D6E7A">
        <w:rPr>
          <w:rFonts w:asciiTheme="minorHAnsi" w:hAnsiTheme="minorHAnsi" w:cstheme="minorHAnsi"/>
          <w:sz w:val="22"/>
          <w:szCs w:val="22"/>
        </w:rPr>
        <w:t xml:space="preserve"> Yang, then I would be submitting the zipped file </w:t>
      </w:r>
      <w:proofErr w:type="gramStart"/>
      <w:r w:rsidR="002D6E7A">
        <w:rPr>
          <w:rFonts w:asciiTheme="minorHAnsi" w:hAnsiTheme="minorHAnsi" w:cstheme="minorHAnsi"/>
          <w:sz w:val="22"/>
          <w:szCs w:val="22"/>
        </w:rPr>
        <w:t>BonanYangP1.zip .</w:t>
      </w:r>
      <w:proofErr w:type="gramEnd"/>
    </w:p>
    <w:p w14:paraId="0128C39B" w14:textId="232306B3" w:rsidR="00C94794" w:rsidRDefault="00C94794" w:rsidP="00C94794">
      <w:pPr>
        <w:pStyle w:val="NormalWeb"/>
        <w:spacing w:beforeLines="60" w:before="144" w:beforeAutospacing="0" w:line="276" w:lineRule="auto"/>
        <w:rPr>
          <w:rFonts w:asciiTheme="minorHAnsi" w:hAnsiTheme="minorHAnsi" w:cstheme="minorHAnsi"/>
          <w:color w:val="FF0000"/>
          <w:sz w:val="20"/>
          <w:szCs w:val="20"/>
        </w:rPr>
      </w:pPr>
      <w:bookmarkStart w:id="1" w:name="_Hlk112273434"/>
      <w:r w:rsidRPr="006E1F24">
        <w:rPr>
          <w:rFonts w:asciiTheme="minorHAnsi" w:hAnsiTheme="minorHAnsi" w:cstheme="minorHAnsi"/>
          <w:color w:val="FF0000"/>
          <w:sz w:val="20"/>
          <w:szCs w:val="20"/>
        </w:rPr>
        <w:t>***************************************************************************</w:t>
      </w:r>
    </w:p>
    <w:p w14:paraId="4F416F7D" w14:textId="13AF3B75" w:rsidR="00C94794" w:rsidRDefault="00C94794" w:rsidP="00C94794">
      <w:pPr>
        <w:pStyle w:val="NormalWeb"/>
        <w:spacing w:beforeLines="60" w:before="144" w:beforeAutospacing="0" w:line="276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6E1F24">
        <w:rPr>
          <w:rFonts w:asciiTheme="minorHAnsi" w:hAnsiTheme="minorHAnsi" w:cstheme="minorHAnsi"/>
          <w:color w:val="FF0000"/>
          <w:sz w:val="20"/>
          <w:szCs w:val="20"/>
        </w:rPr>
        <w:t xml:space="preserve">*Any bioinformatic-related toolbox, libs are </w:t>
      </w:r>
      <w:r w:rsidRPr="006E1F24">
        <w:rPr>
          <w:rFonts w:asciiTheme="minorHAnsi" w:hAnsiTheme="minorHAnsi" w:cstheme="minorHAnsi"/>
          <w:i/>
          <w:iCs/>
          <w:color w:val="FF0000"/>
          <w:sz w:val="20"/>
          <w:szCs w:val="20"/>
        </w:rPr>
        <w:t xml:space="preserve">PROHIBITED, </w:t>
      </w:r>
      <w:r w:rsidRPr="006E1F24">
        <w:rPr>
          <w:rFonts w:asciiTheme="minorHAnsi" w:hAnsiTheme="minorHAnsi" w:cstheme="minorHAnsi"/>
          <w:color w:val="FF0000"/>
          <w:sz w:val="20"/>
          <w:szCs w:val="20"/>
        </w:rPr>
        <w:t>to complete projects, which means you need to write your own source code</w:t>
      </w:r>
      <w:r>
        <w:rPr>
          <w:rFonts w:asciiTheme="minorHAnsi" w:hAnsiTheme="minorHAnsi" w:cstheme="minorHAnsi"/>
          <w:color w:val="FF0000"/>
          <w:sz w:val="20"/>
          <w:szCs w:val="20"/>
        </w:rPr>
        <w:t>, but you can use any math/matrix libs</w:t>
      </w:r>
      <w:r w:rsidRPr="006E1F24">
        <w:rPr>
          <w:rFonts w:asciiTheme="minorHAnsi" w:hAnsiTheme="minorHAnsi" w:cstheme="minorHAnsi"/>
          <w:color w:val="FF0000"/>
          <w:sz w:val="20"/>
          <w:szCs w:val="20"/>
        </w:rPr>
        <w:t xml:space="preserve">. </w:t>
      </w:r>
    </w:p>
    <w:p w14:paraId="3AE385ED" w14:textId="2CC0A339" w:rsidR="00C94794" w:rsidRPr="006E1F24" w:rsidRDefault="00C94794" w:rsidP="00C94794">
      <w:pPr>
        <w:pStyle w:val="NormalWeb"/>
        <w:spacing w:beforeLines="60" w:before="144" w:beforeAutospacing="0" w:line="276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6E1F24">
        <w:rPr>
          <w:rFonts w:asciiTheme="minorHAnsi" w:hAnsiTheme="minorHAnsi" w:cstheme="minorHAnsi"/>
          <w:color w:val="FF0000"/>
          <w:sz w:val="20"/>
          <w:szCs w:val="20"/>
        </w:rPr>
        <w:t xml:space="preserve">*You must be responsible for your own submission; the grader will test your code </w:t>
      </w:r>
      <w:r w:rsidR="006741B9">
        <w:rPr>
          <w:rFonts w:asciiTheme="minorHAnsi" w:hAnsiTheme="minorHAnsi" w:cstheme="minorHAnsi"/>
          <w:color w:val="FF0000"/>
          <w:sz w:val="20"/>
          <w:szCs w:val="20"/>
        </w:rPr>
        <w:t xml:space="preserve">with </w:t>
      </w:r>
      <w:r w:rsidR="002D6E7A">
        <w:rPr>
          <w:rFonts w:asciiTheme="minorHAnsi" w:hAnsiTheme="minorHAnsi" w:cstheme="minorHAnsi"/>
          <w:color w:val="FF0000"/>
          <w:sz w:val="20"/>
          <w:szCs w:val="20"/>
        </w:rPr>
        <w:t xml:space="preserve">various </w:t>
      </w:r>
      <w:r w:rsidR="006741B9">
        <w:rPr>
          <w:rFonts w:asciiTheme="minorHAnsi" w:hAnsiTheme="minorHAnsi" w:cstheme="minorHAnsi"/>
          <w:color w:val="FF0000"/>
          <w:sz w:val="20"/>
          <w:szCs w:val="20"/>
        </w:rPr>
        <w:t xml:space="preserve">input combination </w:t>
      </w:r>
      <w:r w:rsidRPr="006E1F24">
        <w:rPr>
          <w:rFonts w:asciiTheme="minorHAnsi" w:hAnsiTheme="minorHAnsi" w:cstheme="minorHAnsi"/>
          <w:color w:val="FF0000"/>
          <w:sz w:val="20"/>
          <w:szCs w:val="20"/>
        </w:rPr>
        <w:t>on SIUE home server</w:t>
      </w:r>
      <w:r w:rsidRPr="006E1F24">
        <w:rPr>
          <w:rFonts w:asciiTheme="minorHAnsi" w:eastAsia="SimSun" w:hAnsiTheme="minorHAnsi" w:cstheme="minorHAnsi"/>
          <w:color w:val="FF0000"/>
          <w:sz w:val="20"/>
          <w:szCs w:val="20"/>
        </w:rPr>
        <w:t>.</w:t>
      </w:r>
      <w:r w:rsidRPr="006E1F24">
        <w:rPr>
          <w:rFonts w:asciiTheme="minorHAnsi" w:hAnsiTheme="minorHAnsi" w:cstheme="minorHAnsi"/>
          <w:color w:val="FF0000"/>
          <w:sz w:val="20"/>
          <w:szCs w:val="20"/>
        </w:rPr>
        <w:t xml:space="preserve"> A failed run (no output, exception thrown, etc.) will result in a score of 0 for the part to which it belongs.</w:t>
      </w:r>
    </w:p>
    <w:bookmarkEnd w:id="1"/>
    <w:p w14:paraId="46E81583" w14:textId="77777777" w:rsidR="00C94794" w:rsidRDefault="00C94794" w:rsidP="00C94794">
      <w:pPr>
        <w:pStyle w:val="NormalWeb"/>
        <w:spacing w:beforeLines="60" w:before="144" w:beforeAutospacing="0" w:line="276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6E1F24">
        <w:rPr>
          <w:rFonts w:asciiTheme="minorHAnsi" w:hAnsiTheme="minorHAnsi" w:cstheme="minorHAnsi"/>
          <w:color w:val="FF0000"/>
          <w:sz w:val="20"/>
          <w:szCs w:val="20"/>
        </w:rPr>
        <w:t>***************************************************************************</w:t>
      </w:r>
    </w:p>
    <w:p w14:paraId="277EFE11" w14:textId="77777777" w:rsidR="00793032" w:rsidRPr="00C94794" w:rsidRDefault="00793032" w:rsidP="00793032">
      <w:pPr>
        <w:pStyle w:val="NormalWeb"/>
        <w:spacing w:before="1" w:beforeAutospacing="0" w:afterLines="20" w:after="48" w:afterAutospacing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239DEF13" w14:textId="77777777" w:rsidR="009054B3" w:rsidRPr="00C94794" w:rsidRDefault="009054B3" w:rsidP="00793032">
      <w:pPr>
        <w:spacing w:afterLines="20" w:after="48"/>
      </w:pPr>
    </w:p>
    <w:sectPr w:rsidR="009054B3" w:rsidRPr="00C947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A95C8" w14:textId="77777777" w:rsidR="00794E4D" w:rsidRDefault="00794E4D" w:rsidP="00911379">
      <w:pPr>
        <w:spacing w:after="0" w:line="240" w:lineRule="auto"/>
      </w:pPr>
      <w:r>
        <w:separator/>
      </w:r>
    </w:p>
  </w:endnote>
  <w:endnote w:type="continuationSeparator" w:id="0">
    <w:p w14:paraId="7315431E" w14:textId="77777777" w:rsidR="00794E4D" w:rsidRDefault="00794E4D" w:rsidP="00911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F89FF" w14:textId="77777777" w:rsidR="00794E4D" w:rsidRDefault="00794E4D" w:rsidP="00911379">
      <w:pPr>
        <w:spacing w:after="0" w:line="240" w:lineRule="auto"/>
      </w:pPr>
      <w:r>
        <w:separator/>
      </w:r>
    </w:p>
  </w:footnote>
  <w:footnote w:type="continuationSeparator" w:id="0">
    <w:p w14:paraId="69A5518D" w14:textId="77777777" w:rsidR="00794E4D" w:rsidRDefault="00794E4D" w:rsidP="009113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1EBD"/>
    <w:multiLevelType w:val="hybridMultilevel"/>
    <w:tmpl w:val="3BCA409C"/>
    <w:lvl w:ilvl="0" w:tplc="70747926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9713F"/>
    <w:multiLevelType w:val="hybridMultilevel"/>
    <w:tmpl w:val="A5B2230A"/>
    <w:lvl w:ilvl="0" w:tplc="AB4AC4A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D33CE"/>
    <w:multiLevelType w:val="hybridMultilevel"/>
    <w:tmpl w:val="F690A578"/>
    <w:lvl w:ilvl="0" w:tplc="BCFCAC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66CF6"/>
    <w:multiLevelType w:val="hybridMultilevel"/>
    <w:tmpl w:val="F0B875F2"/>
    <w:lvl w:ilvl="0" w:tplc="46629B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81A5E"/>
    <w:multiLevelType w:val="hybridMultilevel"/>
    <w:tmpl w:val="4D7274C2"/>
    <w:lvl w:ilvl="0" w:tplc="909AF2C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616B8B"/>
    <w:multiLevelType w:val="hybridMultilevel"/>
    <w:tmpl w:val="F3B88B22"/>
    <w:lvl w:ilvl="0" w:tplc="2FB243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3E1BE1"/>
    <w:multiLevelType w:val="hybridMultilevel"/>
    <w:tmpl w:val="F412D844"/>
    <w:lvl w:ilvl="0" w:tplc="BE0A12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DB3D23"/>
    <w:multiLevelType w:val="hybridMultilevel"/>
    <w:tmpl w:val="F8C667F6"/>
    <w:lvl w:ilvl="0" w:tplc="4D566FB6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6D6CD2"/>
    <w:multiLevelType w:val="hybridMultilevel"/>
    <w:tmpl w:val="E8B62B60"/>
    <w:lvl w:ilvl="0" w:tplc="46629B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2992008">
    <w:abstractNumId w:val="2"/>
  </w:num>
  <w:num w:numId="2" w16cid:durableId="155074788">
    <w:abstractNumId w:val="1"/>
  </w:num>
  <w:num w:numId="3" w16cid:durableId="1931116198">
    <w:abstractNumId w:val="8"/>
  </w:num>
  <w:num w:numId="4" w16cid:durableId="2135632149">
    <w:abstractNumId w:val="0"/>
  </w:num>
  <w:num w:numId="5" w16cid:durableId="875431805">
    <w:abstractNumId w:val="3"/>
  </w:num>
  <w:num w:numId="6" w16cid:durableId="1039359422">
    <w:abstractNumId w:val="5"/>
  </w:num>
  <w:num w:numId="7" w16cid:durableId="383530358">
    <w:abstractNumId w:val="7"/>
  </w:num>
  <w:num w:numId="8" w16cid:durableId="1465541996">
    <w:abstractNumId w:val="4"/>
  </w:num>
  <w:num w:numId="9" w16cid:durableId="12675385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32"/>
    <w:rsid w:val="00142D05"/>
    <w:rsid w:val="0018056B"/>
    <w:rsid w:val="001C37B4"/>
    <w:rsid w:val="002D6E7A"/>
    <w:rsid w:val="003222F0"/>
    <w:rsid w:val="003A6EA1"/>
    <w:rsid w:val="003F69F6"/>
    <w:rsid w:val="00503671"/>
    <w:rsid w:val="0058357C"/>
    <w:rsid w:val="005E033B"/>
    <w:rsid w:val="00611710"/>
    <w:rsid w:val="006741B9"/>
    <w:rsid w:val="00761C2B"/>
    <w:rsid w:val="00793032"/>
    <w:rsid w:val="00794E4D"/>
    <w:rsid w:val="007A2DA6"/>
    <w:rsid w:val="007A6E87"/>
    <w:rsid w:val="009054B3"/>
    <w:rsid w:val="00911379"/>
    <w:rsid w:val="00AD138E"/>
    <w:rsid w:val="00AF7AD8"/>
    <w:rsid w:val="00BF3807"/>
    <w:rsid w:val="00C31586"/>
    <w:rsid w:val="00C90AAC"/>
    <w:rsid w:val="00C94794"/>
    <w:rsid w:val="00D24098"/>
    <w:rsid w:val="00E21F03"/>
    <w:rsid w:val="00EB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7A4F4"/>
  <w15:chartTrackingRefBased/>
  <w15:docId w15:val="{386D81D7-3298-4B98-B63F-092BC6C4B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3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9479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113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379"/>
  </w:style>
  <w:style w:type="paragraph" w:styleId="Footer">
    <w:name w:val="footer"/>
    <w:basedOn w:val="Normal"/>
    <w:link w:val="FooterChar"/>
    <w:uiPriority w:val="99"/>
    <w:unhideWhenUsed/>
    <w:rsid w:val="0091137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ome.cs.siu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Bonan</dc:creator>
  <cp:keywords/>
  <dc:description/>
  <cp:lastModifiedBy>Ercal, Gunes</cp:lastModifiedBy>
  <cp:revision>8</cp:revision>
  <dcterms:created xsi:type="dcterms:W3CDTF">2022-08-25T04:54:00Z</dcterms:created>
  <dcterms:modified xsi:type="dcterms:W3CDTF">2022-08-25T18:57:00Z</dcterms:modified>
</cp:coreProperties>
</file>