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 Testing ===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 Testing ===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Develop Unit Test for Trixie Stickies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f02734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</w:t>
                            </w:r>
                          </w:p>
                          <w:p w:rsidR="0014164D" w:rsidRPr="00DB3E27" w:rsidRDefault="00143C72" w:rsidP="00DB3E27">
                            <w:r>
                              <w:t>Tes</w:t>
                              <w:t>* 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</w:t>
                      </w:r>
                    </w:p>
                    <w:p w:rsidR="0014164D" w:rsidRPr="00DB3E27" w:rsidRDefault="00143C72" w:rsidP="00DB3E27">
                      <w:r>
                        <w:t>Tes</w:t>
                        <w:t>* 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1</w:t>
                            </w:r>
                          </w:p>
                          <w:p w:rsidR="0014164D" w:rsidRPr="00DB3E27" w:rsidRDefault="00143C72" w:rsidP="00DB3E27">
                            <w:r>
                              <w:t>Criteria 1</w:t>
                              <w:t>*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1</w:t>
                      </w:r>
                    </w:p>
                    <w:p w:rsidR="0014164D" w:rsidRPr="00DB3E27" w:rsidRDefault="00143C72" w:rsidP="00DB3E27">
                      <w:r>
                        <w:t>Criteria 1</w:t>
                        <w:t>*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00d2b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00d2b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00d2b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00d2b6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f02734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3</w:t>
                            </w:r>
                          </w:p>
                          <w:p w:rsidR="0014164D" w:rsidRPr="00DB3E27" w:rsidRDefault="00143C72" w:rsidP="00DB3E27">
                            <w:r>
                              <w:t>Criteria 3</w:t>
                              <w:t>* Criteria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3</w:t>
                      </w:r>
                    </w:p>
                    <w:p w:rsidR="0014164D" w:rsidRPr="00DB3E27" w:rsidRDefault="00143C72" w:rsidP="00DB3E27">
                      <w:r>
                        <w:t>Criteria 3</w:t>
                        <w:t>* Criteria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Criteria 2</w:t>
                              <w:t>* Criteria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Criteria 2</w:t>
                        <w:t>* Criteria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