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1327" w14:textId="196969F4" w:rsidR="005311D4" w:rsidRDefault="005311D4" w:rsidP="001E2CB3">
      <w:pPr>
        <w:pStyle w:val="MediumGrid21"/>
        <w:jc w:val="center"/>
        <w:rPr>
          <w:b/>
          <w:bCs/>
          <w:sz w:val="40"/>
          <w:szCs w:val="40"/>
          <w:u w:val="single"/>
        </w:rPr>
      </w:pPr>
      <w:r>
        <w:rPr>
          <w:b/>
          <w:bCs/>
          <w:sz w:val="40"/>
          <w:szCs w:val="40"/>
          <w:highlight w:val="yellow"/>
          <w:u w:val="single"/>
        </w:rPr>
        <w:t xml:space="preserve">Name: </w:t>
      </w:r>
      <w:r w:rsidRPr="005311D4">
        <w:rPr>
          <w:b/>
          <w:bCs/>
          <w:sz w:val="40"/>
          <w:szCs w:val="40"/>
          <w:highlight w:val="yellow"/>
          <w:u w:val="single"/>
        </w:rPr>
        <w:t>ERIC SOMOGYI</w:t>
      </w:r>
      <w:r w:rsidRPr="005311D4">
        <w:rPr>
          <w:b/>
          <w:bCs/>
          <w:sz w:val="40"/>
          <w:szCs w:val="40"/>
          <w:u w:val="single"/>
        </w:rPr>
        <w:t xml:space="preserve"> </w:t>
      </w:r>
    </w:p>
    <w:p w14:paraId="6D316936" w14:textId="72C3261D" w:rsidR="005311D4" w:rsidRPr="005311D4" w:rsidRDefault="005311D4" w:rsidP="001E2CB3">
      <w:pPr>
        <w:pStyle w:val="MediumGrid21"/>
        <w:jc w:val="center"/>
        <w:rPr>
          <w:b/>
          <w:bCs/>
          <w:sz w:val="40"/>
          <w:szCs w:val="40"/>
          <w:u w:val="single"/>
        </w:rPr>
      </w:pPr>
      <w:r>
        <w:rPr>
          <w:b/>
          <w:bCs/>
          <w:sz w:val="40"/>
          <w:szCs w:val="40"/>
          <w:u w:val="single"/>
        </w:rPr>
        <w:t>esomogyi@depaul.edu</w:t>
      </w:r>
    </w:p>
    <w:p w14:paraId="6313F7BD" w14:textId="77777777" w:rsidR="005311D4" w:rsidRDefault="005311D4" w:rsidP="001E2CB3">
      <w:pPr>
        <w:pStyle w:val="MediumGrid21"/>
        <w:jc w:val="center"/>
        <w:rPr>
          <w:sz w:val="28"/>
          <w:szCs w:val="28"/>
        </w:rPr>
      </w:pPr>
    </w:p>
    <w:p w14:paraId="1AEFAE0F" w14:textId="1F3583F4" w:rsidR="001E2CB3" w:rsidRPr="0078633D" w:rsidRDefault="00831996" w:rsidP="001E2CB3">
      <w:pPr>
        <w:pStyle w:val="MediumGrid21"/>
        <w:jc w:val="center"/>
        <w:rPr>
          <w:sz w:val="28"/>
          <w:szCs w:val="28"/>
        </w:rPr>
      </w:pPr>
      <w:r>
        <w:rPr>
          <w:sz w:val="28"/>
          <w:szCs w:val="28"/>
        </w:rPr>
        <w:t>NET</w:t>
      </w:r>
      <w:r w:rsidR="008F6163">
        <w:rPr>
          <w:sz w:val="28"/>
          <w:szCs w:val="28"/>
        </w:rPr>
        <w:t>463</w:t>
      </w:r>
    </w:p>
    <w:p w14:paraId="77F526D3" w14:textId="77777777" w:rsidR="00852F31" w:rsidRDefault="001E2CB3" w:rsidP="001E2CB3">
      <w:pPr>
        <w:pStyle w:val="MediumGrid21"/>
        <w:jc w:val="center"/>
        <w:rPr>
          <w:sz w:val="28"/>
          <w:szCs w:val="28"/>
        </w:rPr>
      </w:pPr>
      <w:r w:rsidRPr="0078633D">
        <w:rPr>
          <w:sz w:val="28"/>
          <w:szCs w:val="28"/>
        </w:rPr>
        <w:t>Lab #1 –</w:t>
      </w:r>
      <w:r w:rsidR="00C52A08">
        <w:rPr>
          <w:sz w:val="28"/>
          <w:szCs w:val="28"/>
        </w:rPr>
        <w:t>NAT</w:t>
      </w:r>
      <w:r w:rsidRPr="0078633D">
        <w:rPr>
          <w:sz w:val="28"/>
          <w:szCs w:val="28"/>
        </w:rPr>
        <w:t xml:space="preserve"> </w:t>
      </w:r>
    </w:p>
    <w:p w14:paraId="12DF6165" w14:textId="77777777" w:rsidR="00CC2CDB" w:rsidRDefault="001E2CB3" w:rsidP="00167A25">
      <w:pPr>
        <w:pStyle w:val="MediumGrid21"/>
        <w:jc w:val="center"/>
        <w:rPr>
          <w:b/>
          <w:sz w:val="28"/>
          <w:szCs w:val="28"/>
        </w:rPr>
      </w:pPr>
      <w:r w:rsidRPr="0078633D">
        <w:rPr>
          <w:b/>
          <w:sz w:val="28"/>
          <w:szCs w:val="28"/>
        </w:rPr>
        <w:t>ASSIGNMENT DOCUMENT</w:t>
      </w:r>
    </w:p>
    <w:p w14:paraId="1EA8132B" w14:textId="77777777" w:rsidR="00D13E24" w:rsidRDefault="00D13E24" w:rsidP="00167A25">
      <w:pPr>
        <w:pStyle w:val="MediumGrid21"/>
        <w:jc w:val="center"/>
        <w:rPr>
          <w:b/>
          <w:sz w:val="28"/>
          <w:szCs w:val="28"/>
          <w:u w:val="single"/>
        </w:rPr>
      </w:pPr>
      <w:r>
        <w:rPr>
          <w:b/>
          <w:sz w:val="28"/>
          <w:szCs w:val="28"/>
        </w:rPr>
        <w:t xml:space="preserve">Must be done on </w:t>
      </w:r>
      <w:r w:rsidRPr="00D13E24">
        <w:rPr>
          <w:b/>
          <w:sz w:val="28"/>
          <w:szCs w:val="28"/>
          <w:u w:val="single"/>
        </w:rPr>
        <w:t>Packet Tracer</w:t>
      </w:r>
    </w:p>
    <w:p w14:paraId="766CAC89" w14:textId="002389E0" w:rsidR="00C66110" w:rsidRPr="00B2434A" w:rsidRDefault="00C66110" w:rsidP="00167A25">
      <w:pPr>
        <w:pStyle w:val="MediumGrid21"/>
        <w:jc w:val="center"/>
        <w:rPr>
          <w:b/>
          <w:color w:val="0070C0"/>
          <w:sz w:val="24"/>
          <w:szCs w:val="24"/>
        </w:rPr>
      </w:pPr>
      <w:r w:rsidRPr="00B2434A">
        <w:rPr>
          <w:b/>
          <w:color w:val="0070C0"/>
          <w:sz w:val="24"/>
          <w:szCs w:val="24"/>
        </w:rPr>
        <w:t xml:space="preserve">Version 2: </w:t>
      </w:r>
      <w:r w:rsidR="00B2434A" w:rsidRPr="00B2434A">
        <w:rPr>
          <w:b/>
          <w:color w:val="0070C0"/>
          <w:sz w:val="24"/>
          <w:szCs w:val="24"/>
        </w:rPr>
        <w:t>Updated network Diagram with correct address, corrected AS number</w:t>
      </w:r>
    </w:p>
    <w:p w14:paraId="30F42A4B" w14:textId="77777777" w:rsidR="00506FA3" w:rsidRPr="00DA5D43" w:rsidRDefault="00506FA3" w:rsidP="00DF1FF4">
      <w:pPr>
        <w:pStyle w:val="MediumGrid21"/>
        <w:rPr>
          <w:sz w:val="24"/>
          <w:szCs w:val="24"/>
        </w:rPr>
      </w:pPr>
    </w:p>
    <w:p w14:paraId="220758A3" w14:textId="77777777" w:rsidR="00A563F8" w:rsidRPr="00C761F0" w:rsidRDefault="00DF1FF4" w:rsidP="00C761F0">
      <w:pPr>
        <w:spacing w:before="120" w:after="120"/>
        <w:rPr>
          <w:rFonts w:ascii="Arial" w:hAnsi="Arial" w:cs="Arial"/>
          <w:b/>
          <w:bCs/>
          <w:i/>
          <w:sz w:val="32"/>
          <w:szCs w:val="32"/>
        </w:rPr>
      </w:pPr>
      <w:r w:rsidRPr="00C761F0">
        <w:rPr>
          <w:rFonts w:ascii="Arial" w:hAnsi="Arial" w:cs="Arial"/>
          <w:b/>
          <w:bCs/>
          <w:i/>
          <w:sz w:val="32"/>
          <w:szCs w:val="32"/>
        </w:rPr>
        <w:t>Lab Scenario:</w:t>
      </w:r>
    </w:p>
    <w:p w14:paraId="0EE03371" w14:textId="77777777" w:rsidR="00A74C39" w:rsidRDefault="00A74C39" w:rsidP="00DE528C">
      <w:pPr>
        <w:rPr>
          <w:rFonts w:ascii="Calibri" w:hAnsi="Calibri"/>
          <w:sz w:val="20"/>
          <w:szCs w:val="20"/>
        </w:rPr>
      </w:pPr>
    </w:p>
    <w:p w14:paraId="4A2241CE" w14:textId="39FF7EBE" w:rsidR="00052013" w:rsidRDefault="00035726" w:rsidP="00DE528C">
      <w:pPr>
        <w:rPr>
          <w:rFonts w:ascii="Arial" w:hAnsi="Arial" w:cs="Arial"/>
          <w:color w:val="000000"/>
          <w:sz w:val="18"/>
          <w:szCs w:val="18"/>
          <w:shd w:val="clear" w:color="auto" w:fill="FFFFFF"/>
        </w:rPr>
      </w:pPr>
      <w:r w:rsidRPr="00D13E24">
        <w:rPr>
          <w:rFonts w:ascii="Arial" w:hAnsi="Arial" w:cs="Arial"/>
          <w:color w:val="000000"/>
          <w:sz w:val="18"/>
          <w:szCs w:val="18"/>
          <w:shd w:val="clear" w:color="auto" w:fill="FFFFFF"/>
        </w:rPr>
        <w:t xml:space="preserve">In </w:t>
      </w:r>
      <w:r w:rsidR="00052013" w:rsidRPr="00733C3C">
        <w:rPr>
          <w:rFonts w:ascii="Arial" w:hAnsi="Arial" w:cs="Arial"/>
          <w:color w:val="000000"/>
          <w:sz w:val="18"/>
          <w:szCs w:val="18"/>
          <w:shd w:val="clear" w:color="auto" w:fill="FFFFFF"/>
        </w:rPr>
        <w:t xml:space="preserve">this lab </w:t>
      </w:r>
      <w:r w:rsidR="00C763B8">
        <w:rPr>
          <w:rFonts w:ascii="Arial" w:hAnsi="Arial" w:cs="Arial"/>
          <w:color w:val="000000"/>
          <w:sz w:val="18"/>
          <w:szCs w:val="18"/>
          <w:shd w:val="clear" w:color="auto" w:fill="FFFFFF"/>
        </w:rPr>
        <w:t xml:space="preserve">you </w:t>
      </w:r>
      <w:r w:rsidR="00052013" w:rsidRPr="00733C3C">
        <w:rPr>
          <w:rFonts w:ascii="Arial" w:hAnsi="Arial" w:cs="Arial"/>
          <w:color w:val="000000"/>
          <w:sz w:val="18"/>
          <w:szCs w:val="18"/>
          <w:shd w:val="clear" w:color="auto" w:fill="FFFFFF"/>
        </w:rPr>
        <w:t>will demonstrate how NAT translates IP addresses</w:t>
      </w:r>
      <w:r w:rsidR="00D43EC2" w:rsidRPr="00733C3C">
        <w:rPr>
          <w:rFonts w:ascii="Arial" w:hAnsi="Arial" w:cs="Arial"/>
          <w:color w:val="000000"/>
          <w:sz w:val="18"/>
          <w:szCs w:val="18"/>
          <w:shd w:val="clear" w:color="auto" w:fill="FFFFFF"/>
        </w:rPr>
        <w:t xml:space="preserve">.  </w:t>
      </w:r>
      <w:r w:rsidR="00733C3C" w:rsidRPr="00733C3C">
        <w:rPr>
          <w:rFonts w:ascii="Arial" w:hAnsi="Arial" w:cs="Arial"/>
          <w:color w:val="000000"/>
          <w:sz w:val="18"/>
          <w:szCs w:val="18"/>
          <w:shd w:val="clear" w:color="auto" w:fill="FFFFFF"/>
        </w:rPr>
        <w:t xml:space="preserve">As discussed in lecture, </w:t>
      </w:r>
      <w:r w:rsidR="00D43EC2" w:rsidRPr="00733C3C">
        <w:rPr>
          <w:rFonts w:ascii="Arial" w:hAnsi="Arial" w:cs="Arial"/>
          <w:color w:val="000000"/>
          <w:sz w:val="18"/>
          <w:szCs w:val="18"/>
          <w:shd w:val="clear" w:color="auto" w:fill="FFFFFF"/>
        </w:rPr>
        <w:t>NAT translates non-routable private, internal addresses into routable, public addresses.</w:t>
      </w:r>
      <w:r w:rsidR="00D43EC2" w:rsidRPr="00D43EC2">
        <w:rPr>
          <w:rFonts w:ascii="Arial" w:hAnsi="Arial" w:cs="Arial"/>
          <w:color w:val="000000"/>
          <w:sz w:val="18"/>
          <w:szCs w:val="18"/>
          <w:shd w:val="clear" w:color="auto" w:fill="FFFFFF"/>
        </w:rPr>
        <w:t xml:space="preserve"> NAT has an added benefit of providing a degree of privacy and security to a network because it hides internal IP addresses from outside networks. In this </w:t>
      </w:r>
      <w:r w:rsidR="00733C3C">
        <w:rPr>
          <w:rFonts w:ascii="Arial" w:hAnsi="Arial" w:cs="Arial"/>
          <w:color w:val="000000"/>
          <w:sz w:val="18"/>
          <w:szCs w:val="18"/>
          <w:shd w:val="clear" w:color="auto" w:fill="FFFFFF"/>
        </w:rPr>
        <w:t>Lab</w:t>
      </w:r>
      <w:r w:rsidR="00D43EC2" w:rsidRPr="00D43EC2">
        <w:rPr>
          <w:rFonts w:ascii="Arial" w:hAnsi="Arial" w:cs="Arial"/>
          <w:color w:val="000000"/>
          <w:sz w:val="18"/>
          <w:szCs w:val="18"/>
          <w:shd w:val="clear" w:color="auto" w:fill="FFFFFF"/>
        </w:rPr>
        <w:t xml:space="preserve">, you will configure </w:t>
      </w:r>
      <w:r w:rsidR="00C763B8">
        <w:rPr>
          <w:rFonts w:ascii="Arial" w:hAnsi="Arial" w:cs="Arial"/>
          <w:color w:val="000000"/>
          <w:sz w:val="18"/>
          <w:szCs w:val="18"/>
          <w:shd w:val="clear" w:color="auto" w:fill="FFFFFF"/>
        </w:rPr>
        <w:t xml:space="preserve">both a static NAT and </w:t>
      </w:r>
      <w:r w:rsidR="00F90991">
        <w:rPr>
          <w:rFonts w:ascii="Arial" w:hAnsi="Arial" w:cs="Arial"/>
          <w:color w:val="000000"/>
          <w:sz w:val="18"/>
          <w:szCs w:val="18"/>
          <w:shd w:val="clear" w:color="auto" w:fill="FFFFFF"/>
        </w:rPr>
        <w:t>NAT overload</w:t>
      </w:r>
      <w:r w:rsidR="00C763B8">
        <w:rPr>
          <w:rFonts w:ascii="Arial" w:hAnsi="Arial" w:cs="Arial"/>
          <w:color w:val="000000"/>
          <w:sz w:val="18"/>
          <w:szCs w:val="18"/>
          <w:shd w:val="clear" w:color="auto" w:fill="FFFFFF"/>
        </w:rPr>
        <w:t xml:space="preserve"> (aka PAT)</w:t>
      </w:r>
      <w:r w:rsidR="00052013" w:rsidRPr="00D43EC2">
        <w:rPr>
          <w:rFonts w:ascii="Arial" w:hAnsi="Arial" w:cs="Arial"/>
          <w:color w:val="000000"/>
          <w:sz w:val="18"/>
          <w:szCs w:val="18"/>
          <w:shd w:val="clear" w:color="auto" w:fill="FFFFFF"/>
        </w:rPr>
        <w:t>.</w:t>
      </w:r>
      <w:r w:rsidR="00283B0A">
        <w:rPr>
          <w:rFonts w:ascii="Arial" w:hAnsi="Arial" w:cs="Arial"/>
          <w:color w:val="000000"/>
          <w:sz w:val="18"/>
          <w:szCs w:val="18"/>
          <w:shd w:val="clear" w:color="auto" w:fill="FFFFFF"/>
        </w:rPr>
        <w:t xml:space="preserve">  Also, HSRP enables gateway router redundancy – a function that is critical in business operations.</w:t>
      </w:r>
    </w:p>
    <w:p w14:paraId="1F4347D1" w14:textId="77777777" w:rsidR="00733C3C" w:rsidRPr="00733C3C" w:rsidRDefault="00733C3C" w:rsidP="00DE528C">
      <w:pPr>
        <w:rPr>
          <w:rFonts w:ascii="Arial" w:hAnsi="Arial" w:cs="Arial"/>
          <w:color w:val="000000"/>
          <w:sz w:val="18"/>
          <w:szCs w:val="18"/>
          <w:shd w:val="clear" w:color="auto" w:fill="FFFFFF"/>
        </w:rPr>
      </w:pPr>
    </w:p>
    <w:p w14:paraId="06DAABCF" w14:textId="1CF117FA" w:rsidR="00B2434A" w:rsidRDefault="00B2434A" w:rsidP="001D4061">
      <w:pPr>
        <w:spacing w:before="120" w:after="120"/>
        <w:ind w:left="360"/>
        <w:jc w:val="center"/>
      </w:pPr>
      <w:r w:rsidRPr="00B2434A">
        <w:rPr>
          <w:noProof/>
        </w:rPr>
        <w:drawing>
          <wp:inline distT="0" distB="0" distL="0" distR="0" wp14:anchorId="6831A4FD" wp14:editId="00A792D6">
            <wp:extent cx="5486400" cy="1546860"/>
            <wp:effectExtent l="0" t="0" r="0" b="2540"/>
            <wp:docPr id="102758673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86738" name="Picture 1" descr="A diagram of a network&#10;&#10;Description automatically generated"/>
                    <pic:cNvPicPr/>
                  </pic:nvPicPr>
                  <pic:blipFill>
                    <a:blip r:embed="rId7"/>
                    <a:stretch>
                      <a:fillRect/>
                    </a:stretch>
                  </pic:blipFill>
                  <pic:spPr>
                    <a:xfrm>
                      <a:off x="0" y="0"/>
                      <a:ext cx="5486400" cy="1546860"/>
                    </a:xfrm>
                    <a:prstGeom prst="rect">
                      <a:avLst/>
                    </a:prstGeom>
                  </pic:spPr>
                </pic:pic>
              </a:graphicData>
            </a:graphic>
          </wp:inline>
        </w:drawing>
      </w:r>
    </w:p>
    <w:p w14:paraId="342404EF" w14:textId="222F2CE9" w:rsidR="00DF1FF4" w:rsidRPr="001D4061" w:rsidRDefault="001D404D" w:rsidP="001D4061">
      <w:pPr>
        <w:spacing w:before="120" w:after="120"/>
        <w:ind w:left="360"/>
        <w:jc w:val="center"/>
        <w:rPr>
          <w:rFonts w:ascii="Calibri" w:hAnsi="Calibri"/>
          <w:b/>
          <w:sz w:val="20"/>
          <w:szCs w:val="20"/>
        </w:rPr>
      </w:pPr>
      <w:r>
        <w:rPr>
          <w:rFonts w:ascii="Calibri" w:hAnsi="Calibri"/>
          <w:b/>
          <w:sz w:val="20"/>
          <w:szCs w:val="20"/>
        </w:rPr>
        <w:t xml:space="preserve">Figure 1: </w:t>
      </w:r>
      <w:r w:rsidR="003E2705" w:rsidRPr="0078633D">
        <w:rPr>
          <w:rFonts w:ascii="Calibri" w:hAnsi="Calibri"/>
          <w:b/>
          <w:sz w:val="20"/>
          <w:szCs w:val="20"/>
        </w:rPr>
        <w:t>Lab #1 Network Diagram</w:t>
      </w:r>
    </w:p>
    <w:p w14:paraId="64DE1A77" w14:textId="77777777" w:rsidR="00C52A08" w:rsidRPr="00C761F0" w:rsidRDefault="00C52A08" w:rsidP="00C761F0">
      <w:pPr>
        <w:spacing w:before="120" w:after="120"/>
        <w:rPr>
          <w:rFonts w:ascii="Arial" w:hAnsi="Arial" w:cs="Arial"/>
          <w:b/>
          <w:bCs/>
          <w:i/>
          <w:sz w:val="32"/>
          <w:szCs w:val="32"/>
        </w:rPr>
      </w:pPr>
      <w:r w:rsidRPr="00C761F0">
        <w:rPr>
          <w:rFonts w:ascii="Arial" w:hAnsi="Arial" w:cs="Arial"/>
          <w:b/>
          <w:bCs/>
          <w:i/>
          <w:sz w:val="32"/>
          <w:szCs w:val="32"/>
        </w:rPr>
        <w:t>Learning Objectives</w:t>
      </w:r>
    </w:p>
    <w:p w14:paraId="09434F6E" w14:textId="77777777" w:rsidR="00DE364F" w:rsidRPr="00A74C39" w:rsidRDefault="00DE364F" w:rsidP="00C52A08">
      <w:pPr>
        <w:spacing w:before="2" w:line="276" w:lineRule="exact"/>
        <w:textAlignment w:val="baseline"/>
        <w:rPr>
          <w:rFonts w:ascii="Calibri" w:eastAsia="Arial" w:hAnsi="Calibri"/>
          <w:b/>
          <w:color w:val="000000"/>
          <w:sz w:val="32"/>
          <w:szCs w:val="28"/>
        </w:rPr>
      </w:pPr>
    </w:p>
    <w:p w14:paraId="184CF87A" w14:textId="54281DAD" w:rsidR="00C52A08" w:rsidRPr="00C763B8" w:rsidRDefault="00A65F68" w:rsidP="001D4061">
      <w:pPr>
        <w:numPr>
          <w:ilvl w:val="0"/>
          <w:numId w:val="21"/>
        </w:numPr>
        <w:rPr>
          <w:rFonts w:ascii="Calibri" w:eastAsia="Arial" w:hAnsi="Calibri"/>
          <w:sz w:val="20"/>
          <w:szCs w:val="20"/>
        </w:rPr>
      </w:pPr>
      <w:r w:rsidRPr="00692EBA">
        <w:rPr>
          <w:rFonts w:ascii="Calibri" w:eastAsia="Arial" w:hAnsi="Calibri"/>
          <w:sz w:val="20"/>
          <w:szCs w:val="20"/>
        </w:rPr>
        <w:t xml:space="preserve">Configure dynamic NAT </w:t>
      </w:r>
      <w:r w:rsidRPr="00692EBA">
        <w:rPr>
          <w:rFonts w:ascii="Calibri" w:eastAsia="Arial" w:hAnsi="Calibri"/>
          <w:i/>
          <w:sz w:val="20"/>
          <w:szCs w:val="20"/>
        </w:rPr>
        <w:t>Overload</w:t>
      </w:r>
    </w:p>
    <w:p w14:paraId="7DAFB4B2" w14:textId="2BFA95E1" w:rsidR="00AC6447" w:rsidRDefault="00AC6447" w:rsidP="001D4061">
      <w:pPr>
        <w:numPr>
          <w:ilvl w:val="0"/>
          <w:numId w:val="21"/>
        </w:numPr>
        <w:rPr>
          <w:rFonts w:ascii="Calibri" w:eastAsia="Arial" w:hAnsi="Calibri"/>
          <w:iCs/>
          <w:sz w:val="20"/>
          <w:szCs w:val="20"/>
        </w:rPr>
      </w:pPr>
      <w:r>
        <w:rPr>
          <w:rFonts w:ascii="Calibri" w:eastAsia="Arial" w:hAnsi="Calibri"/>
          <w:iCs/>
          <w:sz w:val="20"/>
          <w:szCs w:val="20"/>
        </w:rPr>
        <w:t>Configure HRSP</w:t>
      </w:r>
    </w:p>
    <w:p w14:paraId="5BE51990" w14:textId="44048D5B" w:rsidR="00C763B8" w:rsidRDefault="00C763B8" w:rsidP="001D4061">
      <w:pPr>
        <w:numPr>
          <w:ilvl w:val="0"/>
          <w:numId w:val="21"/>
        </w:numPr>
        <w:rPr>
          <w:rFonts w:ascii="Calibri" w:eastAsia="Arial" w:hAnsi="Calibri"/>
          <w:iCs/>
          <w:sz w:val="20"/>
          <w:szCs w:val="20"/>
        </w:rPr>
      </w:pPr>
      <w:r w:rsidRPr="00C763B8">
        <w:rPr>
          <w:rFonts w:ascii="Calibri" w:eastAsia="Arial" w:hAnsi="Calibri"/>
          <w:iCs/>
          <w:sz w:val="20"/>
          <w:szCs w:val="20"/>
        </w:rPr>
        <w:t>Configure default routes</w:t>
      </w:r>
    </w:p>
    <w:p w14:paraId="0D60A66C" w14:textId="755924AE" w:rsidR="00AC6447" w:rsidRDefault="00AC6447" w:rsidP="001D4061">
      <w:pPr>
        <w:numPr>
          <w:ilvl w:val="0"/>
          <w:numId w:val="21"/>
        </w:numPr>
        <w:rPr>
          <w:rFonts w:ascii="Calibri" w:eastAsia="Arial" w:hAnsi="Calibri"/>
          <w:iCs/>
          <w:sz w:val="20"/>
          <w:szCs w:val="20"/>
        </w:rPr>
      </w:pPr>
      <w:r>
        <w:rPr>
          <w:rFonts w:ascii="Calibri" w:eastAsia="Arial" w:hAnsi="Calibri"/>
          <w:iCs/>
          <w:sz w:val="20"/>
          <w:szCs w:val="20"/>
        </w:rPr>
        <w:t xml:space="preserve">Configure </w:t>
      </w:r>
      <w:r w:rsidR="00B94F0F">
        <w:rPr>
          <w:rFonts w:ascii="Calibri" w:eastAsia="Arial" w:hAnsi="Calibri"/>
          <w:iCs/>
          <w:sz w:val="20"/>
          <w:szCs w:val="20"/>
        </w:rPr>
        <w:t>EIGRP routing protocol</w:t>
      </w:r>
      <w:r w:rsidR="00672ACA">
        <w:rPr>
          <w:rFonts w:ascii="Calibri" w:eastAsia="Arial" w:hAnsi="Calibri"/>
          <w:iCs/>
          <w:sz w:val="20"/>
          <w:szCs w:val="20"/>
        </w:rPr>
        <w:t xml:space="preserve"> (basic)</w:t>
      </w:r>
    </w:p>
    <w:p w14:paraId="6B914AC6" w14:textId="5A4284DA" w:rsidR="00C761F0" w:rsidRPr="00C763B8" w:rsidRDefault="00C761F0" w:rsidP="001D4061">
      <w:pPr>
        <w:numPr>
          <w:ilvl w:val="0"/>
          <w:numId w:val="21"/>
        </w:numPr>
        <w:rPr>
          <w:rFonts w:ascii="Calibri" w:eastAsia="Arial" w:hAnsi="Calibri"/>
          <w:iCs/>
          <w:sz w:val="20"/>
          <w:szCs w:val="20"/>
        </w:rPr>
      </w:pPr>
      <w:r>
        <w:rPr>
          <w:rFonts w:ascii="Calibri" w:eastAsia="Arial" w:hAnsi="Calibri"/>
          <w:iCs/>
          <w:sz w:val="20"/>
          <w:szCs w:val="20"/>
        </w:rPr>
        <w:t>Configure an HTTP server in Packet Tracer</w:t>
      </w:r>
    </w:p>
    <w:p w14:paraId="7C05CEEF" w14:textId="2E0F9CE8" w:rsidR="00684301" w:rsidRPr="00DE364F" w:rsidRDefault="00A65F68" w:rsidP="00DE364F">
      <w:pPr>
        <w:numPr>
          <w:ilvl w:val="0"/>
          <w:numId w:val="21"/>
        </w:numPr>
        <w:rPr>
          <w:rFonts w:ascii="Calibri" w:eastAsia="Arial" w:hAnsi="Calibri"/>
          <w:sz w:val="20"/>
          <w:szCs w:val="20"/>
        </w:rPr>
      </w:pPr>
      <w:r w:rsidRPr="00692EBA">
        <w:rPr>
          <w:rFonts w:ascii="Calibri" w:eastAsia="Arial" w:hAnsi="Calibri"/>
          <w:sz w:val="20"/>
          <w:szCs w:val="20"/>
        </w:rPr>
        <w:t xml:space="preserve">Test connectivity and debug using </w:t>
      </w:r>
      <w:r w:rsidRPr="00692EBA">
        <w:rPr>
          <w:rFonts w:ascii="Calibri" w:eastAsia="Arial" w:hAnsi="Calibri"/>
          <w:i/>
          <w:sz w:val="20"/>
          <w:szCs w:val="20"/>
        </w:rPr>
        <w:t>pings</w:t>
      </w:r>
    </w:p>
    <w:p w14:paraId="05E0B2A6" w14:textId="77777777" w:rsidR="00B107F0" w:rsidRDefault="00B107F0" w:rsidP="00B107F0">
      <w:pPr>
        <w:spacing w:before="2" w:line="276" w:lineRule="exact"/>
        <w:textAlignment w:val="baseline"/>
        <w:rPr>
          <w:rFonts w:ascii="Calibri" w:eastAsia="Arial" w:hAnsi="Calibri"/>
          <w:b/>
          <w:color w:val="000000"/>
          <w:sz w:val="32"/>
          <w:szCs w:val="28"/>
        </w:rPr>
      </w:pPr>
    </w:p>
    <w:p w14:paraId="18322C40" w14:textId="77777777" w:rsidR="00B107F0" w:rsidRPr="00C761F0" w:rsidRDefault="00B107F0" w:rsidP="00C761F0">
      <w:pPr>
        <w:spacing w:before="120" w:after="120"/>
        <w:rPr>
          <w:rFonts w:ascii="Arial" w:hAnsi="Arial" w:cs="Arial"/>
          <w:b/>
          <w:bCs/>
          <w:i/>
          <w:sz w:val="32"/>
          <w:szCs w:val="32"/>
        </w:rPr>
      </w:pPr>
      <w:r w:rsidRPr="00C761F0">
        <w:rPr>
          <w:rFonts w:ascii="Arial" w:hAnsi="Arial" w:cs="Arial"/>
          <w:b/>
          <w:bCs/>
          <w:i/>
          <w:sz w:val="32"/>
          <w:szCs w:val="32"/>
        </w:rPr>
        <w:t xml:space="preserve">Lab Procedure: </w:t>
      </w:r>
    </w:p>
    <w:p w14:paraId="57D85197" w14:textId="77777777" w:rsidR="00B107F0" w:rsidRDefault="00B107F0" w:rsidP="00B107F0">
      <w:pPr>
        <w:rPr>
          <w:rFonts w:ascii="Calibri" w:hAnsi="Calibri" w:cs="Arial"/>
          <w:sz w:val="20"/>
          <w:szCs w:val="20"/>
        </w:rPr>
      </w:pPr>
    </w:p>
    <w:p w14:paraId="31119D8B" w14:textId="2FEBF497" w:rsidR="00DE364F" w:rsidRPr="00DE364F" w:rsidRDefault="00DE364F" w:rsidP="00DE364F">
      <w:pPr>
        <w:spacing w:before="120" w:after="120"/>
        <w:rPr>
          <w:rFonts w:ascii="Calibri" w:hAnsi="Calibri" w:cs="Arial"/>
          <w:b/>
          <w:bCs/>
          <w:u w:val="single"/>
        </w:rPr>
      </w:pPr>
      <w:r w:rsidRPr="00DE364F">
        <w:rPr>
          <w:rFonts w:ascii="Calibri" w:hAnsi="Calibri" w:cs="Arial"/>
          <w:b/>
          <w:bCs/>
          <w:u w:val="single"/>
        </w:rPr>
        <w:t xml:space="preserve">Configure </w:t>
      </w:r>
      <w:r>
        <w:rPr>
          <w:rFonts w:ascii="Calibri" w:hAnsi="Calibri" w:cs="Arial"/>
          <w:b/>
          <w:bCs/>
          <w:u w:val="single"/>
        </w:rPr>
        <w:t>hostnames</w:t>
      </w:r>
      <w:r w:rsidR="0057010F">
        <w:rPr>
          <w:rFonts w:ascii="Calibri" w:hAnsi="Calibri" w:cs="Arial"/>
          <w:b/>
          <w:bCs/>
          <w:u w:val="single"/>
        </w:rPr>
        <w:t xml:space="preserve">, </w:t>
      </w:r>
      <w:r>
        <w:rPr>
          <w:rFonts w:ascii="Calibri" w:hAnsi="Calibri" w:cs="Arial"/>
          <w:b/>
          <w:bCs/>
          <w:u w:val="single"/>
        </w:rPr>
        <w:t>IP addresses</w:t>
      </w:r>
      <w:r w:rsidR="0057010F">
        <w:rPr>
          <w:rFonts w:ascii="Calibri" w:hAnsi="Calibri" w:cs="Arial"/>
          <w:b/>
          <w:bCs/>
          <w:u w:val="single"/>
        </w:rPr>
        <w:t>, HTTP server</w:t>
      </w:r>
      <w:r w:rsidRPr="00DE364F">
        <w:rPr>
          <w:rFonts w:ascii="Calibri" w:hAnsi="Calibri" w:cs="Arial"/>
          <w:b/>
          <w:bCs/>
          <w:u w:val="single"/>
        </w:rPr>
        <w:t xml:space="preserve"> </w:t>
      </w:r>
    </w:p>
    <w:p w14:paraId="20BEEC7E" w14:textId="14EA961F" w:rsidR="00172BDB" w:rsidRDefault="00600EF9" w:rsidP="00600EF9">
      <w:pPr>
        <w:numPr>
          <w:ilvl w:val="0"/>
          <w:numId w:val="16"/>
        </w:numPr>
        <w:spacing w:before="120" w:after="120"/>
        <w:rPr>
          <w:rFonts w:ascii="Calibri" w:hAnsi="Calibri" w:cs="Arial"/>
          <w:sz w:val="20"/>
          <w:szCs w:val="20"/>
        </w:rPr>
      </w:pPr>
      <w:r>
        <w:rPr>
          <w:rFonts w:ascii="Calibri" w:hAnsi="Calibri" w:cs="Arial"/>
          <w:sz w:val="20"/>
          <w:szCs w:val="20"/>
        </w:rPr>
        <w:t>Configure</w:t>
      </w:r>
      <w:r w:rsidR="00172BDB" w:rsidRPr="00172BDB">
        <w:rPr>
          <w:rFonts w:ascii="Calibri" w:hAnsi="Calibri" w:cs="Arial"/>
          <w:sz w:val="20"/>
          <w:szCs w:val="20"/>
        </w:rPr>
        <w:t xml:space="preserve"> hostname </w:t>
      </w:r>
      <w:r>
        <w:rPr>
          <w:rFonts w:ascii="Calibri" w:hAnsi="Calibri" w:cs="Arial"/>
          <w:sz w:val="20"/>
          <w:szCs w:val="20"/>
        </w:rPr>
        <w:t xml:space="preserve">prompt </w:t>
      </w:r>
      <w:r w:rsidR="00172BDB" w:rsidRPr="00172BDB">
        <w:rPr>
          <w:rFonts w:ascii="Calibri" w:hAnsi="Calibri" w:cs="Arial"/>
          <w:sz w:val="20"/>
          <w:szCs w:val="20"/>
        </w:rPr>
        <w:t>on each router</w:t>
      </w:r>
      <w:r w:rsidR="00172BDB">
        <w:rPr>
          <w:rFonts w:ascii="Calibri" w:hAnsi="Calibri" w:cs="Arial"/>
          <w:sz w:val="20"/>
          <w:szCs w:val="20"/>
        </w:rPr>
        <w:t xml:space="preserve"> and end device </w:t>
      </w:r>
      <w:r w:rsidR="00172BDB" w:rsidRPr="00172BDB">
        <w:rPr>
          <w:rFonts w:ascii="Calibri" w:hAnsi="Calibri" w:cs="Arial"/>
          <w:sz w:val="20"/>
          <w:szCs w:val="20"/>
        </w:rPr>
        <w:t xml:space="preserve"> to the appropriate name shown in the network diagram.  NOTE:  The device name of </w:t>
      </w:r>
      <w:r w:rsidR="00172BDB">
        <w:rPr>
          <w:rFonts w:ascii="Calibri" w:hAnsi="Calibri" w:cs="Arial"/>
          <w:sz w:val="20"/>
          <w:szCs w:val="20"/>
        </w:rPr>
        <w:t>device</w:t>
      </w:r>
      <w:r w:rsidR="00172BDB" w:rsidRPr="00172BDB">
        <w:rPr>
          <w:rFonts w:ascii="Calibri" w:hAnsi="Calibri" w:cs="Arial"/>
          <w:sz w:val="20"/>
          <w:szCs w:val="20"/>
        </w:rPr>
        <w:t xml:space="preserve"> (routers and </w:t>
      </w:r>
      <w:r w:rsidR="00172BDB">
        <w:rPr>
          <w:rFonts w:ascii="Calibri" w:hAnsi="Calibri" w:cs="Arial"/>
          <w:sz w:val="20"/>
          <w:szCs w:val="20"/>
        </w:rPr>
        <w:t>end devices</w:t>
      </w:r>
      <w:r w:rsidR="00172BDB" w:rsidRPr="00172BDB">
        <w:rPr>
          <w:rFonts w:ascii="Calibri" w:hAnsi="Calibri" w:cs="Arial"/>
          <w:sz w:val="20"/>
          <w:szCs w:val="20"/>
        </w:rPr>
        <w:t xml:space="preserve">) </w:t>
      </w:r>
      <w:r w:rsidR="00172BDB" w:rsidRPr="00600EF9">
        <w:rPr>
          <w:rFonts w:ascii="Calibri" w:hAnsi="Calibri" w:cs="Arial"/>
          <w:sz w:val="20"/>
          <w:szCs w:val="20"/>
        </w:rPr>
        <w:t>must</w:t>
      </w:r>
      <w:r w:rsidR="00172BDB" w:rsidRPr="00172BDB">
        <w:rPr>
          <w:rFonts w:ascii="Calibri" w:hAnsi="Calibri" w:cs="Arial"/>
          <w:sz w:val="20"/>
          <w:szCs w:val="20"/>
        </w:rPr>
        <w:t xml:space="preserve"> be set to include </w:t>
      </w:r>
      <w:r w:rsidR="00172BDB" w:rsidRPr="00172BDB">
        <w:rPr>
          <w:rFonts w:ascii="Calibri" w:hAnsi="Calibri" w:cs="Arial"/>
          <w:sz w:val="20"/>
          <w:szCs w:val="20"/>
        </w:rPr>
        <w:lastRenderedPageBreak/>
        <w:t xml:space="preserve">your initials at the end. For example, if the lab includes routers R1 and R2 and </w:t>
      </w:r>
      <w:r w:rsidR="00172BDB">
        <w:rPr>
          <w:rFonts w:ascii="Calibri" w:hAnsi="Calibri" w:cs="Arial"/>
          <w:sz w:val="20"/>
          <w:szCs w:val="20"/>
        </w:rPr>
        <w:t>hosts</w:t>
      </w:r>
      <w:r w:rsidR="00172BDB" w:rsidRPr="00172BDB">
        <w:rPr>
          <w:rFonts w:ascii="Calibri" w:hAnsi="Calibri" w:cs="Arial"/>
          <w:sz w:val="20"/>
          <w:szCs w:val="20"/>
        </w:rPr>
        <w:t xml:space="preserve"> </w:t>
      </w:r>
      <w:r w:rsidR="00172BDB">
        <w:rPr>
          <w:rFonts w:ascii="Calibri" w:hAnsi="Calibri" w:cs="Arial"/>
          <w:sz w:val="20"/>
          <w:szCs w:val="20"/>
        </w:rPr>
        <w:t>Host</w:t>
      </w:r>
      <w:r w:rsidR="00172BDB" w:rsidRPr="00172BDB">
        <w:rPr>
          <w:rFonts w:ascii="Calibri" w:hAnsi="Calibri" w:cs="Arial"/>
          <w:sz w:val="20"/>
          <w:szCs w:val="20"/>
        </w:rPr>
        <w:t xml:space="preserve">1 and </w:t>
      </w:r>
      <w:r w:rsidR="00172BDB">
        <w:rPr>
          <w:rFonts w:ascii="Calibri" w:hAnsi="Calibri" w:cs="Arial"/>
          <w:sz w:val="20"/>
          <w:szCs w:val="20"/>
        </w:rPr>
        <w:t>Host</w:t>
      </w:r>
      <w:r w:rsidR="00172BDB" w:rsidRPr="00172BDB">
        <w:rPr>
          <w:rFonts w:ascii="Calibri" w:hAnsi="Calibri" w:cs="Arial"/>
          <w:sz w:val="20"/>
          <w:szCs w:val="20"/>
        </w:rPr>
        <w:t xml:space="preserve">2 and your initials are “AB”, you MUST set the names of these device to R1-AB, R2-AB, </w:t>
      </w:r>
      <w:r w:rsidR="00172BDB">
        <w:rPr>
          <w:rFonts w:ascii="Calibri" w:hAnsi="Calibri" w:cs="Arial"/>
          <w:sz w:val="20"/>
          <w:szCs w:val="20"/>
        </w:rPr>
        <w:t>Host1</w:t>
      </w:r>
      <w:r w:rsidR="00172BDB" w:rsidRPr="00172BDB">
        <w:rPr>
          <w:rFonts w:ascii="Calibri" w:hAnsi="Calibri" w:cs="Arial"/>
          <w:sz w:val="20"/>
          <w:szCs w:val="20"/>
        </w:rPr>
        <w:t xml:space="preserve">-AB and </w:t>
      </w:r>
      <w:r w:rsidR="00172BDB">
        <w:rPr>
          <w:rFonts w:ascii="Calibri" w:hAnsi="Calibri" w:cs="Arial"/>
          <w:sz w:val="20"/>
          <w:szCs w:val="20"/>
        </w:rPr>
        <w:t>Host2</w:t>
      </w:r>
      <w:r w:rsidR="00172BDB" w:rsidRPr="00172BDB">
        <w:rPr>
          <w:rFonts w:ascii="Calibri" w:hAnsi="Calibri" w:cs="Arial"/>
          <w:sz w:val="20"/>
          <w:szCs w:val="20"/>
        </w:rPr>
        <w:t xml:space="preserve">-AB. </w:t>
      </w:r>
      <w:r w:rsidRPr="00600EF9">
        <w:rPr>
          <w:rFonts w:ascii="Calibri" w:hAnsi="Calibri" w:cs="Arial"/>
          <w:sz w:val="20"/>
          <w:szCs w:val="20"/>
        </w:rPr>
        <w:t>P</w:t>
      </w:r>
      <w:r w:rsidR="00172BDB" w:rsidRPr="00600EF9">
        <w:rPr>
          <w:rFonts w:ascii="Calibri" w:hAnsi="Calibri" w:cs="Arial"/>
          <w:sz w:val="20"/>
          <w:szCs w:val="20"/>
        </w:rPr>
        <w:t xml:space="preserve">rompts in ALL of your screen captures </w:t>
      </w:r>
      <w:r w:rsidR="00261FA1" w:rsidRPr="00600EF9">
        <w:rPr>
          <w:rFonts w:ascii="Calibri" w:hAnsi="Calibri" w:cs="Arial"/>
          <w:sz w:val="20"/>
          <w:szCs w:val="20"/>
          <w:u w:val="single"/>
        </w:rPr>
        <w:t>must include your prompt</w:t>
      </w:r>
      <w:r w:rsidR="00261FA1">
        <w:rPr>
          <w:rFonts w:ascii="Calibri" w:hAnsi="Calibri" w:cs="Arial"/>
          <w:sz w:val="20"/>
          <w:szCs w:val="20"/>
        </w:rPr>
        <w:t xml:space="preserve"> with your initials.</w:t>
      </w:r>
    </w:p>
    <w:p w14:paraId="5872665B" w14:textId="659674ED" w:rsidR="00600EF9" w:rsidRDefault="00600EF9" w:rsidP="00600EF9">
      <w:pPr>
        <w:numPr>
          <w:ilvl w:val="0"/>
          <w:numId w:val="16"/>
        </w:numPr>
        <w:spacing w:before="120" w:after="120"/>
        <w:rPr>
          <w:rFonts w:ascii="Calibri" w:hAnsi="Calibri" w:cs="Arial"/>
          <w:sz w:val="20"/>
          <w:szCs w:val="20"/>
        </w:rPr>
      </w:pPr>
      <w:r>
        <w:rPr>
          <w:rFonts w:ascii="Calibri" w:hAnsi="Calibri" w:cs="Arial"/>
          <w:sz w:val="20"/>
          <w:szCs w:val="20"/>
        </w:rPr>
        <w:t>Assign IPv4 addresses to all router interfaces</w:t>
      </w:r>
      <w:r w:rsidR="00DE364F">
        <w:rPr>
          <w:rFonts w:ascii="Calibri" w:hAnsi="Calibri" w:cs="Arial"/>
          <w:sz w:val="20"/>
          <w:szCs w:val="20"/>
        </w:rPr>
        <w:t xml:space="preserve"> as defined in the IPv4 address assignment table.</w:t>
      </w:r>
    </w:p>
    <w:p w14:paraId="3CB14EDE" w14:textId="77777777" w:rsidR="00DE364F" w:rsidRPr="00DE364F" w:rsidRDefault="00DE364F" w:rsidP="00DE364F">
      <w:pPr>
        <w:pStyle w:val="ListParagraph"/>
        <w:spacing w:before="120" w:after="120"/>
        <w:ind w:left="360"/>
        <w:jc w:val="center"/>
        <w:rPr>
          <w:rFonts w:ascii="Calibri" w:hAnsi="Calibri"/>
          <w:b/>
          <w:bCs/>
          <w:sz w:val="20"/>
          <w:szCs w:val="20"/>
        </w:rPr>
      </w:pPr>
      <w:r w:rsidRPr="00DE364F">
        <w:rPr>
          <w:rFonts w:ascii="Calibri" w:hAnsi="Calibri"/>
          <w:b/>
          <w:bCs/>
          <w:sz w:val="20"/>
          <w:szCs w:val="20"/>
        </w:rPr>
        <w:t>IPv4 Address Assignments</w:t>
      </w:r>
    </w:p>
    <w:tbl>
      <w:tblPr>
        <w:tblStyle w:val="TableGrid"/>
        <w:tblW w:w="0" w:type="auto"/>
        <w:tblInd w:w="2065" w:type="dxa"/>
        <w:tblLook w:val="04A0" w:firstRow="1" w:lastRow="0" w:firstColumn="1" w:lastColumn="0" w:noHBand="0" w:noVBand="1"/>
      </w:tblPr>
      <w:tblGrid>
        <w:gridCol w:w="2160"/>
        <w:gridCol w:w="2070"/>
      </w:tblGrid>
      <w:tr w:rsidR="00DE364F" w:rsidRPr="00283B0A" w14:paraId="7D6F755F" w14:textId="77777777" w:rsidTr="001773E4">
        <w:trPr>
          <w:trHeight w:val="278"/>
        </w:trPr>
        <w:tc>
          <w:tcPr>
            <w:tcW w:w="2160" w:type="dxa"/>
          </w:tcPr>
          <w:p w14:paraId="792B7BFA" w14:textId="77777777" w:rsidR="00DE364F" w:rsidRPr="00261FA1" w:rsidRDefault="00DE364F" w:rsidP="001773E4">
            <w:pPr>
              <w:jc w:val="center"/>
              <w:rPr>
                <w:rFonts w:asciiTheme="minorHAnsi" w:hAnsiTheme="minorHAnsi" w:cstheme="minorHAnsi"/>
                <w:b/>
                <w:bCs/>
                <w:sz w:val="20"/>
                <w:szCs w:val="20"/>
              </w:rPr>
            </w:pPr>
            <w:r w:rsidRPr="00261FA1">
              <w:rPr>
                <w:rFonts w:asciiTheme="minorHAnsi" w:hAnsiTheme="minorHAnsi" w:cstheme="minorHAnsi"/>
                <w:b/>
                <w:bCs/>
                <w:sz w:val="20"/>
                <w:szCs w:val="20"/>
              </w:rPr>
              <w:t>Network</w:t>
            </w:r>
          </w:p>
        </w:tc>
        <w:tc>
          <w:tcPr>
            <w:tcW w:w="2070" w:type="dxa"/>
          </w:tcPr>
          <w:p w14:paraId="14402F9E" w14:textId="77777777" w:rsidR="00DE364F" w:rsidRPr="00261FA1" w:rsidRDefault="00DE364F" w:rsidP="001773E4">
            <w:pPr>
              <w:jc w:val="center"/>
              <w:rPr>
                <w:rFonts w:asciiTheme="minorHAnsi" w:hAnsiTheme="minorHAnsi" w:cstheme="minorHAnsi"/>
                <w:b/>
                <w:bCs/>
                <w:sz w:val="20"/>
                <w:szCs w:val="20"/>
              </w:rPr>
            </w:pPr>
            <w:r w:rsidRPr="00261FA1">
              <w:rPr>
                <w:rFonts w:asciiTheme="minorHAnsi" w:hAnsiTheme="minorHAnsi" w:cstheme="minorHAnsi"/>
                <w:b/>
                <w:bCs/>
                <w:sz w:val="20"/>
                <w:szCs w:val="20"/>
              </w:rPr>
              <w:t>Subnet ID</w:t>
            </w:r>
          </w:p>
        </w:tc>
      </w:tr>
      <w:tr w:rsidR="00DE364F" w:rsidRPr="00283B0A" w14:paraId="1F7D82C6" w14:textId="77777777" w:rsidTr="001773E4">
        <w:trPr>
          <w:trHeight w:val="67"/>
        </w:trPr>
        <w:tc>
          <w:tcPr>
            <w:tcW w:w="2160" w:type="dxa"/>
          </w:tcPr>
          <w:p w14:paraId="37F6A776" w14:textId="77777777"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Branch Office</w:t>
            </w:r>
          </w:p>
        </w:tc>
        <w:tc>
          <w:tcPr>
            <w:tcW w:w="2070" w:type="dxa"/>
          </w:tcPr>
          <w:p w14:paraId="0C832DB7" w14:textId="2F50989C"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1</w:t>
            </w:r>
            <w:r w:rsidR="003E4171">
              <w:rPr>
                <w:rFonts w:asciiTheme="minorHAnsi" w:hAnsiTheme="minorHAnsi" w:cstheme="minorHAnsi"/>
                <w:sz w:val="20"/>
                <w:szCs w:val="20"/>
              </w:rPr>
              <w:t>9</w:t>
            </w:r>
            <w:r w:rsidR="00353AFE">
              <w:rPr>
                <w:rFonts w:asciiTheme="minorHAnsi" w:hAnsiTheme="minorHAnsi" w:cstheme="minorHAnsi"/>
                <w:sz w:val="20"/>
                <w:szCs w:val="20"/>
              </w:rPr>
              <w:t>2</w:t>
            </w:r>
            <w:r w:rsidRPr="00261FA1">
              <w:rPr>
                <w:rFonts w:asciiTheme="minorHAnsi" w:hAnsiTheme="minorHAnsi" w:cstheme="minorHAnsi"/>
                <w:sz w:val="20"/>
                <w:szCs w:val="20"/>
              </w:rPr>
              <w:t>.168.</w:t>
            </w:r>
            <w:r w:rsidR="003D7CD1">
              <w:rPr>
                <w:rFonts w:asciiTheme="minorHAnsi" w:hAnsiTheme="minorHAnsi" w:cstheme="minorHAnsi"/>
                <w:sz w:val="20"/>
                <w:szCs w:val="20"/>
              </w:rPr>
              <w:t>8</w:t>
            </w:r>
            <w:r w:rsidRPr="00261FA1">
              <w:rPr>
                <w:rFonts w:asciiTheme="minorHAnsi" w:hAnsiTheme="minorHAnsi" w:cstheme="minorHAnsi"/>
                <w:sz w:val="20"/>
                <w:szCs w:val="20"/>
              </w:rPr>
              <w:t>.0/24</w:t>
            </w:r>
          </w:p>
        </w:tc>
      </w:tr>
      <w:tr w:rsidR="00DE364F" w:rsidRPr="00283B0A" w14:paraId="581C0AF2" w14:textId="77777777" w:rsidTr="001773E4">
        <w:tc>
          <w:tcPr>
            <w:tcW w:w="2160" w:type="dxa"/>
          </w:tcPr>
          <w:p w14:paraId="2D0EAFBC" w14:textId="77777777"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WAN</w:t>
            </w:r>
          </w:p>
        </w:tc>
        <w:tc>
          <w:tcPr>
            <w:tcW w:w="2070" w:type="dxa"/>
          </w:tcPr>
          <w:p w14:paraId="277895EA" w14:textId="68D82A01"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1</w:t>
            </w:r>
            <w:r w:rsidR="00353AFE">
              <w:rPr>
                <w:rFonts w:asciiTheme="minorHAnsi" w:hAnsiTheme="minorHAnsi" w:cstheme="minorHAnsi"/>
                <w:sz w:val="20"/>
                <w:szCs w:val="20"/>
              </w:rPr>
              <w:t>66</w:t>
            </w:r>
            <w:r w:rsidRPr="00261FA1">
              <w:rPr>
                <w:rFonts w:asciiTheme="minorHAnsi" w:hAnsiTheme="minorHAnsi" w:cstheme="minorHAnsi"/>
                <w:sz w:val="20"/>
                <w:szCs w:val="20"/>
              </w:rPr>
              <w:t>.0.0.0/24</w:t>
            </w:r>
          </w:p>
        </w:tc>
      </w:tr>
      <w:tr w:rsidR="00DE364F" w:rsidRPr="00283B0A" w14:paraId="40423C68" w14:textId="77777777" w:rsidTr="001773E4">
        <w:trPr>
          <w:trHeight w:val="67"/>
        </w:trPr>
        <w:tc>
          <w:tcPr>
            <w:tcW w:w="2160" w:type="dxa"/>
          </w:tcPr>
          <w:p w14:paraId="46DCD70E" w14:textId="77777777"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Data Center subnet</w:t>
            </w:r>
          </w:p>
        </w:tc>
        <w:tc>
          <w:tcPr>
            <w:tcW w:w="2070" w:type="dxa"/>
          </w:tcPr>
          <w:p w14:paraId="21331891" w14:textId="128A1A28"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1</w:t>
            </w:r>
            <w:r w:rsidR="00353AFE">
              <w:rPr>
                <w:rFonts w:asciiTheme="minorHAnsi" w:hAnsiTheme="minorHAnsi" w:cstheme="minorHAnsi"/>
                <w:sz w:val="20"/>
                <w:szCs w:val="20"/>
              </w:rPr>
              <w:t>10</w:t>
            </w:r>
            <w:r w:rsidRPr="00261FA1">
              <w:rPr>
                <w:rFonts w:asciiTheme="minorHAnsi" w:hAnsiTheme="minorHAnsi" w:cstheme="minorHAnsi"/>
                <w:sz w:val="20"/>
                <w:szCs w:val="20"/>
              </w:rPr>
              <w:t>.0.0.0/24</w:t>
            </w:r>
          </w:p>
        </w:tc>
      </w:tr>
      <w:tr w:rsidR="00DE364F" w:rsidRPr="00283B0A" w14:paraId="5EF47E95" w14:textId="77777777" w:rsidTr="001773E4">
        <w:tc>
          <w:tcPr>
            <w:tcW w:w="2160" w:type="dxa"/>
          </w:tcPr>
          <w:p w14:paraId="4814316E" w14:textId="77777777"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Link 1</w:t>
            </w:r>
          </w:p>
        </w:tc>
        <w:tc>
          <w:tcPr>
            <w:tcW w:w="2070" w:type="dxa"/>
          </w:tcPr>
          <w:p w14:paraId="49B92606" w14:textId="74EABF97"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1</w:t>
            </w:r>
            <w:r w:rsidR="00353AFE">
              <w:rPr>
                <w:rFonts w:asciiTheme="minorHAnsi" w:hAnsiTheme="minorHAnsi" w:cstheme="minorHAnsi"/>
                <w:sz w:val="20"/>
                <w:szCs w:val="20"/>
              </w:rPr>
              <w:t>77</w:t>
            </w:r>
            <w:r w:rsidRPr="00261FA1">
              <w:rPr>
                <w:rFonts w:asciiTheme="minorHAnsi" w:hAnsiTheme="minorHAnsi" w:cstheme="minorHAnsi"/>
                <w:sz w:val="20"/>
                <w:szCs w:val="20"/>
              </w:rPr>
              <w:t>.1.0.0/24</w:t>
            </w:r>
          </w:p>
        </w:tc>
      </w:tr>
      <w:tr w:rsidR="00DE364F" w:rsidRPr="00283B0A" w14:paraId="629E5FED" w14:textId="77777777" w:rsidTr="001773E4">
        <w:trPr>
          <w:trHeight w:val="67"/>
        </w:trPr>
        <w:tc>
          <w:tcPr>
            <w:tcW w:w="2160" w:type="dxa"/>
          </w:tcPr>
          <w:p w14:paraId="64A90221" w14:textId="77777777"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Link 2</w:t>
            </w:r>
          </w:p>
        </w:tc>
        <w:tc>
          <w:tcPr>
            <w:tcW w:w="2070" w:type="dxa"/>
          </w:tcPr>
          <w:p w14:paraId="42C38A53" w14:textId="49DC423F" w:rsidR="00DE364F" w:rsidRPr="00261FA1" w:rsidRDefault="00DE364F" w:rsidP="001773E4">
            <w:pPr>
              <w:jc w:val="center"/>
              <w:rPr>
                <w:rFonts w:asciiTheme="minorHAnsi" w:hAnsiTheme="minorHAnsi" w:cstheme="minorHAnsi"/>
                <w:sz w:val="20"/>
                <w:szCs w:val="20"/>
              </w:rPr>
            </w:pPr>
            <w:r w:rsidRPr="00261FA1">
              <w:rPr>
                <w:rFonts w:asciiTheme="minorHAnsi" w:hAnsiTheme="minorHAnsi" w:cstheme="minorHAnsi"/>
                <w:sz w:val="20"/>
                <w:szCs w:val="20"/>
              </w:rPr>
              <w:t>1</w:t>
            </w:r>
            <w:r w:rsidR="00353AFE">
              <w:rPr>
                <w:rFonts w:asciiTheme="minorHAnsi" w:hAnsiTheme="minorHAnsi" w:cstheme="minorHAnsi"/>
                <w:sz w:val="20"/>
                <w:szCs w:val="20"/>
              </w:rPr>
              <w:t>77</w:t>
            </w:r>
            <w:r w:rsidRPr="00261FA1">
              <w:rPr>
                <w:rFonts w:asciiTheme="minorHAnsi" w:hAnsiTheme="minorHAnsi" w:cstheme="minorHAnsi"/>
                <w:sz w:val="20"/>
                <w:szCs w:val="20"/>
              </w:rPr>
              <w:t>.2.0.0/24</w:t>
            </w:r>
          </w:p>
        </w:tc>
      </w:tr>
    </w:tbl>
    <w:p w14:paraId="00CFBDCF" w14:textId="77777777" w:rsidR="00DE364F" w:rsidRDefault="00DE364F" w:rsidP="00DE364F">
      <w:pPr>
        <w:spacing w:before="120" w:after="120"/>
        <w:ind w:left="360"/>
        <w:rPr>
          <w:rFonts w:ascii="Calibri" w:hAnsi="Calibri" w:cs="Arial"/>
          <w:sz w:val="20"/>
          <w:szCs w:val="20"/>
        </w:rPr>
      </w:pPr>
    </w:p>
    <w:p w14:paraId="213190B6" w14:textId="60452CE8" w:rsidR="00DE364F" w:rsidRDefault="00DE364F" w:rsidP="00DE364F">
      <w:pPr>
        <w:numPr>
          <w:ilvl w:val="0"/>
          <w:numId w:val="16"/>
        </w:numPr>
        <w:spacing w:before="120" w:after="120"/>
        <w:rPr>
          <w:rFonts w:ascii="Calibri" w:hAnsi="Calibri" w:cs="Arial"/>
          <w:sz w:val="20"/>
          <w:szCs w:val="20"/>
        </w:rPr>
      </w:pPr>
      <w:r>
        <w:rPr>
          <w:rFonts w:ascii="Calibri" w:hAnsi="Calibri" w:cs="Arial"/>
          <w:sz w:val="20"/>
          <w:szCs w:val="20"/>
        </w:rPr>
        <w:t>Configure the HTTP server to return “</w:t>
      </w:r>
      <w:r w:rsidRPr="00600EF9">
        <w:rPr>
          <w:rFonts w:ascii="Calibri" w:hAnsi="Calibri" w:cs="Arial"/>
          <w:sz w:val="20"/>
          <w:szCs w:val="20"/>
        </w:rPr>
        <w:t>&lt;</w:t>
      </w:r>
      <w:r w:rsidRPr="00600EF9">
        <w:rPr>
          <w:rFonts w:ascii="Calibri" w:hAnsi="Calibri" w:cs="Arial"/>
          <w:i/>
          <w:iCs/>
          <w:sz w:val="20"/>
          <w:szCs w:val="20"/>
        </w:rPr>
        <w:t>your name</w:t>
      </w:r>
      <w:r w:rsidRPr="00600EF9">
        <w:rPr>
          <w:rFonts w:ascii="Calibri" w:hAnsi="Calibri" w:cs="Arial"/>
          <w:sz w:val="20"/>
          <w:szCs w:val="20"/>
        </w:rPr>
        <w:t xml:space="preserve">&gt; </w:t>
      </w:r>
      <w:r w:rsidR="00353AFE">
        <w:rPr>
          <w:rFonts w:ascii="Calibri" w:hAnsi="Calibri" w:cs="Arial"/>
          <w:sz w:val="20"/>
          <w:szCs w:val="20"/>
        </w:rPr>
        <w:t>Spring</w:t>
      </w:r>
      <w:r w:rsidRPr="00C763B8">
        <w:rPr>
          <w:rFonts w:ascii="Calibri" w:hAnsi="Calibri" w:cs="Arial"/>
          <w:sz w:val="20"/>
          <w:szCs w:val="20"/>
        </w:rPr>
        <w:t xml:space="preserve"> 202</w:t>
      </w:r>
      <w:r w:rsidR="003D7CD1">
        <w:rPr>
          <w:rFonts w:ascii="Calibri" w:hAnsi="Calibri" w:cs="Arial"/>
          <w:sz w:val="20"/>
          <w:szCs w:val="20"/>
        </w:rPr>
        <w:t>4</w:t>
      </w:r>
      <w:r w:rsidRPr="00C763B8">
        <w:rPr>
          <w:rFonts w:ascii="Calibri" w:hAnsi="Calibri" w:cs="Arial"/>
          <w:sz w:val="20"/>
          <w:szCs w:val="20"/>
        </w:rPr>
        <w:t xml:space="preserve"> Lab #1!” as a response to a</w:t>
      </w:r>
      <w:r>
        <w:rPr>
          <w:rFonts w:ascii="Calibri" w:hAnsi="Calibri" w:cs="Arial"/>
          <w:sz w:val="20"/>
          <w:szCs w:val="20"/>
        </w:rPr>
        <w:t xml:space="preserve">n </w:t>
      </w:r>
      <w:r w:rsidRPr="00C763B8">
        <w:rPr>
          <w:rFonts w:ascii="Calibri" w:hAnsi="Calibri" w:cs="Arial"/>
          <w:sz w:val="20"/>
          <w:szCs w:val="20"/>
        </w:rPr>
        <w:t>HTTP request</w:t>
      </w:r>
    </w:p>
    <w:p w14:paraId="2AE47BDD" w14:textId="77777777" w:rsidR="00DE364F" w:rsidRPr="00DE364F" w:rsidRDefault="00DE364F" w:rsidP="00DE364F">
      <w:pPr>
        <w:spacing w:before="120" w:after="120"/>
        <w:ind w:left="360"/>
        <w:rPr>
          <w:rFonts w:ascii="Calibri" w:hAnsi="Calibri" w:cs="Arial"/>
          <w:sz w:val="20"/>
          <w:szCs w:val="20"/>
        </w:rPr>
      </w:pPr>
    </w:p>
    <w:p w14:paraId="0F04A6F4" w14:textId="53A44D8B" w:rsidR="00DE364F" w:rsidRPr="00DE364F" w:rsidRDefault="00DE364F" w:rsidP="00DE364F">
      <w:pPr>
        <w:spacing w:before="120" w:after="120"/>
        <w:rPr>
          <w:rFonts w:ascii="Calibri" w:hAnsi="Calibri" w:cs="Arial"/>
          <w:b/>
          <w:bCs/>
          <w:u w:val="single"/>
        </w:rPr>
      </w:pPr>
      <w:r w:rsidRPr="00DE364F">
        <w:rPr>
          <w:rFonts w:ascii="Calibri" w:hAnsi="Calibri" w:cs="Arial"/>
          <w:b/>
          <w:bCs/>
          <w:u w:val="single"/>
        </w:rPr>
        <w:t>Configure static routes and routing protocols</w:t>
      </w:r>
    </w:p>
    <w:p w14:paraId="1B1FCC63" w14:textId="6D4A2181" w:rsidR="00B94F0F" w:rsidRDefault="00C763B8" w:rsidP="00600EF9">
      <w:pPr>
        <w:numPr>
          <w:ilvl w:val="0"/>
          <w:numId w:val="16"/>
        </w:numPr>
        <w:spacing w:before="120" w:after="120"/>
        <w:rPr>
          <w:rFonts w:ascii="Calibri" w:hAnsi="Calibri" w:cs="Arial"/>
          <w:sz w:val="20"/>
          <w:szCs w:val="20"/>
        </w:rPr>
      </w:pPr>
      <w:r>
        <w:rPr>
          <w:rFonts w:ascii="Calibri" w:hAnsi="Calibri" w:cs="Arial"/>
          <w:sz w:val="20"/>
          <w:szCs w:val="20"/>
        </w:rPr>
        <w:t xml:space="preserve">Create default routes in </w:t>
      </w:r>
      <w:r w:rsidR="00B94F0F">
        <w:rPr>
          <w:rFonts w:ascii="Calibri" w:hAnsi="Calibri" w:cs="Arial"/>
          <w:sz w:val="20"/>
          <w:szCs w:val="20"/>
        </w:rPr>
        <w:t>R1</w:t>
      </w:r>
      <w:r w:rsidR="00261FA1">
        <w:rPr>
          <w:rFonts w:ascii="Calibri" w:hAnsi="Calibri" w:cs="Arial"/>
          <w:sz w:val="20"/>
          <w:szCs w:val="20"/>
        </w:rPr>
        <w:t xml:space="preserve">, </w:t>
      </w:r>
      <w:r w:rsidR="00B94F0F">
        <w:rPr>
          <w:rFonts w:ascii="Calibri" w:hAnsi="Calibri" w:cs="Arial"/>
          <w:sz w:val="20"/>
          <w:szCs w:val="20"/>
        </w:rPr>
        <w:t>R2</w:t>
      </w:r>
      <w:r w:rsidR="00261FA1">
        <w:rPr>
          <w:rFonts w:ascii="Calibri" w:hAnsi="Calibri" w:cs="Arial"/>
          <w:sz w:val="20"/>
          <w:szCs w:val="20"/>
        </w:rPr>
        <w:t>, R3, and R4</w:t>
      </w:r>
      <w:r>
        <w:rPr>
          <w:rFonts w:ascii="Calibri" w:hAnsi="Calibri" w:cs="Arial"/>
          <w:sz w:val="20"/>
          <w:szCs w:val="20"/>
        </w:rPr>
        <w:t xml:space="preserve"> routers</w:t>
      </w:r>
      <w:r w:rsidR="00B94F0F">
        <w:rPr>
          <w:rFonts w:ascii="Calibri" w:hAnsi="Calibri" w:cs="Arial"/>
          <w:sz w:val="20"/>
          <w:szCs w:val="20"/>
        </w:rPr>
        <w:t xml:space="preserve">. </w:t>
      </w:r>
    </w:p>
    <w:p w14:paraId="7E171F69" w14:textId="4DA89780" w:rsidR="00B94F0F" w:rsidRDefault="00B94F0F" w:rsidP="00600EF9">
      <w:pPr>
        <w:numPr>
          <w:ilvl w:val="0"/>
          <w:numId w:val="16"/>
        </w:numPr>
        <w:spacing w:before="120" w:after="120"/>
        <w:rPr>
          <w:rFonts w:ascii="Calibri" w:hAnsi="Calibri" w:cs="Arial"/>
          <w:sz w:val="20"/>
          <w:szCs w:val="20"/>
        </w:rPr>
      </w:pPr>
      <w:r>
        <w:rPr>
          <w:rFonts w:ascii="Calibri" w:hAnsi="Calibri" w:cs="Arial"/>
          <w:sz w:val="20"/>
          <w:szCs w:val="20"/>
        </w:rPr>
        <w:t>Configure EIGRP in R2,R3 and R4</w:t>
      </w:r>
      <w:r w:rsidR="00261FA1">
        <w:rPr>
          <w:rFonts w:ascii="Calibri" w:hAnsi="Calibri" w:cs="Arial"/>
          <w:sz w:val="20"/>
          <w:szCs w:val="20"/>
        </w:rPr>
        <w:t xml:space="preserve"> to advertise link1, link2, and </w:t>
      </w:r>
      <w:r w:rsidR="00600EF9">
        <w:rPr>
          <w:rFonts w:ascii="Calibri" w:hAnsi="Calibri" w:cs="Arial"/>
          <w:sz w:val="20"/>
          <w:szCs w:val="20"/>
        </w:rPr>
        <w:t xml:space="preserve">the </w:t>
      </w:r>
      <w:r w:rsidR="00261FA1">
        <w:rPr>
          <w:rFonts w:ascii="Calibri" w:hAnsi="Calibri" w:cs="Arial"/>
          <w:sz w:val="20"/>
          <w:szCs w:val="20"/>
        </w:rPr>
        <w:t>Data Center subnet.  Use the AS=</w:t>
      </w:r>
      <w:r w:rsidR="00B2434A" w:rsidRPr="00B2434A">
        <w:rPr>
          <w:rFonts w:ascii="Calibri" w:hAnsi="Calibri" w:cs="Arial"/>
          <w:b/>
          <w:bCs/>
          <w:color w:val="0070C0"/>
          <w:sz w:val="20"/>
          <w:szCs w:val="20"/>
        </w:rPr>
        <w:t>463</w:t>
      </w:r>
      <w:r w:rsidR="00600EF9">
        <w:rPr>
          <w:rFonts w:ascii="Calibri" w:hAnsi="Calibri" w:cs="Arial"/>
          <w:sz w:val="20"/>
          <w:szCs w:val="20"/>
        </w:rPr>
        <w:t xml:space="preserve"> in our </w:t>
      </w:r>
      <w:r w:rsidR="00600EF9" w:rsidRPr="00600EF9">
        <w:rPr>
          <w:rFonts w:ascii="Calibri" w:hAnsi="Calibri" w:cs="Arial"/>
          <w:b/>
          <w:bCs/>
          <w:i/>
          <w:iCs/>
          <w:sz w:val="20"/>
          <w:szCs w:val="20"/>
        </w:rPr>
        <w:t>router eigrp</w:t>
      </w:r>
      <w:r w:rsidR="00600EF9">
        <w:rPr>
          <w:rFonts w:ascii="Calibri" w:hAnsi="Calibri" w:cs="Arial"/>
          <w:sz w:val="20"/>
          <w:szCs w:val="20"/>
        </w:rPr>
        <w:t xml:space="preserve"> </w:t>
      </w:r>
      <w:r w:rsidR="00600EF9" w:rsidRPr="00600EF9">
        <w:rPr>
          <w:rFonts w:ascii="Calibri" w:hAnsi="Calibri" w:cs="Arial"/>
          <w:i/>
          <w:iCs/>
          <w:sz w:val="20"/>
          <w:szCs w:val="20"/>
        </w:rPr>
        <w:t xml:space="preserve">&lt;AS number&gt; </w:t>
      </w:r>
      <w:r w:rsidR="00600EF9">
        <w:rPr>
          <w:rFonts w:ascii="Calibri" w:hAnsi="Calibri" w:cs="Arial"/>
          <w:sz w:val="20"/>
          <w:szCs w:val="20"/>
        </w:rPr>
        <w:t xml:space="preserve">command.  Use </w:t>
      </w:r>
      <w:r w:rsidR="00600EF9" w:rsidRPr="00600EF9">
        <w:rPr>
          <w:rFonts w:ascii="Calibri" w:hAnsi="Calibri" w:cs="Arial"/>
          <w:b/>
          <w:bCs/>
          <w:i/>
          <w:iCs/>
          <w:sz w:val="20"/>
          <w:szCs w:val="20"/>
        </w:rPr>
        <w:t>network</w:t>
      </w:r>
      <w:r w:rsidR="00600EF9">
        <w:rPr>
          <w:rFonts w:ascii="Calibri" w:hAnsi="Calibri" w:cs="Arial"/>
          <w:sz w:val="20"/>
          <w:szCs w:val="20"/>
        </w:rPr>
        <w:t xml:space="preserve"> commands to advertise the networks.</w:t>
      </w:r>
      <w:r w:rsidR="00261FA1">
        <w:rPr>
          <w:rFonts w:ascii="Calibri" w:hAnsi="Calibri" w:cs="Arial"/>
          <w:sz w:val="20"/>
          <w:szCs w:val="20"/>
        </w:rPr>
        <w:t xml:space="preserve"> </w:t>
      </w:r>
    </w:p>
    <w:p w14:paraId="5D07AAC8" w14:textId="4D651F9A" w:rsidR="00600EF9" w:rsidRPr="00600EF9" w:rsidRDefault="00600EF9" w:rsidP="00600EF9">
      <w:pPr>
        <w:ind w:left="720"/>
        <w:rPr>
          <w:rFonts w:ascii="Courier New" w:hAnsi="Courier New" w:cs="Courier New"/>
          <w:sz w:val="20"/>
          <w:szCs w:val="20"/>
        </w:rPr>
      </w:pPr>
      <w:r w:rsidRPr="00600EF9">
        <w:rPr>
          <w:rFonts w:ascii="Courier New" w:hAnsi="Courier New" w:cs="Courier New"/>
          <w:sz w:val="20"/>
          <w:szCs w:val="20"/>
        </w:rPr>
        <w:t>R1(config)#</w:t>
      </w:r>
      <w:r>
        <w:rPr>
          <w:rFonts w:ascii="Courier New" w:hAnsi="Courier New" w:cs="Courier New"/>
          <w:b/>
          <w:bCs/>
          <w:sz w:val="20"/>
          <w:szCs w:val="20"/>
        </w:rPr>
        <w:t xml:space="preserve">router eigrp </w:t>
      </w:r>
      <w:r w:rsidR="003D7CD1">
        <w:rPr>
          <w:rFonts w:ascii="Courier New" w:hAnsi="Courier New" w:cs="Courier New"/>
          <w:sz w:val="20"/>
          <w:szCs w:val="20"/>
        </w:rPr>
        <w:t>463</w:t>
      </w:r>
      <w:r w:rsidRPr="00600EF9">
        <w:rPr>
          <w:rFonts w:ascii="Courier New" w:hAnsi="Courier New" w:cs="Courier New"/>
          <w:sz w:val="20"/>
          <w:szCs w:val="20"/>
        </w:rPr>
        <w:t xml:space="preserve"> </w:t>
      </w:r>
    </w:p>
    <w:p w14:paraId="43F34450" w14:textId="2045A001" w:rsidR="00600EF9" w:rsidRDefault="00600EF9" w:rsidP="00600EF9">
      <w:pPr>
        <w:ind w:left="720"/>
        <w:rPr>
          <w:rFonts w:ascii="Courier New" w:hAnsi="Courier New" w:cs="Courier New"/>
          <w:sz w:val="20"/>
          <w:szCs w:val="20"/>
          <w:lang w:val="pt-PT"/>
        </w:rPr>
      </w:pPr>
      <w:r w:rsidRPr="00600EF9">
        <w:rPr>
          <w:rFonts w:ascii="Courier New" w:hAnsi="Courier New" w:cs="Courier New"/>
          <w:sz w:val="20"/>
          <w:szCs w:val="20"/>
          <w:lang w:val="pt-PT"/>
        </w:rPr>
        <w:t>R1(config-</w:t>
      </w:r>
      <w:r>
        <w:rPr>
          <w:rFonts w:ascii="Courier New" w:hAnsi="Courier New" w:cs="Courier New"/>
          <w:sz w:val="20"/>
          <w:szCs w:val="20"/>
          <w:lang w:val="pt-PT"/>
        </w:rPr>
        <w:t>router</w:t>
      </w:r>
      <w:r w:rsidRPr="00600EF9">
        <w:rPr>
          <w:rFonts w:ascii="Courier New" w:hAnsi="Courier New" w:cs="Courier New"/>
          <w:sz w:val="20"/>
          <w:szCs w:val="20"/>
          <w:lang w:val="pt-PT"/>
        </w:rPr>
        <w:t>)#</w:t>
      </w:r>
      <w:r>
        <w:rPr>
          <w:rFonts w:ascii="Courier New" w:hAnsi="Courier New" w:cs="Courier New"/>
          <w:b/>
          <w:bCs/>
          <w:sz w:val="20"/>
          <w:szCs w:val="20"/>
          <w:lang w:val="pt-PT"/>
        </w:rPr>
        <w:t xml:space="preserve">network </w:t>
      </w:r>
      <w:r w:rsidRPr="00600EF9">
        <w:rPr>
          <w:rFonts w:ascii="Courier New" w:hAnsi="Courier New" w:cs="Courier New"/>
          <w:i/>
          <w:iCs/>
          <w:sz w:val="20"/>
          <w:szCs w:val="20"/>
          <w:lang w:val="pt-PT"/>
        </w:rPr>
        <w:t>&lt;subnet id&gt; &lt;wild-card&gt;</w:t>
      </w:r>
    </w:p>
    <w:p w14:paraId="50014B64" w14:textId="544050C0" w:rsidR="00DE364F" w:rsidRPr="00261FA1" w:rsidRDefault="00DE364F" w:rsidP="00DE364F">
      <w:pPr>
        <w:numPr>
          <w:ilvl w:val="0"/>
          <w:numId w:val="16"/>
        </w:numPr>
        <w:spacing w:before="120" w:after="120"/>
        <w:rPr>
          <w:rFonts w:ascii="Calibri" w:hAnsi="Calibri" w:cs="Arial"/>
          <w:sz w:val="20"/>
          <w:szCs w:val="20"/>
        </w:rPr>
      </w:pPr>
      <w:r>
        <w:rPr>
          <w:rFonts w:ascii="Calibri" w:hAnsi="Calibri" w:cs="Arial"/>
          <w:sz w:val="20"/>
          <w:szCs w:val="20"/>
        </w:rPr>
        <w:t>All end devices and router interfaces should now be able to successfully ping from one another.</w:t>
      </w:r>
    </w:p>
    <w:p w14:paraId="4E2080FD" w14:textId="77777777" w:rsidR="00DE364F" w:rsidRDefault="00DE364F" w:rsidP="00DE364F">
      <w:pPr>
        <w:spacing w:before="120" w:after="120"/>
        <w:rPr>
          <w:rFonts w:ascii="Calibri" w:hAnsi="Calibri" w:cs="Arial"/>
          <w:b/>
          <w:bCs/>
          <w:u w:val="single"/>
        </w:rPr>
      </w:pPr>
    </w:p>
    <w:p w14:paraId="76C6E888" w14:textId="5103D951" w:rsidR="00600EF9" w:rsidRPr="00DE364F" w:rsidRDefault="00DE364F" w:rsidP="00DE364F">
      <w:pPr>
        <w:spacing w:before="120" w:after="120"/>
        <w:rPr>
          <w:rFonts w:ascii="Calibri" w:hAnsi="Calibri" w:cs="Arial"/>
          <w:b/>
          <w:bCs/>
          <w:u w:val="single"/>
        </w:rPr>
      </w:pPr>
      <w:r w:rsidRPr="00DE364F">
        <w:rPr>
          <w:rFonts w:ascii="Calibri" w:hAnsi="Calibri" w:cs="Arial"/>
          <w:b/>
          <w:bCs/>
          <w:u w:val="single"/>
        </w:rPr>
        <w:t xml:space="preserve">Configure </w:t>
      </w:r>
      <w:r>
        <w:rPr>
          <w:rFonts w:ascii="Calibri" w:hAnsi="Calibri" w:cs="Arial"/>
          <w:b/>
          <w:bCs/>
          <w:u w:val="single"/>
        </w:rPr>
        <w:t>NAT overloading</w:t>
      </w:r>
    </w:p>
    <w:p w14:paraId="0865DA34" w14:textId="0EAABE8B" w:rsidR="00600EF9" w:rsidRPr="00364D57" w:rsidRDefault="00600EF9" w:rsidP="00600EF9">
      <w:pPr>
        <w:numPr>
          <w:ilvl w:val="0"/>
          <w:numId w:val="16"/>
        </w:numPr>
        <w:spacing w:before="120" w:after="120"/>
        <w:rPr>
          <w:rFonts w:ascii="Calibri" w:hAnsi="Calibri" w:cs="Arial"/>
          <w:sz w:val="20"/>
          <w:szCs w:val="20"/>
        </w:rPr>
      </w:pPr>
      <w:r>
        <w:rPr>
          <w:rFonts w:ascii="Calibri" w:hAnsi="Calibri" w:cs="Arial"/>
          <w:sz w:val="20"/>
          <w:szCs w:val="20"/>
        </w:rPr>
        <w:t xml:space="preserve">Configure NAT overloading in router R1.  </w:t>
      </w:r>
      <w:r w:rsidRPr="00364D57">
        <w:rPr>
          <w:rFonts w:ascii="Calibri" w:hAnsi="Calibri" w:cs="Arial"/>
          <w:sz w:val="20"/>
          <w:szCs w:val="20"/>
        </w:rPr>
        <w:t xml:space="preserve">Create a named standard </w:t>
      </w:r>
      <w:r>
        <w:rPr>
          <w:rFonts w:ascii="Calibri" w:hAnsi="Calibri" w:cs="Arial"/>
          <w:sz w:val="20"/>
          <w:szCs w:val="20"/>
        </w:rPr>
        <w:t>Access Control List (</w:t>
      </w:r>
      <w:r w:rsidRPr="00364D57">
        <w:rPr>
          <w:rFonts w:ascii="Calibri" w:hAnsi="Calibri" w:cs="Arial"/>
          <w:sz w:val="20"/>
          <w:szCs w:val="20"/>
        </w:rPr>
        <w:t>ACL</w:t>
      </w:r>
      <w:r>
        <w:rPr>
          <w:rFonts w:ascii="Calibri" w:hAnsi="Calibri" w:cs="Arial"/>
          <w:sz w:val="20"/>
          <w:szCs w:val="20"/>
        </w:rPr>
        <w:t>)</w:t>
      </w:r>
      <w:r w:rsidRPr="00364D57">
        <w:rPr>
          <w:rFonts w:ascii="Calibri" w:hAnsi="Calibri" w:cs="Arial"/>
          <w:sz w:val="20"/>
          <w:szCs w:val="20"/>
        </w:rPr>
        <w:t>.</w:t>
      </w:r>
      <w:r>
        <w:rPr>
          <w:rFonts w:ascii="Calibri" w:hAnsi="Calibri" w:cs="Arial"/>
          <w:sz w:val="20"/>
          <w:szCs w:val="20"/>
        </w:rPr>
        <w:t xml:space="preserve"> </w:t>
      </w:r>
      <w:r w:rsidRPr="00364D57">
        <w:rPr>
          <w:rFonts w:ascii="Calibri" w:hAnsi="Calibri" w:cs="Arial"/>
          <w:sz w:val="20"/>
          <w:szCs w:val="20"/>
        </w:rPr>
        <w:t>To define the internal addresses that are translated to public addresses in the NAT process, creat</w:t>
      </w:r>
      <w:r>
        <w:rPr>
          <w:rFonts w:ascii="Calibri" w:hAnsi="Calibri" w:cs="Arial"/>
          <w:sz w:val="20"/>
          <w:szCs w:val="20"/>
        </w:rPr>
        <w:t>e a named standard ACL called R1</w:t>
      </w:r>
      <w:r w:rsidRPr="00364D57">
        <w:rPr>
          <w:rFonts w:ascii="Calibri" w:hAnsi="Calibri" w:cs="Arial"/>
          <w:sz w:val="20"/>
          <w:szCs w:val="20"/>
        </w:rPr>
        <w:t>NAT. This list is used in the NAT configuration steps that follow.</w:t>
      </w:r>
    </w:p>
    <w:p w14:paraId="4670C4E6" w14:textId="77777777" w:rsidR="00600EF9" w:rsidRPr="00F87845" w:rsidRDefault="00600EF9" w:rsidP="00600EF9">
      <w:pPr>
        <w:ind w:left="720"/>
        <w:rPr>
          <w:rFonts w:ascii="Courier New" w:hAnsi="Courier New" w:cs="Courier New"/>
          <w:sz w:val="20"/>
          <w:szCs w:val="20"/>
        </w:rPr>
      </w:pPr>
      <w:r w:rsidRPr="00F87845">
        <w:rPr>
          <w:rFonts w:ascii="Courier New" w:hAnsi="Courier New" w:cs="Courier New"/>
          <w:sz w:val="20"/>
          <w:szCs w:val="20"/>
        </w:rPr>
        <w:t>R1(config)#</w:t>
      </w:r>
      <w:r w:rsidRPr="00E22309">
        <w:rPr>
          <w:rFonts w:ascii="Courier New" w:hAnsi="Courier New" w:cs="Courier New"/>
          <w:b/>
          <w:bCs/>
          <w:sz w:val="20"/>
          <w:szCs w:val="20"/>
        </w:rPr>
        <w:t>ip access-list standard</w:t>
      </w:r>
      <w:r w:rsidRPr="00F87845">
        <w:rPr>
          <w:rFonts w:ascii="Courier New" w:hAnsi="Courier New" w:cs="Courier New"/>
          <w:sz w:val="20"/>
          <w:szCs w:val="20"/>
        </w:rPr>
        <w:t xml:space="preserve"> R1NAT</w:t>
      </w:r>
    </w:p>
    <w:p w14:paraId="6F3E7462" w14:textId="7868F5E2" w:rsidR="00600EF9" w:rsidRPr="006A4A3A" w:rsidRDefault="00600EF9" w:rsidP="00600EF9">
      <w:pPr>
        <w:ind w:left="720"/>
        <w:rPr>
          <w:rFonts w:ascii="Courier New" w:hAnsi="Courier New" w:cs="Courier New"/>
          <w:sz w:val="20"/>
          <w:szCs w:val="20"/>
          <w:lang w:val="pt-PT"/>
        </w:rPr>
      </w:pPr>
      <w:r w:rsidRPr="006A4A3A">
        <w:rPr>
          <w:rFonts w:ascii="Courier New" w:hAnsi="Courier New" w:cs="Courier New"/>
          <w:sz w:val="20"/>
          <w:szCs w:val="20"/>
          <w:lang w:val="pt-PT"/>
        </w:rPr>
        <w:t>R1(config-std-nacl)#</w:t>
      </w:r>
      <w:r w:rsidRPr="00E22309">
        <w:rPr>
          <w:rFonts w:ascii="Courier New" w:hAnsi="Courier New" w:cs="Courier New"/>
          <w:b/>
          <w:bCs/>
          <w:sz w:val="20"/>
          <w:szCs w:val="20"/>
          <w:lang w:val="pt-PT"/>
        </w:rPr>
        <w:t>permit</w:t>
      </w:r>
      <w:r>
        <w:rPr>
          <w:rFonts w:ascii="Courier New" w:hAnsi="Courier New" w:cs="Courier New"/>
          <w:sz w:val="20"/>
          <w:szCs w:val="20"/>
          <w:lang w:val="pt-PT"/>
        </w:rPr>
        <w:t xml:space="preserve"> </w:t>
      </w:r>
      <w:r w:rsidRPr="00DE364F">
        <w:rPr>
          <w:rFonts w:ascii="Courier New" w:hAnsi="Courier New" w:cs="Courier New"/>
          <w:color w:val="000000" w:themeColor="text1"/>
          <w:sz w:val="20"/>
          <w:szCs w:val="20"/>
          <w:lang w:val="pt-PT"/>
        </w:rPr>
        <w:t>192.168.</w:t>
      </w:r>
      <w:r w:rsidR="003D7CD1">
        <w:rPr>
          <w:rFonts w:ascii="Courier New" w:hAnsi="Courier New" w:cs="Courier New"/>
          <w:color w:val="000000" w:themeColor="text1"/>
          <w:sz w:val="20"/>
          <w:szCs w:val="20"/>
          <w:lang w:val="pt-PT"/>
        </w:rPr>
        <w:t>8</w:t>
      </w:r>
      <w:r w:rsidRPr="00DE364F">
        <w:rPr>
          <w:rFonts w:ascii="Courier New" w:hAnsi="Courier New" w:cs="Courier New"/>
          <w:color w:val="000000" w:themeColor="text1"/>
          <w:sz w:val="20"/>
          <w:szCs w:val="20"/>
          <w:lang w:val="pt-PT"/>
        </w:rPr>
        <w:t>.0</w:t>
      </w:r>
      <w:r w:rsidRPr="00DE364F">
        <w:rPr>
          <w:rFonts w:ascii="Calibri Light" w:hAnsi="Calibri Light" w:cs="Calibri Light"/>
          <w:b/>
          <w:bCs/>
          <w:color w:val="000000" w:themeColor="text1"/>
          <w:sz w:val="20"/>
          <w:szCs w:val="20"/>
          <w:bdr w:val="none" w:sz="0" w:space="0" w:color="auto" w:frame="1"/>
          <w:lang w:val="pt-PT"/>
        </w:rPr>
        <w:t xml:space="preserve"> </w:t>
      </w:r>
      <w:r w:rsidRPr="006A4A3A">
        <w:rPr>
          <w:rFonts w:ascii="Courier New" w:hAnsi="Courier New" w:cs="Courier New"/>
          <w:sz w:val="20"/>
          <w:szCs w:val="20"/>
          <w:lang w:val="pt-PT"/>
        </w:rPr>
        <w:t>0.0.0.255</w:t>
      </w:r>
    </w:p>
    <w:p w14:paraId="3C183995" w14:textId="58B44BF1" w:rsidR="00600EF9" w:rsidRDefault="00600EF9" w:rsidP="00600EF9">
      <w:pPr>
        <w:numPr>
          <w:ilvl w:val="0"/>
          <w:numId w:val="16"/>
        </w:numPr>
        <w:spacing w:before="120" w:after="120"/>
        <w:rPr>
          <w:rFonts w:ascii="Calibri" w:hAnsi="Calibri" w:cs="Arial"/>
          <w:sz w:val="20"/>
          <w:szCs w:val="20"/>
        </w:rPr>
      </w:pPr>
      <w:r>
        <w:rPr>
          <w:rFonts w:ascii="Calibri" w:hAnsi="Calibri" w:cs="Arial"/>
          <w:sz w:val="20"/>
          <w:szCs w:val="20"/>
        </w:rPr>
        <w:t xml:space="preserve">Configure </w:t>
      </w:r>
      <w:r w:rsidRPr="00E70180">
        <w:rPr>
          <w:rFonts w:ascii="Calibri" w:hAnsi="Calibri" w:cs="Arial"/>
          <w:sz w:val="20"/>
          <w:szCs w:val="20"/>
          <w:u w:val="single"/>
        </w:rPr>
        <w:t>dynamic</w:t>
      </w:r>
      <w:r>
        <w:rPr>
          <w:rFonts w:ascii="Calibri" w:hAnsi="Calibri" w:cs="Arial"/>
          <w:sz w:val="20"/>
          <w:szCs w:val="20"/>
        </w:rPr>
        <w:t xml:space="preserve"> NAT to</w:t>
      </w:r>
      <w:r w:rsidRPr="00DD159C">
        <w:rPr>
          <w:rFonts w:ascii="Calibri" w:hAnsi="Calibri" w:cs="Arial"/>
          <w:sz w:val="20"/>
          <w:szCs w:val="20"/>
        </w:rPr>
        <w:t xml:space="preserve"> allow </w:t>
      </w:r>
      <w:r>
        <w:rPr>
          <w:rFonts w:ascii="Calibri" w:hAnsi="Calibri" w:cs="Arial"/>
          <w:sz w:val="20"/>
          <w:szCs w:val="20"/>
        </w:rPr>
        <w:t>any host in subnet 192.168.</w:t>
      </w:r>
      <w:r w:rsidR="003D7CD1">
        <w:rPr>
          <w:rFonts w:ascii="Calibri" w:hAnsi="Calibri" w:cs="Arial"/>
          <w:sz w:val="20"/>
          <w:szCs w:val="20"/>
        </w:rPr>
        <w:t>8</w:t>
      </w:r>
      <w:r>
        <w:rPr>
          <w:rFonts w:ascii="Calibri" w:hAnsi="Calibri" w:cs="Arial"/>
          <w:sz w:val="20"/>
          <w:szCs w:val="20"/>
        </w:rPr>
        <w:t>.0/24</w:t>
      </w:r>
      <w:r w:rsidRPr="00DD159C">
        <w:rPr>
          <w:rFonts w:ascii="Calibri" w:hAnsi="Calibri" w:cs="Arial"/>
          <w:sz w:val="20"/>
          <w:szCs w:val="20"/>
        </w:rPr>
        <w:t xml:space="preserve"> to acces</w:t>
      </w:r>
      <w:r>
        <w:rPr>
          <w:rFonts w:ascii="Calibri" w:hAnsi="Calibri" w:cs="Arial"/>
          <w:sz w:val="20"/>
          <w:szCs w:val="20"/>
        </w:rPr>
        <w:t>s the Internet at the same time.</w:t>
      </w:r>
      <w:r w:rsidRPr="00DD159C">
        <w:rPr>
          <w:rFonts w:ascii="Calibri" w:hAnsi="Calibri" w:cs="Arial"/>
          <w:sz w:val="20"/>
          <w:szCs w:val="20"/>
        </w:rPr>
        <w:t xml:space="preserve"> </w:t>
      </w:r>
      <w:r>
        <w:rPr>
          <w:rFonts w:ascii="Calibri" w:hAnsi="Calibri" w:cs="Arial"/>
          <w:sz w:val="20"/>
          <w:szCs w:val="20"/>
        </w:rPr>
        <w:t xml:space="preserve"> C</w:t>
      </w:r>
      <w:r w:rsidRPr="00DD159C">
        <w:rPr>
          <w:rFonts w:ascii="Calibri" w:hAnsi="Calibri" w:cs="Arial"/>
          <w:sz w:val="20"/>
          <w:szCs w:val="20"/>
        </w:rPr>
        <w:t xml:space="preserve">onfigure NAT with </w:t>
      </w:r>
      <w:r w:rsidRPr="00DE364F">
        <w:rPr>
          <w:rFonts w:ascii="Calibri" w:hAnsi="Calibri" w:cs="Arial"/>
          <w:bCs/>
          <w:i/>
          <w:sz w:val="20"/>
          <w:szCs w:val="20"/>
        </w:rPr>
        <w:t>overload</w:t>
      </w:r>
      <w:r w:rsidRPr="00DE364F">
        <w:rPr>
          <w:rFonts w:ascii="Calibri" w:hAnsi="Calibri" w:cs="Arial"/>
          <w:bCs/>
          <w:sz w:val="20"/>
          <w:szCs w:val="20"/>
        </w:rPr>
        <w:t xml:space="preserve"> </w:t>
      </w:r>
      <w:r w:rsidRPr="00DD159C">
        <w:rPr>
          <w:rFonts w:ascii="Calibri" w:hAnsi="Calibri" w:cs="Arial"/>
          <w:sz w:val="20"/>
          <w:szCs w:val="20"/>
        </w:rPr>
        <w:t xml:space="preserve">to accommodate the additional hosts. NAT overload, also called </w:t>
      </w:r>
      <w:r w:rsidRPr="00DE364F">
        <w:rPr>
          <w:rFonts w:ascii="Calibri" w:hAnsi="Calibri" w:cs="Arial"/>
          <w:bCs/>
          <w:i/>
          <w:sz w:val="20"/>
          <w:szCs w:val="20"/>
        </w:rPr>
        <w:t>Port Address Translation (PAT</w:t>
      </w:r>
      <w:r w:rsidRPr="00E70180">
        <w:rPr>
          <w:rFonts w:ascii="Calibri" w:hAnsi="Calibri" w:cs="Arial"/>
          <w:b/>
          <w:i/>
          <w:sz w:val="20"/>
          <w:szCs w:val="20"/>
        </w:rPr>
        <w:t>),</w:t>
      </w:r>
      <w:r w:rsidRPr="00DD159C">
        <w:rPr>
          <w:rFonts w:ascii="Calibri" w:hAnsi="Calibri" w:cs="Arial"/>
          <w:sz w:val="20"/>
          <w:szCs w:val="20"/>
        </w:rPr>
        <w:t xml:space="preserve"> uses port numbers to distinguish packets from different hosts that are assigned the same public IP address</w:t>
      </w:r>
    </w:p>
    <w:p w14:paraId="2DFE998D" w14:textId="77777777" w:rsidR="00DE364F" w:rsidRPr="00E321A2" w:rsidRDefault="00DE364F" w:rsidP="00DE364F">
      <w:pPr>
        <w:numPr>
          <w:ilvl w:val="0"/>
          <w:numId w:val="16"/>
        </w:numPr>
        <w:spacing w:before="120" w:after="120"/>
        <w:rPr>
          <w:rFonts w:ascii="Calibri" w:hAnsi="Calibri" w:cs="Arial"/>
          <w:sz w:val="20"/>
          <w:szCs w:val="20"/>
        </w:rPr>
      </w:pPr>
      <w:r>
        <w:rPr>
          <w:rFonts w:ascii="Calibri" w:hAnsi="Calibri" w:cs="Arial"/>
          <w:sz w:val="20"/>
          <w:szCs w:val="20"/>
        </w:rPr>
        <w:t>Configure the interfaces on R1</w:t>
      </w:r>
      <w:r w:rsidRPr="00611FDA">
        <w:rPr>
          <w:rFonts w:ascii="Calibri" w:hAnsi="Calibri" w:cs="Arial"/>
          <w:sz w:val="20"/>
          <w:szCs w:val="20"/>
        </w:rPr>
        <w:t xml:space="preserve"> to apply NAT.</w:t>
      </w:r>
      <w:r>
        <w:rPr>
          <w:rFonts w:ascii="Calibri" w:hAnsi="Calibri" w:cs="Arial"/>
          <w:sz w:val="20"/>
          <w:szCs w:val="20"/>
        </w:rPr>
        <w:t xml:space="preserve">  </w:t>
      </w:r>
      <w:r w:rsidRPr="00611FDA">
        <w:rPr>
          <w:rFonts w:ascii="Calibri" w:hAnsi="Calibri" w:cs="Arial"/>
          <w:sz w:val="20"/>
          <w:szCs w:val="20"/>
        </w:rPr>
        <w:t>In in</w:t>
      </w:r>
      <w:r>
        <w:rPr>
          <w:rFonts w:ascii="Calibri" w:hAnsi="Calibri" w:cs="Arial"/>
          <w:sz w:val="20"/>
          <w:szCs w:val="20"/>
        </w:rPr>
        <w:t>terface configuration mode on R1</w:t>
      </w:r>
      <w:r w:rsidRPr="00611FDA">
        <w:rPr>
          <w:rFonts w:ascii="Calibri" w:hAnsi="Calibri" w:cs="Arial"/>
          <w:sz w:val="20"/>
          <w:szCs w:val="20"/>
        </w:rPr>
        <w:t xml:space="preserve">, configure each of the interfaces using the </w:t>
      </w:r>
      <w:r w:rsidRPr="003821DB">
        <w:rPr>
          <w:rFonts w:ascii="Courier New" w:hAnsi="Courier New" w:cs="Courier New"/>
          <w:b/>
          <w:sz w:val="20"/>
          <w:szCs w:val="20"/>
        </w:rPr>
        <w:t>ip nat {inside | outside}</w:t>
      </w:r>
      <w:r w:rsidRPr="00611FDA">
        <w:rPr>
          <w:rFonts w:ascii="Calibri" w:hAnsi="Calibri" w:cs="Arial"/>
          <w:sz w:val="20"/>
          <w:szCs w:val="20"/>
        </w:rPr>
        <w:t xml:space="preserve"> command. </w:t>
      </w:r>
    </w:p>
    <w:p w14:paraId="56249999" w14:textId="77777777" w:rsidR="00C761F0" w:rsidRDefault="00C761F0" w:rsidP="00C761F0">
      <w:pPr>
        <w:spacing w:before="120" w:after="120"/>
        <w:rPr>
          <w:rFonts w:ascii="Calibri" w:hAnsi="Calibri" w:cs="Arial"/>
          <w:b/>
          <w:bCs/>
          <w:u w:val="single"/>
        </w:rPr>
      </w:pPr>
    </w:p>
    <w:p w14:paraId="5DF17CB9" w14:textId="632E5746" w:rsidR="00C761F0" w:rsidRPr="00C761F0" w:rsidRDefault="00C761F0" w:rsidP="00C761F0">
      <w:pPr>
        <w:spacing w:before="120" w:after="120"/>
        <w:rPr>
          <w:rFonts w:ascii="Calibri" w:hAnsi="Calibri" w:cs="Arial"/>
          <w:b/>
          <w:bCs/>
          <w:u w:val="single"/>
        </w:rPr>
      </w:pPr>
      <w:r w:rsidRPr="00C761F0">
        <w:rPr>
          <w:rFonts w:ascii="Calibri" w:hAnsi="Calibri" w:cs="Arial"/>
          <w:b/>
          <w:bCs/>
          <w:u w:val="single"/>
        </w:rPr>
        <w:t xml:space="preserve">Configure </w:t>
      </w:r>
      <w:r>
        <w:rPr>
          <w:rFonts w:ascii="Calibri" w:hAnsi="Calibri" w:cs="Arial"/>
          <w:b/>
          <w:bCs/>
          <w:u w:val="single"/>
        </w:rPr>
        <w:t>HRSP</w:t>
      </w:r>
    </w:p>
    <w:p w14:paraId="4FA8A396" w14:textId="0BFAEF3E" w:rsidR="00A74DE2" w:rsidRDefault="00A74DE2" w:rsidP="00A74DE2">
      <w:pPr>
        <w:numPr>
          <w:ilvl w:val="0"/>
          <w:numId w:val="22"/>
        </w:numPr>
        <w:rPr>
          <w:rFonts w:ascii="Calibri" w:hAnsi="Calibri"/>
          <w:sz w:val="18"/>
          <w:szCs w:val="18"/>
        </w:rPr>
      </w:pPr>
      <w:r>
        <w:rPr>
          <w:rFonts w:ascii="Calibri" w:hAnsi="Calibri"/>
          <w:sz w:val="18"/>
          <w:szCs w:val="18"/>
        </w:rPr>
        <w:t xml:space="preserve">Configure R3 and R4 routers that are serving as GW routers for the DC subnet with HSRPv1 (for IPv4).  This will enable default router redundancy for the subnet.  </w:t>
      </w:r>
      <w:r w:rsidR="0057010F">
        <w:rPr>
          <w:rFonts w:ascii="Calibri" w:hAnsi="Calibri"/>
          <w:sz w:val="18"/>
          <w:szCs w:val="18"/>
        </w:rPr>
        <w:t>Configure HSRP with the settings below.</w:t>
      </w:r>
    </w:p>
    <w:p w14:paraId="13988377" w14:textId="77777777" w:rsidR="00A74DE2" w:rsidRDefault="00A74DE2" w:rsidP="00A74DE2">
      <w:pPr>
        <w:rPr>
          <w:rFonts w:ascii="Calibri" w:hAnsi="Calibri"/>
          <w:sz w:val="18"/>
          <w:szCs w:val="18"/>
        </w:rPr>
      </w:pPr>
    </w:p>
    <w:tbl>
      <w:tblPr>
        <w:tblStyle w:val="TableGrid"/>
        <w:tblW w:w="0" w:type="auto"/>
        <w:tblInd w:w="985" w:type="dxa"/>
        <w:tblLook w:val="04A0" w:firstRow="1" w:lastRow="0" w:firstColumn="1" w:lastColumn="0" w:noHBand="0" w:noVBand="1"/>
      </w:tblPr>
      <w:tblGrid>
        <w:gridCol w:w="1530"/>
        <w:gridCol w:w="1530"/>
        <w:gridCol w:w="1620"/>
        <w:gridCol w:w="1260"/>
      </w:tblGrid>
      <w:tr w:rsidR="00A74DE2" w14:paraId="1EBBED86" w14:textId="77777777" w:rsidTr="001773E4">
        <w:tc>
          <w:tcPr>
            <w:tcW w:w="1530" w:type="dxa"/>
          </w:tcPr>
          <w:p w14:paraId="5CF83B21" w14:textId="77777777" w:rsidR="00A74DE2" w:rsidRPr="003D3B92" w:rsidRDefault="00A74DE2" w:rsidP="001773E4">
            <w:pPr>
              <w:jc w:val="center"/>
              <w:rPr>
                <w:rFonts w:asciiTheme="minorHAnsi" w:hAnsiTheme="minorHAnsi" w:cstheme="minorHAnsi"/>
                <w:b/>
                <w:bCs/>
                <w:sz w:val="18"/>
                <w:szCs w:val="18"/>
              </w:rPr>
            </w:pPr>
            <w:r>
              <w:rPr>
                <w:rFonts w:asciiTheme="minorHAnsi" w:hAnsiTheme="minorHAnsi" w:cstheme="minorHAnsi"/>
                <w:b/>
                <w:bCs/>
                <w:sz w:val="18"/>
                <w:szCs w:val="18"/>
              </w:rPr>
              <w:t>Network</w:t>
            </w:r>
          </w:p>
        </w:tc>
        <w:tc>
          <w:tcPr>
            <w:tcW w:w="1530" w:type="dxa"/>
          </w:tcPr>
          <w:p w14:paraId="3A014518" w14:textId="77777777" w:rsidR="00A74DE2" w:rsidRPr="003D3B92" w:rsidRDefault="00A74DE2" w:rsidP="001773E4">
            <w:pPr>
              <w:jc w:val="center"/>
              <w:rPr>
                <w:rFonts w:asciiTheme="minorHAnsi" w:hAnsiTheme="minorHAnsi" w:cstheme="minorHAnsi"/>
                <w:b/>
                <w:bCs/>
                <w:sz w:val="18"/>
                <w:szCs w:val="18"/>
              </w:rPr>
            </w:pPr>
            <w:r w:rsidRPr="003D3B92">
              <w:rPr>
                <w:rFonts w:asciiTheme="minorHAnsi" w:hAnsiTheme="minorHAnsi" w:cstheme="minorHAnsi"/>
                <w:b/>
                <w:bCs/>
                <w:sz w:val="18"/>
                <w:szCs w:val="18"/>
              </w:rPr>
              <w:t>Active Router</w:t>
            </w:r>
          </w:p>
        </w:tc>
        <w:tc>
          <w:tcPr>
            <w:tcW w:w="1620" w:type="dxa"/>
          </w:tcPr>
          <w:p w14:paraId="5DC476F8" w14:textId="77777777" w:rsidR="00A74DE2" w:rsidRPr="003D3B92" w:rsidRDefault="00A74DE2" w:rsidP="001773E4">
            <w:pPr>
              <w:jc w:val="center"/>
              <w:rPr>
                <w:rFonts w:asciiTheme="minorHAnsi" w:hAnsiTheme="minorHAnsi" w:cstheme="minorHAnsi"/>
                <w:b/>
                <w:bCs/>
                <w:sz w:val="18"/>
                <w:szCs w:val="18"/>
              </w:rPr>
            </w:pPr>
            <w:r w:rsidRPr="003D3B92">
              <w:rPr>
                <w:rFonts w:asciiTheme="minorHAnsi" w:hAnsiTheme="minorHAnsi" w:cstheme="minorHAnsi"/>
                <w:b/>
                <w:bCs/>
                <w:sz w:val="18"/>
                <w:szCs w:val="18"/>
              </w:rPr>
              <w:t>Standby Router</w:t>
            </w:r>
          </w:p>
        </w:tc>
        <w:tc>
          <w:tcPr>
            <w:tcW w:w="1260" w:type="dxa"/>
          </w:tcPr>
          <w:p w14:paraId="5514EC59" w14:textId="77777777" w:rsidR="00A74DE2" w:rsidRPr="003D3B92" w:rsidRDefault="00A74DE2" w:rsidP="001773E4">
            <w:pPr>
              <w:jc w:val="center"/>
              <w:rPr>
                <w:rFonts w:asciiTheme="minorHAnsi" w:hAnsiTheme="minorHAnsi" w:cstheme="minorHAnsi"/>
                <w:b/>
                <w:bCs/>
                <w:sz w:val="18"/>
                <w:szCs w:val="18"/>
              </w:rPr>
            </w:pPr>
            <w:r w:rsidRPr="003D3B92">
              <w:rPr>
                <w:rFonts w:asciiTheme="minorHAnsi" w:hAnsiTheme="minorHAnsi" w:cstheme="minorHAnsi"/>
                <w:b/>
                <w:bCs/>
                <w:sz w:val="18"/>
                <w:szCs w:val="18"/>
              </w:rPr>
              <w:t>Preempt</w:t>
            </w:r>
          </w:p>
        </w:tc>
      </w:tr>
      <w:tr w:rsidR="00A74DE2" w14:paraId="1BDE9E0F" w14:textId="77777777" w:rsidTr="001773E4">
        <w:tc>
          <w:tcPr>
            <w:tcW w:w="1530" w:type="dxa"/>
          </w:tcPr>
          <w:p w14:paraId="2A93E354" w14:textId="0F801E29" w:rsidR="00A74DE2" w:rsidRPr="003D3B92" w:rsidRDefault="00A74DE2" w:rsidP="001773E4">
            <w:pPr>
              <w:jc w:val="center"/>
              <w:rPr>
                <w:rFonts w:ascii="Calibri" w:hAnsi="Calibri"/>
                <w:sz w:val="18"/>
                <w:szCs w:val="18"/>
              </w:rPr>
            </w:pPr>
            <w:r>
              <w:rPr>
                <w:rFonts w:ascii="Calibri" w:hAnsi="Calibri"/>
                <w:sz w:val="18"/>
                <w:szCs w:val="18"/>
              </w:rPr>
              <w:lastRenderedPageBreak/>
              <w:t>DC subnet</w:t>
            </w:r>
          </w:p>
        </w:tc>
        <w:tc>
          <w:tcPr>
            <w:tcW w:w="1530" w:type="dxa"/>
          </w:tcPr>
          <w:p w14:paraId="0684E975" w14:textId="3044D07E" w:rsidR="00A74DE2" w:rsidRPr="003D3B92" w:rsidRDefault="00A74DE2" w:rsidP="001773E4">
            <w:pPr>
              <w:jc w:val="center"/>
              <w:rPr>
                <w:rFonts w:ascii="Calibri" w:hAnsi="Calibri"/>
                <w:sz w:val="18"/>
                <w:szCs w:val="18"/>
              </w:rPr>
            </w:pPr>
            <w:r w:rsidRPr="003D3B92">
              <w:rPr>
                <w:rFonts w:ascii="Calibri" w:hAnsi="Calibri"/>
                <w:sz w:val="18"/>
                <w:szCs w:val="18"/>
              </w:rPr>
              <w:t>R</w:t>
            </w:r>
            <w:r>
              <w:rPr>
                <w:rFonts w:ascii="Calibri" w:hAnsi="Calibri"/>
                <w:sz w:val="18"/>
                <w:szCs w:val="18"/>
              </w:rPr>
              <w:t>3</w:t>
            </w:r>
          </w:p>
        </w:tc>
        <w:tc>
          <w:tcPr>
            <w:tcW w:w="1620" w:type="dxa"/>
          </w:tcPr>
          <w:p w14:paraId="33FCDC1C" w14:textId="36DF7E1A" w:rsidR="00A74DE2" w:rsidRPr="003D3B92" w:rsidRDefault="00A74DE2" w:rsidP="001773E4">
            <w:pPr>
              <w:jc w:val="center"/>
              <w:rPr>
                <w:rFonts w:ascii="Calibri" w:hAnsi="Calibri"/>
                <w:sz w:val="18"/>
                <w:szCs w:val="18"/>
              </w:rPr>
            </w:pPr>
            <w:r>
              <w:rPr>
                <w:rFonts w:ascii="Calibri" w:hAnsi="Calibri"/>
                <w:sz w:val="18"/>
                <w:szCs w:val="18"/>
              </w:rPr>
              <w:t>R4</w:t>
            </w:r>
          </w:p>
        </w:tc>
        <w:tc>
          <w:tcPr>
            <w:tcW w:w="1260" w:type="dxa"/>
          </w:tcPr>
          <w:p w14:paraId="0694F744" w14:textId="77777777" w:rsidR="00A74DE2" w:rsidRPr="003D3B92" w:rsidRDefault="00A74DE2" w:rsidP="001773E4">
            <w:pPr>
              <w:jc w:val="center"/>
              <w:rPr>
                <w:rFonts w:ascii="Calibri" w:hAnsi="Calibri"/>
                <w:sz w:val="18"/>
                <w:szCs w:val="18"/>
              </w:rPr>
            </w:pPr>
            <w:r w:rsidRPr="003D3B92">
              <w:rPr>
                <w:rFonts w:ascii="Calibri" w:hAnsi="Calibri"/>
                <w:sz w:val="18"/>
                <w:szCs w:val="18"/>
              </w:rPr>
              <w:t>YES</w:t>
            </w:r>
          </w:p>
        </w:tc>
      </w:tr>
    </w:tbl>
    <w:p w14:paraId="1134B489" w14:textId="77777777" w:rsidR="00DE364F" w:rsidRDefault="00DE364F" w:rsidP="00DE364F">
      <w:pPr>
        <w:spacing w:before="120" w:after="120"/>
        <w:ind w:left="360"/>
        <w:rPr>
          <w:rFonts w:ascii="Calibri" w:hAnsi="Calibri" w:cs="Arial"/>
          <w:sz w:val="20"/>
          <w:szCs w:val="20"/>
        </w:rPr>
      </w:pPr>
    </w:p>
    <w:p w14:paraId="57FC1672" w14:textId="77777777" w:rsidR="00C763B8" w:rsidRDefault="00C763B8" w:rsidP="00C763B8">
      <w:pPr>
        <w:spacing w:before="120" w:after="120"/>
        <w:rPr>
          <w:rFonts w:ascii="Calibri" w:hAnsi="Calibri" w:cs="Arial"/>
          <w:sz w:val="20"/>
          <w:szCs w:val="20"/>
        </w:rPr>
      </w:pPr>
    </w:p>
    <w:p w14:paraId="7CF60347" w14:textId="77777777" w:rsidR="007F16C0" w:rsidRPr="00C761F0" w:rsidRDefault="007F16C0" w:rsidP="00C763B8">
      <w:pPr>
        <w:spacing w:before="120" w:after="120"/>
        <w:rPr>
          <w:rFonts w:ascii="Calibri" w:hAnsi="Calibri" w:cs="Arial"/>
          <w:b/>
          <w:bCs/>
          <w:sz w:val="20"/>
          <w:szCs w:val="20"/>
        </w:rPr>
      </w:pPr>
      <w:r w:rsidRPr="00611FDA">
        <w:rPr>
          <w:rFonts w:ascii="Calibri" w:hAnsi="Calibri" w:cs="Arial"/>
          <w:sz w:val="20"/>
          <w:szCs w:val="20"/>
        </w:rPr>
        <w:br w:type="page"/>
      </w:r>
      <w:r w:rsidRPr="00C761F0">
        <w:rPr>
          <w:rFonts w:ascii="Arial" w:hAnsi="Arial" w:cs="Arial"/>
          <w:b/>
          <w:bCs/>
          <w:i/>
          <w:sz w:val="32"/>
          <w:szCs w:val="32"/>
        </w:rPr>
        <w:lastRenderedPageBreak/>
        <w:t xml:space="preserve">Lab Report / Questions (100pts): </w:t>
      </w:r>
    </w:p>
    <w:p w14:paraId="04E8C244" w14:textId="77777777" w:rsidR="00E53ACC" w:rsidRDefault="00E53ACC" w:rsidP="00C763B8">
      <w:pPr>
        <w:spacing w:before="120" w:after="120" w:line="276" w:lineRule="auto"/>
        <w:rPr>
          <w:rFonts w:ascii="Calibri" w:hAnsi="Calibri"/>
          <w:sz w:val="20"/>
          <w:szCs w:val="20"/>
        </w:rPr>
      </w:pPr>
    </w:p>
    <w:p w14:paraId="4A8CC17C" w14:textId="4F621124" w:rsidR="0094399E" w:rsidRDefault="0094399E" w:rsidP="00206170">
      <w:pPr>
        <w:numPr>
          <w:ilvl w:val="0"/>
          <w:numId w:val="27"/>
        </w:numPr>
        <w:spacing w:before="120" w:after="120"/>
        <w:rPr>
          <w:rFonts w:asciiTheme="minorHAnsi" w:hAnsiTheme="minorHAnsi" w:cstheme="minorHAnsi"/>
          <w:sz w:val="20"/>
          <w:szCs w:val="20"/>
        </w:rPr>
      </w:pPr>
      <w:r w:rsidRPr="00341417">
        <w:rPr>
          <w:rFonts w:asciiTheme="minorHAnsi" w:hAnsiTheme="minorHAnsi" w:cstheme="minorHAnsi"/>
          <w:sz w:val="20"/>
          <w:szCs w:val="20"/>
        </w:rPr>
        <w:t>(</w:t>
      </w:r>
      <w:r w:rsidR="00835B35" w:rsidRPr="00341417">
        <w:rPr>
          <w:rFonts w:asciiTheme="minorHAnsi" w:hAnsiTheme="minorHAnsi" w:cstheme="minorHAnsi"/>
          <w:sz w:val="20"/>
          <w:szCs w:val="20"/>
        </w:rPr>
        <w:t>5</w:t>
      </w:r>
      <w:r w:rsidRPr="00341417">
        <w:rPr>
          <w:rFonts w:asciiTheme="minorHAnsi" w:hAnsiTheme="minorHAnsi" w:cstheme="minorHAnsi"/>
          <w:sz w:val="20"/>
          <w:szCs w:val="20"/>
        </w:rPr>
        <w:t xml:space="preserve">%) demonstrated in your screen shots that you used your initials for the host names </w:t>
      </w:r>
      <w:r w:rsidRPr="00341417">
        <w:rPr>
          <w:rFonts w:asciiTheme="minorHAnsi" w:hAnsiTheme="minorHAnsi" w:cstheme="minorHAnsi"/>
          <w:sz w:val="20"/>
          <w:szCs w:val="20"/>
          <w:u w:val="single"/>
        </w:rPr>
        <w:t>and</w:t>
      </w:r>
      <w:r w:rsidRPr="00341417">
        <w:rPr>
          <w:rFonts w:asciiTheme="minorHAnsi" w:hAnsiTheme="minorHAnsi" w:cstheme="minorHAnsi"/>
          <w:sz w:val="20"/>
          <w:szCs w:val="20"/>
        </w:rPr>
        <w:t xml:space="preserve"> router names as specified in step 1 of the lab procedure.</w:t>
      </w:r>
    </w:p>
    <w:p w14:paraId="4A3BDF94" w14:textId="44230289" w:rsidR="001C068A" w:rsidRPr="00341417" w:rsidRDefault="00223CC5" w:rsidP="00223CC5">
      <w:pPr>
        <w:spacing w:before="120" w:after="120"/>
        <w:ind w:left="-864"/>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0E2508E1" wp14:editId="3FF3DA38">
            <wp:extent cx="7098288" cy="2440858"/>
            <wp:effectExtent l="0" t="0" r="7620" b="0"/>
            <wp:docPr id="119418522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85223"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12631" cy="2445790"/>
                    </a:xfrm>
                    <a:prstGeom prst="rect">
                      <a:avLst/>
                    </a:prstGeom>
                  </pic:spPr>
                </pic:pic>
              </a:graphicData>
            </a:graphic>
          </wp:inline>
        </w:drawing>
      </w:r>
    </w:p>
    <w:p w14:paraId="14E77E67" w14:textId="77777777" w:rsidR="0094399E" w:rsidRPr="00341417" w:rsidRDefault="0094399E" w:rsidP="0094399E">
      <w:pPr>
        <w:spacing w:before="120" w:after="120"/>
        <w:ind w:left="360"/>
        <w:rPr>
          <w:rFonts w:asciiTheme="minorHAnsi" w:hAnsiTheme="minorHAnsi" w:cstheme="minorHAnsi"/>
          <w:sz w:val="20"/>
          <w:szCs w:val="20"/>
        </w:rPr>
      </w:pPr>
    </w:p>
    <w:p w14:paraId="0FE8EC6B" w14:textId="391D59FC" w:rsidR="005B402C" w:rsidRPr="00341417" w:rsidRDefault="005B402C" w:rsidP="00206170">
      <w:pPr>
        <w:numPr>
          <w:ilvl w:val="0"/>
          <w:numId w:val="27"/>
        </w:numPr>
        <w:spacing w:before="120" w:after="120"/>
        <w:rPr>
          <w:rFonts w:asciiTheme="minorHAnsi" w:hAnsiTheme="minorHAnsi" w:cstheme="minorHAnsi"/>
          <w:sz w:val="20"/>
          <w:szCs w:val="20"/>
        </w:rPr>
      </w:pPr>
      <w:r w:rsidRPr="00341417">
        <w:rPr>
          <w:rFonts w:asciiTheme="minorHAnsi" w:hAnsiTheme="minorHAnsi" w:cstheme="minorHAnsi"/>
          <w:sz w:val="20"/>
          <w:szCs w:val="20"/>
        </w:rPr>
        <w:t>(</w:t>
      </w:r>
      <w:r w:rsidR="0094399E" w:rsidRPr="00341417">
        <w:rPr>
          <w:rFonts w:asciiTheme="minorHAnsi" w:hAnsiTheme="minorHAnsi" w:cstheme="minorHAnsi"/>
          <w:sz w:val="20"/>
          <w:szCs w:val="20"/>
        </w:rPr>
        <w:t>5</w:t>
      </w:r>
      <w:r w:rsidRPr="00341417">
        <w:rPr>
          <w:rFonts w:asciiTheme="minorHAnsi" w:hAnsiTheme="minorHAnsi" w:cstheme="minorHAnsi"/>
          <w:sz w:val="20"/>
          <w:szCs w:val="20"/>
        </w:rPr>
        <w:t xml:space="preserve">%) Enter the command </w:t>
      </w:r>
      <w:r w:rsidRPr="00341417">
        <w:rPr>
          <w:rFonts w:asciiTheme="minorHAnsi" w:hAnsiTheme="minorHAnsi" w:cstheme="minorHAnsi"/>
          <w:b/>
          <w:bCs/>
          <w:i/>
          <w:iCs/>
          <w:sz w:val="20"/>
          <w:szCs w:val="20"/>
        </w:rPr>
        <w:t>show ip route</w:t>
      </w:r>
      <w:r w:rsidRPr="00341417">
        <w:rPr>
          <w:rFonts w:asciiTheme="minorHAnsi" w:hAnsiTheme="minorHAnsi" w:cstheme="minorHAnsi"/>
          <w:sz w:val="20"/>
          <w:szCs w:val="20"/>
        </w:rPr>
        <w:t xml:space="preserve"> for routers R1</w:t>
      </w:r>
      <w:r w:rsidR="00835B35" w:rsidRPr="00341417">
        <w:rPr>
          <w:rFonts w:asciiTheme="minorHAnsi" w:hAnsiTheme="minorHAnsi" w:cstheme="minorHAnsi"/>
          <w:sz w:val="20"/>
          <w:szCs w:val="20"/>
        </w:rPr>
        <w:t xml:space="preserve">, </w:t>
      </w:r>
      <w:r w:rsidRPr="00341417">
        <w:rPr>
          <w:rFonts w:asciiTheme="minorHAnsi" w:hAnsiTheme="minorHAnsi" w:cstheme="minorHAnsi"/>
          <w:sz w:val="20"/>
          <w:szCs w:val="20"/>
        </w:rPr>
        <w:t xml:space="preserve">R2 and paste the </w:t>
      </w:r>
      <w:r w:rsidRPr="00341417">
        <w:rPr>
          <w:rFonts w:asciiTheme="minorHAnsi" w:hAnsiTheme="minorHAnsi" w:cstheme="minorHAnsi"/>
          <w:b/>
          <w:bCs/>
          <w:color w:val="FF0000"/>
          <w:sz w:val="20"/>
          <w:szCs w:val="20"/>
        </w:rPr>
        <w:t xml:space="preserve">screenshots </w:t>
      </w:r>
      <w:r w:rsidRPr="00341417">
        <w:rPr>
          <w:rFonts w:asciiTheme="minorHAnsi" w:hAnsiTheme="minorHAnsi" w:cstheme="minorHAnsi"/>
          <w:sz w:val="20"/>
          <w:szCs w:val="20"/>
        </w:rPr>
        <w:t>below.</w:t>
      </w:r>
    </w:p>
    <w:p w14:paraId="75C284C8" w14:textId="7C2E3AD7" w:rsidR="005B402C" w:rsidRPr="00341417" w:rsidRDefault="00223CC5" w:rsidP="00223CC5">
      <w:pPr>
        <w:spacing w:before="120" w:after="120"/>
        <w:ind w:left="-720"/>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14943EB2" wp14:editId="7A729036">
            <wp:extent cx="6651523" cy="4122559"/>
            <wp:effectExtent l="0" t="0" r="0" b="0"/>
            <wp:docPr id="183907482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74826"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60317" cy="4128009"/>
                    </a:xfrm>
                    <a:prstGeom prst="rect">
                      <a:avLst/>
                    </a:prstGeom>
                  </pic:spPr>
                </pic:pic>
              </a:graphicData>
            </a:graphic>
          </wp:inline>
        </w:drawing>
      </w:r>
    </w:p>
    <w:p w14:paraId="26F30E91" w14:textId="1067208B" w:rsidR="00223CC5" w:rsidRDefault="00223CC5" w:rsidP="00223CC5">
      <w:pPr>
        <w:spacing w:before="120" w:after="120"/>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14:anchorId="5F582AAB" wp14:editId="046A7C5F">
            <wp:extent cx="6423160" cy="4018935"/>
            <wp:effectExtent l="0" t="0" r="0" b="635"/>
            <wp:docPr id="14990730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73076"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37302" cy="4027784"/>
                    </a:xfrm>
                    <a:prstGeom prst="rect">
                      <a:avLst/>
                    </a:prstGeom>
                  </pic:spPr>
                </pic:pic>
              </a:graphicData>
            </a:graphic>
          </wp:inline>
        </w:drawing>
      </w:r>
    </w:p>
    <w:p w14:paraId="5C366D16" w14:textId="04F0DA4A" w:rsidR="0062589C" w:rsidRDefault="00082E87" w:rsidP="0062589C">
      <w:pPr>
        <w:numPr>
          <w:ilvl w:val="0"/>
          <w:numId w:val="27"/>
        </w:numPr>
        <w:spacing w:before="120" w:after="120"/>
        <w:rPr>
          <w:rFonts w:asciiTheme="minorHAnsi" w:hAnsiTheme="minorHAnsi" w:cstheme="minorHAnsi"/>
          <w:sz w:val="20"/>
          <w:szCs w:val="20"/>
        </w:rPr>
      </w:pPr>
      <w:r w:rsidRPr="00341417">
        <w:rPr>
          <w:rFonts w:asciiTheme="minorHAnsi" w:hAnsiTheme="minorHAnsi" w:cstheme="minorHAnsi"/>
          <w:sz w:val="20"/>
          <w:szCs w:val="20"/>
        </w:rPr>
        <w:t>(</w:t>
      </w:r>
      <w:r w:rsidR="00341417" w:rsidRPr="00341417">
        <w:rPr>
          <w:rFonts w:asciiTheme="minorHAnsi" w:hAnsiTheme="minorHAnsi" w:cstheme="minorHAnsi"/>
          <w:sz w:val="20"/>
          <w:szCs w:val="20"/>
        </w:rPr>
        <w:t>10</w:t>
      </w:r>
      <w:r w:rsidRPr="00341417">
        <w:rPr>
          <w:rFonts w:asciiTheme="minorHAnsi" w:hAnsiTheme="minorHAnsi" w:cstheme="minorHAnsi"/>
          <w:sz w:val="20"/>
          <w:szCs w:val="20"/>
        </w:rPr>
        <w:t xml:space="preserve">%) From host 1, perform an HTTP query to the HTTP server.  This should be successful.  Paste a </w:t>
      </w:r>
      <w:r w:rsidRPr="00341417">
        <w:rPr>
          <w:rFonts w:asciiTheme="minorHAnsi" w:hAnsiTheme="minorHAnsi" w:cstheme="minorHAnsi"/>
          <w:b/>
          <w:bCs/>
          <w:color w:val="FF0000"/>
          <w:sz w:val="20"/>
          <w:szCs w:val="20"/>
        </w:rPr>
        <w:t>screenshot</w:t>
      </w:r>
      <w:r w:rsidRPr="00341417">
        <w:rPr>
          <w:rFonts w:asciiTheme="minorHAnsi" w:hAnsiTheme="minorHAnsi" w:cstheme="minorHAnsi"/>
          <w:sz w:val="20"/>
          <w:szCs w:val="20"/>
        </w:rPr>
        <w:t xml:space="preserve"> of the HTTP response below.</w:t>
      </w:r>
    </w:p>
    <w:p w14:paraId="2E207631" w14:textId="7F200C1D" w:rsidR="0057010F" w:rsidRPr="00341417" w:rsidRDefault="002F01FE" w:rsidP="0057010F">
      <w:pPr>
        <w:spacing w:before="120" w:after="120"/>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5FEA6340" wp14:editId="2A7900CA">
            <wp:extent cx="6373210" cy="2462980"/>
            <wp:effectExtent l="0" t="0" r="0" b="0"/>
            <wp:docPr id="165270335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3350"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83366" cy="2466905"/>
                    </a:xfrm>
                    <a:prstGeom prst="rect">
                      <a:avLst/>
                    </a:prstGeom>
                  </pic:spPr>
                </pic:pic>
              </a:graphicData>
            </a:graphic>
          </wp:inline>
        </w:drawing>
      </w:r>
    </w:p>
    <w:p w14:paraId="37C373A2" w14:textId="7143A773" w:rsidR="00261FA1" w:rsidRPr="00341417" w:rsidRDefault="00261FA1" w:rsidP="00261FA1">
      <w:pPr>
        <w:numPr>
          <w:ilvl w:val="0"/>
          <w:numId w:val="27"/>
        </w:numPr>
        <w:rPr>
          <w:rFonts w:asciiTheme="minorHAnsi" w:hAnsiTheme="minorHAnsi" w:cstheme="minorHAnsi"/>
          <w:sz w:val="20"/>
          <w:szCs w:val="20"/>
        </w:rPr>
      </w:pPr>
      <w:r w:rsidRPr="00341417">
        <w:rPr>
          <w:rFonts w:asciiTheme="minorHAnsi" w:hAnsiTheme="minorHAnsi" w:cstheme="minorHAnsi"/>
          <w:sz w:val="20"/>
          <w:szCs w:val="20"/>
        </w:rPr>
        <w:t>(</w:t>
      </w:r>
      <w:r w:rsidR="00E904AA">
        <w:rPr>
          <w:rFonts w:asciiTheme="minorHAnsi" w:hAnsiTheme="minorHAnsi" w:cstheme="minorHAnsi"/>
          <w:sz w:val="20"/>
          <w:szCs w:val="20"/>
        </w:rPr>
        <w:t>10</w:t>
      </w:r>
      <w:r w:rsidRPr="00341417">
        <w:rPr>
          <w:rFonts w:asciiTheme="minorHAnsi" w:hAnsiTheme="minorHAnsi" w:cstheme="minorHAnsi"/>
          <w:sz w:val="20"/>
          <w:szCs w:val="20"/>
        </w:rPr>
        <w:t xml:space="preserve"> pts) Execute a </w:t>
      </w:r>
      <w:r w:rsidRPr="00341417">
        <w:rPr>
          <w:rFonts w:asciiTheme="minorHAnsi" w:hAnsiTheme="minorHAnsi" w:cstheme="minorHAnsi"/>
          <w:b/>
          <w:bCs/>
          <w:i/>
          <w:iCs/>
          <w:sz w:val="20"/>
          <w:szCs w:val="20"/>
        </w:rPr>
        <w:t>show standby brief</w:t>
      </w:r>
      <w:r w:rsidRPr="00341417">
        <w:rPr>
          <w:rFonts w:asciiTheme="minorHAnsi" w:hAnsiTheme="minorHAnsi" w:cstheme="minorHAnsi"/>
          <w:sz w:val="20"/>
          <w:szCs w:val="20"/>
        </w:rPr>
        <w:t xml:space="preserve"> on </w:t>
      </w:r>
      <w:r w:rsidR="00F952B0" w:rsidRPr="00341417">
        <w:rPr>
          <w:rFonts w:asciiTheme="minorHAnsi" w:hAnsiTheme="minorHAnsi" w:cstheme="minorHAnsi"/>
          <w:sz w:val="20"/>
          <w:szCs w:val="20"/>
        </w:rPr>
        <w:t xml:space="preserve">R3 and R4 </w:t>
      </w:r>
      <w:r w:rsidRPr="00341417">
        <w:rPr>
          <w:rFonts w:asciiTheme="minorHAnsi" w:hAnsiTheme="minorHAnsi" w:cstheme="minorHAnsi"/>
          <w:sz w:val="20"/>
          <w:szCs w:val="20"/>
        </w:rPr>
        <w:t xml:space="preserve">and </w:t>
      </w:r>
      <w:r w:rsidRPr="00341417">
        <w:rPr>
          <w:rFonts w:asciiTheme="minorHAnsi" w:hAnsiTheme="minorHAnsi" w:cstheme="minorHAnsi"/>
          <w:b/>
          <w:bCs/>
          <w:color w:val="FF0000"/>
          <w:sz w:val="20"/>
          <w:szCs w:val="20"/>
        </w:rPr>
        <w:t>paste results</w:t>
      </w:r>
      <w:r w:rsidRPr="00341417">
        <w:rPr>
          <w:rFonts w:asciiTheme="minorHAnsi" w:hAnsiTheme="minorHAnsi" w:cstheme="minorHAnsi"/>
          <w:color w:val="FF0000"/>
          <w:sz w:val="20"/>
          <w:szCs w:val="20"/>
        </w:rPr>
        <w:t xml:space="preserve"> </w:t>
      </w:r>
      <w:r w:rsidRPr="00341417">
        <w:rPr>
          <w:rFonts w:asciiTheme="minorHAnsi" w:hAnsiTheme="minorHAnsi" w:cstheme="minorHAnsi"/>
          <w:sz w:val="20"/>
          <w:szCs w:val="20"/>
        </w:rPr>
        <w:t>here:</w:t>
      </w:r>
    </w:p>
    <w:p w14:paraId="6037E691" w14:textId="4EFC5CBB" w:rsidR="00261FA1" w:rsidRPr="00341417" w:rsidRDefault="00B85FE3" w:rsidP="00B85FE3">
      <w:pPr>
        <w:pStyle w:val="ListParagraph"/>
        <w:ind w:left="0"/>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14:anchorId="427E40FC" wp14:editId="6A82761D">
            <wp:extent cx="6010327" cy="3298028"/>
            <wp:effectExtent l="0" t="0" r="0" b="0"/>
            <wp:docPr id="6609962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96245"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22552" cy="3304736"/>
                    </a:xfrm>
                    <a:prstGeom prst="rect">
                      <a:avLst/>
                    </a:prstGeom>
                  </pic:spPr>
                </pic:pic>
              </a:graphicData>
            </a:graphic>
          </wp:inline>
        </w:drawing>
      </w:r>
    </w:p>
    <w:p w14:paraId="3536D1D6" w14:textId="77777777" w:rsidR="0057010F" w:rsidRPr="00341417" w:rsidRDefault="0057010F" w:rsidP="0057010F">
      <w:pPr>
        <w:ind w:left="360"/>
        <w:rPr>
          <w:rFonts w:asciiTheme="minorHAnsi" w:hAnsiTheme="minorHAnsi" w:cstheme="minorHAnsi"/>
          <w:sz w:val="20"/>
          <w:szCs w:val="20"/>
        </w:rPr>
      </w:pPr>
    </w:p>
    <w:p w14:paraId="131CDB82" w14:textId="77777777" w:rsidR="0057010F" w:rsidRPr="00341417" w:rsidRDefault="0057010F" w:rsidP="0057010F">
      <w:pPr>
        <w:pStyle w:val="ListParagraph"/>
        <w:rPr>
          <w:rFonts w:asciiTheme="minorHAnsi" w:hAnsiTheme="minorHAnsi" w:cstheme="minorHAnsi"/>
          <w:sz w:val="20"/>
          <w:szCs w:val="20"/>
        </w:rPr>
      </w:pPr>
    </w:p>
    <w:p w14:paraId="5B9524E9" w14:textId="63E20AE0" w:rsidR="00261FA1" w:rsidRPr="00341417" w:rsidRDefault="00261FA1" w:rsidP="00261FA1">
      <w:pPr>
        <w:numPr>
          <w:ilvl w:val="0"/>
          <w:numId w:val="27"/>
        </w:numPr>
        <w:rPr>
          <w:rFonts w:asciiTheme="minorHAnsi" w:hAnsiTheme="minorHAnsi" w:cstheme="minorHAnsi"/>
          <w:sz w:val="20"/>
          <w:szCs w:val="20"/>
        </w:rPr>
      </w:pPr>
      <w:r w:rsidRPr="00341417">
        <w:rPr>
          <w:rFonts w:asciiTheme="minorHAnsi" w:hAnsiTheme="minorHAnsi" w:cstheme="minorHAnsi"/>
          <w:sz w:val="20"/>
          <w:szCs w:val="20"/>
        </w:rPr>
        <w:t>(</w:t>
      </w:r>
      <w:r w:rsidR="0057010F" w:rsidRPr="00341417">
        <w:rPr>
          <w:rFonts w:asciiTheme="minorHAnsi" w:hAnsiTheme="minorHAnsi" w:cstheme="minorHAnsi"/>
          <w:sz w:val="20"/>
          <w:szCs w:val="20"/>
        </w:rPr>
        <w:t>10</w:t>
      </w:r>
      <w:r w:rsidRPr="00341417">
        <w:rPr>
          <w:rFonts w:asciiTheme="minorHAnsi" w:hAnsiTheme="minorHAnsi" w:cstheme="minorHAnsi"/>
          <w:sz w:val="20"/>
          <w:szCs w:val="20"/>
        </w:rPr>
        <w:t xml:space="preserve"> pts) On Host 1, enter a </w:t>
      </w:r>
      <w:r w:rsidRPr="00341417">
        <w:rPr>
          <w:rFonts w:asciiTheme="minorHAnsi" w:hAnsiTheme="minorHAnsi" w:cstheme="minorHAnsi"/>
          <w:b/>
          <w:bCs/>
          <w:i/>
          <w:iCs/>
          <w:sz w:val="20"/>
          <w:szCs w:val="20"/>
        </w:rPr>
        <w:t>ping -t</w:t>
      </w:r>
      <w:r w:rsidRPr="00341417">
        <w:rPr>
          <w:rFonts w:asciiTheme="minorHAnsi" w:hAnsiTheme="minorHAnsi" w:cstheme="minorHAnsi"/>
          <w:sz w:val="20"/>
          <w:szCs w:val="20"/>
        </w:rPr>
        <w:t xml:space="preserve"> to the web server </w:t>
      </w:r>
      <w:r w:rsidRPr="00341417">
        <w:rPr>
          <w:rFonts w:asciiTheme="minorHAnsi" w:hAnsiTheme="minorHAnsi" w:cstheme="minorHAnsi"/>
          <w:i/>
          <w:iCs/>
          <w:sz w:val="20"/>
          <w:szCs w:val="20"/>
        </w:rPr>
        <w:t>ipv4 address.</w:t>
      </w:r>
      <w:r w:rsidRPr="00341417">
        <w:rPr>
          <w:rFonts w:asciiTheme="minorHAnsi" w:hAnsiTheme="minorHAnsi" w:cstheme="minorHAnsi"/>
          <w:sz w:val="20"/>
          <w:szCs w:val="20"/>
        </w:rPr>
        <w:t xml:space="preserve">  The ping with the “-t” option should continuously ping.  While this ping is executing, go to </w:t>
      </w:r>
      <w:r w:rsidR="00F952B0" w:rsidRPr="00341417">
        <w:rPr>
          <w:rFonts w:asciiTheme="minorHAnsi" w:hAnsiTheme="minorHAnsi" w:cstheme="minorHAnsi"/>
          <w:sz w:val="20"/>
          <w:szCs w:val="20"/>
        </w:rPr>
        <w:t>R3</w:t>
      </w:r>
      <w:r w:rsidRPr="00341417">
        <w:rPr>
          <w:rFonts w:asciiTheme="minorHAnsi" w:hAnsiTheme="minorHAnsi" w:cstheme="minorHAnsi"/>
          <w:sz w:val="20"/>
          <w:szCs w:val="20"/>
        </w:rPr>
        <w:t xml:space="preserve"> and perform a shutdown on the port that is connected to the </w:t>
      </w:r>
      <w:r w:rsidR="00F952B0" w:rsidRPr="00341417">
        <w:rPr>
          <w:rFonts w:asciiTheme="minorHAnsi" w:hAnsiTheme="minorHAnsi" w:cstheme="minorHAnsi"/>
          <w:sz w:val="20"/>
          <w:szCs w:val="20"/>
        </w:rPr>
        <w:t>DC</w:t>
      </w:r>
      <w:r w:rsidRPr="00341417">
        <w:rPr>
          <w:rFonts w:asciiTheme="minorHAnsi" w:hAnsiTheme="minorHAnsi" w:cstheme="minorHAnsi"/>
          <w:sz w:val="20"/>
          <w:szCs w:val="20"/>
        </w:rPr>
        <w:t xml:space="preserve"> subnet.  You should find that the ping’s will stop being successful for several minutes and then return successfully.  Take a screen shot on the host 1 command prompt of showing this ping behavior and </w:t>
      </w:r>
      <w:r w:rsidRPr="00341417">
        <w:rPr>
          <w:rFonts w:asciiTheme="minorHAnsi" w:hAnsiTheme="minorHAnsi" w:cstheme="minorHAnsi"/>
          <w:b/>
          <w:bCs/>
          <w:color w:val="FF0000"/>
          <w:sz w:val="20"/>
          <w:szCs w:val="20"/>
        </w:rPr>
        <w:t>paste results</w:t>
      </w:r>
      <w:r w:rsidRPr="00341417">
        <w:rPr>
          <w:rFonts w:asciiTheme="minorHAnsi" w:hAnsiTheme="minorHAnsi" w:cstheme="minorHAnsi"/>
          <w:color w:val="FF0000"/>
          <w:sz w:val="20"/>
          <w:szCs w:val="20"/>
        </w:rPr>
        <w:t xml:space="preserve"> </w:t>
      </w:r>
      <w:r w:rsidRPr="00341417">
        <w:rPr>
          <w:rFonts w:asciiTheme="minorHAnsi" w:hAnsiTheme="minorHAnsi" w:cstheme="minorHAnsi"/>
          <w:sz w:val="20"/>
          <w:szCs w:val="20"/>
        </w:rPr>
        <w:t>here.</w:t>
      </w:r>
    </w:p>
    <w:p w14:paraId="03B5EF7E" w14:textId="77777777" w:rsidR="00261FA1" w:rsidRPr="00341417" w:rsidRDefault="00261FA1" w:rsidP="00261FA1">
      <w:pPr>
        <w:pStyle w:val="ListParagraph"/>
        <w:rPr>
          <w:rFonts w:asciiTheme="minorHAnsi" w:hAnsiTheme="minorHAnsi" w:cstheme="minorHAnsi"/>
          <w:sz w:val="20"/>
          <w:szCs w:val="20"/>
        </w:rPr>
      </w:pPr>
    </w:p>
    <w:p w14:paraId="2FFE3817" w14:textId="11A0CDAF" w:rsidR="0057010F" w:rsidRPr="00341417" w:rsidRDefault="00B85FE3" w:rsidP="00B85FE3">
      <w:pPr>
        <w:ind w:left="-1008"/>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60FF6F44" wp14:editId="1235D98F">
            <wp:extent cx="6765240" cy="3306668"/>
            <wp:effectExtent l="0" t="0" r="0" b="8255"/>
            <wp:docPr id="38352924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29248"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4139" cy="3315905"/>
                    </a:xfrm>
                    <a:prstGeom prst="rect">
                      <a:avLst/>
                    </a:prstGeom>
                  </pic:spPr>
                </pic:pic>
              </a:graphicData>
            </a:graphic>
          </wp:inline>
        </w:drawing>
      </w:r>
    </w:p>
    <w:p w14:paraId="46BA84E0" w14:textId="77777777" w:rsidR="0057010F" w:rsidRPr="00341417" w:rsidRDefault="0057010F" w:rsidP="0057010F">
      <w:pPr>
        <w:pStyle w:val="ListParagraph"/>
        <w:rPr>
          <w:rFonts w:asciiTheme="minorHAnsi" w:hAnsiTheme="minorHAnsi" w:cstheme="minorHAnsi"/>
          <w:sz w:val="20"/>
          <w:szCs w:val="20"/>
        </w:rPr>
      </w:pPr>
    </w:p>
    <w:p w14:paraId="75B15703" w14:textId="6AD2B1DC" w:rsidR="00261FA1" w:rsidRPr="00341417" w:rsidRDefault="00261FA1" w:rsidP="00261FA1">
      <w:pPr>
        <w:numPr>
          <w:ilvl w:val="0"/>
          <w:numId w:val="27"/>
        </w:numPr>
        <w:rPr>
          <w:rFonts w:asciiTheme="minorHAnsi" w:hAnsiTheme="minorHAnsi" w:cstheme="minorHAnsi"/>
          <w:sz w:val="20"/>
          <w:szCs w:val="20"/>
        </w:rPr>
      </w:pPr>
      <w:r w:rsidRPr="00341417">
        <w:rPr>
          <w:rFonts w:asciiTheme="minorHAnsi" w:hAnsiTheme="minorHAnsi" w:cstheme="minorHAnsi"/>
          <w:sz w:val="20"/>
          <w:szCs w:val="20"/>
        </w:rPr>
        <w:lastRenderedPageBreak/>
        <w:t xml:space="preserve">(5 pts) Execute a </w:t>
      </w:r>
      <w:r w:rsidRPr="00341417">
        <w:rPr>
          <w:rFonts w:asciiTheme="minorHAnsi" w:hAnsiTheme="minorHAnsi" w:cstheme="minorHAnsi"/>
          <w:b/>
          <w:bCs/>
          <w:i/>
          <w:iCs/>
          <w:sz w:val="20"/>
          <w:szCs w:val="20"/>
        </w:rPr>
        <w:t>show standby brief</w:t>
      </w:r>
      <w:r w:rsidRPr="00341417">
        <w:rPr>
          <w:rFonts w:asciiTheme="minorHAnsi" w:hAnsiTheme="minorHAnsi" w:cstheme="minorHAnsi"/>
          <w:sz w:val="20"/>
          <w:szCs w:val="20"/>
        </w:rPr>
        <w:t xml:space="preserve"> on R</w:t>
      </w:r>
      <w:r w:rsidR="00F952B0" w:rsidRPr="00341417">
        <w:rPr>
          <w:rFonts w:asciiTheme="minorHAnsi" w:hAnsiTheme="minorHAnsi" w:cstheme="minorHAnsi"/>
          <w:sz w:val="20"/>
          <w:szCs w:val="20"/>
        </w:rPr>
        <w:t>3 and R4</w:t>
      </w:r>
      <w:r w:rsidRPr="00341417">
        <w:rPr>
          <w:rFonts w:asciiTheme="minorHAnsi" w:hAnsiTheme="minorHAnsi" w:cstheme="minorHAnsi"/>
          <w:sz w:val="20"/>
          <w:szCs w:val="20"/>
        </w:rPr>
        <w:t xml:space="preserve"> </w:t>
      </w:r>
      <w:r w:rsidRPr="00341417">
        <w:rPr>
          <w:rFonts w:asciiTheme="minorHAnsi" w:hAnsiTheme="minorHAnsi" w:cstheme="minorHAnsi"/>
          <w:sz w:val="20"/>
          <w:szCs w:val="20"/>
          <w:u w:val="single"/>
        </w:rPr>
        <w:t>while the port is</w:t>
      </w:r>
      <w:r w:rsidR="00F952B0" w:rsidRPr="00341417">
        <w:rPr>
          <w:rFonts w:asciiTheme="minorHAnsi" w:hAnsiTheme="minorHAnsi" w:cstheme="minorHAnsi"/>
          <w:sz w:val="20"/>
          <w:szCs w:val="20"/>
          <w:u w:val="single"/>
        </w:rPr>
        <w:t xml:space="preserve"> still in</w:t>
      </w:r>
      <w:r w:rsidRPr="00341417">
        <w:rPr>
          <w:rFonts w:asciiTheme="minorHAnsi" w:hAnsiTheme="minorHAnsi" w:cstheme="minorHAnsi"/>
          <w:sz w:val="20"/>
          <w:szCs w:val="20"/>
          <w:u w:val="single"/>
        </w:rPr>
        <w:t xml:space="preserve"> shutdown</w:t>
      </w:r>
      <w:r w:rsidRPr="00341417">
        <w:rPr>
          <w:rFonts w:asciiTheme="minorHAnsi" w:hAnsiTheme="minorHAnsi" w:cstheme="minorHAnsi"/>
          <w:sz w:val="20"/>
          <w:szCs w:val="20"/>
        </w:rPr>
        <w:t xml:space="preserve"> and </w:t>
      </w:r>
      <w:r w:rsidRPr="00341417">
        <w:rPr>
          <w:rFonts w:asciiTheme="minorHAnsi" w:hAnsiTheme="minorHAnsi" w:cstheme="minorHAnsi"/>
          <w:b/>
          <w:bCs/>
          <w:color w:val="FF0000"/>
          <w:sz w:val="20"/>
          <w:szCs w:val="20"/>
        </w:rPr>
        <w:t>paste results</w:t>
      </w:r>
      <w:r w:rsidRPr="00341417">
        <w:rPr>
          <w:rFonts w:asciiTheme="minorHAnsi" w:hAnsiTheme="minorHAnsi" w:cstheme="minorHAnsi"/>
          <w:color w:val="FF0000"/>
          <w:sz w:val="20"/>
          <w:szCs w:val="20"/>
        </w:rPr>
        <w:t xml:space="preserve"> </w:t>
      </w:r>
      <w:r w:rsidRPr="00341417">
        <w:rPr>
          <w:rFonts w:asciiTheme="minorHAnsi" w:hAnsiTheme="minorHAnsi" w:cstheme="minorHAnsi"/>
          <w:sz w:val="20"/>
          <w:szCs w:val="20"/>
        </w:rPr>
        <w:t>here:</w:t>
      </w:r>
    </w:p>
    <w:p w14:paraId="0B888B1D" w14:textId="6AEBCC43" w:rsidR="0057010F" w:rsidRPr="00341417" w:rsidRDefault="000827D7" w:rsidP="00DB5E75">
      <w:pPr>
        <w:pStyle w:val="ListParagraph"/>
        <w:ind w:left="-144"/>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1015E820" wp14:editId="471979A6">
            <wp:extent cx="6124009" cy="3836720"/>
            <wp:effectExtent l="0" t="0" r="0" b="0"/>
            <wp:docPr id="11989510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5106"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33773" cy="3842837"/>
                    </a:xfrm>
                    <a:prstGeom prst="rect">
                      <a:avLst/>
                    </a:prstGeom>
                  </pic:spPr>
                </pic:pic>
              </a:graphicData>
            </a:graphic>
          </wp:inline>
        </w:drawing>
      </w:r>
    </w:p>
    <w:p w14:paraId="104D7F41" w14:textId="77777777" w:rsidR="0057010F" w:rsidRPr="00341417" w:rsidRDefault="0057010F" w:rsidP="0057010F">
      <w:pPr>
        <w:pStyle w:val="ListParagraph"/>
        <w:rPr>
          <w:rFonts w:asciiTheme="minorHAnsi" w:hAnsiTheme="minorHAnsi" w:cstheme="minorHAnsi"/>
          <w:sz w:val="20"/>
          <w:szCs w:val="20"/>
        </w:rPr>
      </w:pPr>
    </w:p>
    <w:p w14:paraId="2C938446" w14:textId="03310B3B" w:rsidR="00261FA1" w:rsidRPr="00341417" w:rsidRDefault="00261FA1" w:rsidP="00261FA1">
      <w:pPr>
        <w:numPr>
          <w:ilvl w:val="0"/>
          <w:numId w:val="27"/>
        </w:numPr>
        <w:rPr>
          <w:rFonts w:asciiTheme="minorHAnsi" w:hAnsiTheme="minorHAnsi" w:cstheme="minorHAnsi"/>
          <w:sz w:val="20"/>
          <w:szCs w:val="20"/>
        </w:rPr>
      </w:pPr>
      <w:r w:rsidRPr="00341417">
        <w:rPr>
          <w:rFonts w:asciiTheme="minorHAnsi" w:hAnsiTheme="minorHAnsi" w:cstheme="minorHAnsi"/>
          <w:sz w:val="20"/>
          <w:szCs w:val="20"/>
        </w:rPr>
        <w:t xml:space="preserve">(5 pts) Explain the reason in several CLEAR sentences the cause of WHY the behavior of the </w:t>
      </w:r>
      <w:r w:rsidRPr="00341417">
        <w:rPr>
          <w:rFonts w:asciiTheme="minorHAnsi" w:hAnsiTheme="minorHAnsi" w:cstheme="minorHAnsi"/>
          <w:i/>
          <w:iCs/>
          <w:sz w:val="20"/>
          <w:szCs w:val="20"/>
        </w:rPr>
        <w:t>ping’s</w:t>
      </w:r>
      <w:r w:rsidRPr="00341417">
        <w:rPr>
          <w:rFonts w:asciiTheme="minorHAnsi" w:hAnsiTheme="minorHAnsi" w:cstheme="minorHAnsi"/>
          <w:sz w:val="20"/>
          <w:szCs w:val="20"/>
        </w:rPr>
        <w:t xml:space="preserve"> disappearing and then re-appearing resulting from the actions of the port shutdown.  </w:t>
      </w:r>
    </w:p>
    <w:p w14:paraId="32463637" w14:textId="25E1E947" w:rsidR="00261FA1" w:rsidRPr="00DB5E75" w:rsidRDefault="00DB5E75" w:rsidP="00261FA1">
      <w:pPr>
        <w:pStyle w:val="ListParagraph"/>
        <w:rPr>
          <w:rFonts w:asciiTheme="minorHAnsi" w:hAnsiTheme="minorHAnsi" w:cstheme="minorHAnsi"/>
        </w:rPr>
      </w:pPr>
      <w:r w:rsidRPr="00DB5E75">
        <w:rPr>
          <w:rFonts w:asciiTheme="minorHAnsi" w:hAnsiTheme="minorHAnsi" w:cstheme="minorHAnsi"/>
          <w:highlight w:val="yellow"/>
        </w:rPr>
        <w:t>Answer: The reason the ping’s timeout and disappear for a few seconds and then reappear is because that is during the time that the router EIGRP 463 feature on R2 was engaged due to the packets not flowing through R3 since the shutdown was initiated. In the EIGRP routing protocol, it’s dynamic autonomous system was engaged and eventually found another best path to the destination ip address which ended up being through data link 2 which was through Router 4.</w:t>
      </w:r>
      <w:r w:rsidRPr="00DB5E75">
        <w:rPr>
          <w:rFonts w:asciiTheme="minorHAnsi" w:hAnsiTheme="minorHAnsi" w:cstheme="minorHAnsi"/>
        </w:rPr>
        <w:t xml:space="preserve"> </w:t>
      </w:r>
    </w:p>
    <w:p w14:paraId="1E9FA602" w14:textId="77777777" w:rsidR="0057010F" w:rsidRPr="00DB5E75" w:rsidRDefault="0057010F" w:rsidP="00DB5E75">
      <w:pPr>
        <w:rPr>
          <w:rFonts w:asciiTheme="minorHAnsi" w:hAnsiTheme="minorHAnsi" w:cstheme="minorHAnsi"/>
          <w:sz w:val="20"/>
          <w:szCs w:val="20"/>
        </w:rPr>
      </w:pPr>
    </w:p>
    <w:p w14:paraId="4A9AAC14" w14:textId="08178F10" w:rsidR="00261FA1" w:rsidRDefault="00261FA1" w:rsidP="00261FA1">
      <w:pPr>
        <w:numPr>
          <w:ilvl w:val="0"/>
          <w:numId w:val="27"/>
        </w:numPr>
        <w:rPr>
          <w:rFonts w:asciiTheme="minorHAnsi" w:hAnsiTheme="minorHAnsi" w:cstheme="minorHAnsi"/>
          <w:sz w:val="20"/>
          <w:szCs w:val="20"/>
        </w:rPr>
      </w:pPr>
      <w:r w:rsidRPr="00341417">
        <w:rPr>
          <w:rFonts w:asciiTheme="minorHAnsi" w:hAnsiTheme="minorHAnsi" w:cstheme="minorHAnsi"/>
          <w:sz w:val="20"/>
          <w:szCs w:val="20"/>
        </w:rPr>
        <w:t>(5 pts) Remove the port shutdown on R</w:t>
      </w:r>
      <w:r w:rsidR="00F952B0" w:rsidRPr="00341417">
        <w:rPr>
          <w:rFonts w:asciiTheme="minorHAnsi" w:hAnsiTheme="minorHAnsi" w:cstheme="minorHAnsi"/>
          <w:sz w:val="20"/>
          <w:szCs w:val="20"/>
        </w:rPr>
        <w:t>3 and e</w:t>
      </w:r>
      <w:r w:rsidRPr="00341417">
        <w:rPr>
          <w:rFonts w:asciiTheme="minorHAnsi" w:hAnsiTheme="minorHAnsi" w:cstheme="minorHAnsi"/>
          <w:sz w:val="20"/>
          <w:szCs w:val="20"/>
        </w:rPr>
        <w:t xml:space="preserve">xecute a </w:t>
      </w:r>
      <w:r w:rsidRPr="00341417">
        <w:rPr>
          <w:rFonts w:asciiTheme="minorHAnsi" w:hAnsiTheme="minorHAnsi" w:cstheme="minorHAnsi"/>
          <w:b/>
          <w:bCs/>
          <w:i/>
          <w:iCs/>
          <w:sz w:val="20"/>
          <w:szCs w:val="20"/>
        </w:rPr>
        <w:t>show standby brief</w:t>
      </w:r>
      <w:r w:rsidRPr="00341417">
        <w:rPr>
          <w:rFonts w:asciiTheme="minorHAnsi" w:hAnsiTheme="minorHAnsi" w:cstheme="minorHAnsi"/>
          <w:sz w:val="20"/>
          <w:szCs w:val="20"/>
        </w:rPr>
        <w:t xml:space="preserve"> on both R</w:t>
      </w:r>
      <w:r w:rsidR="00F952B0" w:rsidRPr="00341417">
        <w:rPr>
          <w:rFonts w:asciiTheme="minorHAnsi" w:hAnsiTheme="minorHAnsi" w:cstheme="minorHAnsi"/>
          <w:sz w:val="20"/>
          <w:szCs w:val="20"/>
        </w:rPr>
        <w:t>3 and R4</w:t>
      </w:r>
      <w:r w:rsidRPr="00341417">
        <w:rPr>
          <w:rFonts w:asciiTheme="minorHAnsi" w:hAnsiTheme="minorHAnsi" w:cstheme="minorHAnsi"/>
          <w:sz w:val="20"/>
          <w:szCs w:val="20"/>
        </w:rPr>
        <w:t xml:space="preserve"> and </w:t>
      </w:r>
      <w:r w:rsidRPr="00341417">
        <w:rPr>
          <w:rFonts w:asciiTheme="minorHAnsi" w:hAnsiTheme="minorHAnsi" w:cstheme="minorHAnsi"/>
          <w:b/>
          <w:bCs/>
          <w:color w:val="FF0000"/>
          <w:sz w:val="20"/>
          <w:szCs w:val="20"/>
        </w:rPr>
        <w:t>paste results</w:t>
      </w:r>
      <w:r w:rsidRPr="00341417">
        <w:rPr>
          <w:rFonts w:asciiTheme="minorHAnsi" w:hAnsiTheme="minorHAnsi" w:cstheme="minorHAnsi"/>
          <w:color w:val="FF0000"/>
          <w:sz w:val="20"/>
          <w:szCs w:val="20"/>
        </w:rPr>
        <w:t xml:space="preserve"> </w:t>
      </w:r>
      <w:r w:rsidRPr="00341417">
        <w:rPr>
          <w:rFonts w:asciiTheme="minorHAnsi" w:hAnsiTheme="minorHAnsi" w:cstheme="minorHAnsi"/>
          <w:sz w:val="20"/>
          <w:szCs w:val="20"/>
        </w:rPr>
        <w:t xml:space="preserve">here.  </w:t>
      </w:r>
    </w:p>
    <w:p w14:paraId="3656E692" w14:textId="2FF7B7B5" w:rsidR="0042418A" w:rsidRDefault="0042418A" w:rsidP="0042418A">
      <w:pPr>
        <w:ind w:left="360"/>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20CF56F7" wp14:editId="7C888779">
            <wp:extent cx="5486400" cy="1717040"/>
            <wp:effectExtent l="0" t="0" r="0" b="0"/>
            <wp:docPr id="679589764" name="Picture 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89764" name="Picture 8" descr="A computer screen shot of a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1717040"/>
                    </a:xfrm>
                    <a:prstGeom prst="rect">
                      <a:avLst/>
                    </a:prstGeom>
                  </pic:spPr>
                </pic:pic>
              </a:graphicData>
            </a:graphic>
          </wp:inline>
        </w:drawing>
      </w:r>
    </w:p>
    <w:p w14:paraId="15195EBE" w14:textId="77777777" w:rsidR="0042418A" w:rsidRDefault="0042418A" w:rsidP="0042418A">
      <w:pPr>
        <w:ind w:left="360"/>
        <w:rPr>
          <w:rFonts w:asciiTheme="minorHAnsi" w:hAnsiTheme="minorHAnsi" w:cstheme="minorHAnsi"/>
          <w:sz w:val="20"/>
          <w:szCs w:val="20"/>
        </w:rPr>
      </w:pPr>
    </w:p>
    <w:p w14:paraId="03B7011F" w14:textId="77777777" w:rsidR="0042418A" w:rsidRDefault="0042418A" w:rsidP="0042418A">
      <w:pPr>
        <w:ind w:left="360"/>
        <w:rPr>
          <w:rFonts w:asciiTheme="minorHAnsi" w:hAnsiTheme="minorHAnsi" w:cstheme="minorHAnsi"/>
          <w:sz w:val="20"/>
          <w:szCs w:val="20"/>
        </w:rPr>
      </w:pPr>
    </w:p>
    <w:p w14:paraId="4BA4C64B" w14:textId="7E0FCE81" w:rsidR="0042418A" w:rsidRDefault="0042418A" w:rsidP="0042418A">
      <w:pPr>
        <w:ind w:left="360"/>
        <w:rPr>
          <w:rFonts w:asciiTheme="minorHAnsi" w:hAnsiTheme="minorHAnsi" w:cstheme="minorHAnsi"/>
          <w:sz w:val="20"/>
          <w:szCs w:val="20"/>
        </w:rPr>
      </w:pPr>
      <w:r>
        <w:rPr>
          <w:rFonts w:ascii="Calibri" w:eastAsia="Arial" w:hAnsi="Calibri"/>
          <w:b/>
          <w:noProof/>
          <w:color w:val="000000"/>
          <w:sz w:val="32"/>
          <w:szCs w:val="28"/>
        </w:rPr>
        <w:lastRenderedPageBreak/>
        <w:drawing>
          <wp:anchor distT="0" distB="0" distL="114300" distR="114300" simplePos="0" relativeHeight="251658240" behindDoc="0" locked="0" layoutInCell="1" allowOverlap="1" wp14:anchorId="08996680" wp14:editId="233AB7DE">
            <wp:simplePos x="0" y="0"/>
            <wp:positionH relativeFrom="column">
              <wp:posOffset>27305</wp:posOffset>
            </wp:positionH>
            <wp:positionV relativeFrom="paragraph">
              <wp:posOffset>-17780</wp:posOffset>
            </wp:positionV>
            <wp:extent cx="5486400" cy="913765"/>
            <wp:effectExtent l="0" t="0" r="0" b="635"/>
            <wp:wrapNone/>
            <wp:docPr id="1668583784" name="Picture 9"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83784" name="Picture 9" descr="A close-up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913765"/>
                    </a:xfrm>
                    <a:prstGeom prst="rect">
                      <a:avLst/>
                    </a:prstGeom>
                  </pic:spPr>
                </pic:pic>
              </a:graphicData>
            </a:graphic>
            <wp14:sizeRelH relativeFrom="page">
              <wp14:pctWidth>0</wp14:pctWidth>
            </wp14:sizeRelH>
            <wp14:sizeRelV relativeFrom="page">
              <wp14:pctHeight>0</wp14:pctHeight>
            </wp14:sizeRelV>
          </wp:anchor>
        </w:drawing>
      </w:r>
    </w:p>
    <w:p w14:paraId="4BF8A0F5" w14:textId="125DA319" w:rsidR="0042418A" w:rsidRDefault="0042418A" w:rsidP="0042418A">
      <w:pPr>
        <w:ind w:left="360"/>
        <w:rPr>
          <w:rFonts w:asciiTheme="minorHAnsi" w:hAnsiTheme="minorHAnsi" w:cstheme="minorHAnsi"/>
          <w:sz w:val="20"/>
          <w:szCs w:val="20"/>
        </w:rPr>
      </w:pPr>
    </w:p>
    <w:p w14:paraId="6999BA85" w14:textId="77777777" w:rsidR="0042418A" w:rsidRDefault="0042418A" w:rsidP="0042418A">
      <w:pPr>
        <w:ind w:left="360"/>
        <w:rPr>
          <w:rFonts w:asciiTheme="minorHAnsi" w:hAnsiTheme="minorHAnsi" w:cstheme="minorHAnsi"/>
          <w:sz w:val="20"/>
          <w:szCs w:val="20"/>
        </w:rPr>
      </w:pPr>
    </w:p>
    <w:p w14:paraId="06E08675" w14:textId="43B48FBA" w:rsidR="0042418A" w:rsidRDefault="0042418A" w:rsidP="0042418A">
      <w:pPr>
        <w:ind w:left="360"/>
        <w:rPr>
          <w:rFonts w:asciiTheme="minorHAnsi" w:hAnsiTheme="minorHAnsi" w:cstheme="minorHAnsi"/>
          <w:sz w:val="20"/>
          <w:szCs w:val="20"/>
        </w:rPr>
      </w:pPr>
    </w:p>
    <w:p w14:paraId="1737FC10" w14:textId="77777777" w:rsidR="0042418A" w:rsidRDefault="0042418A" w:rsidP="0042418A">
      <w:pPr>
        <w:ind w:left="360"/>
        <w:rPr>
          <w:rFonts w:asciiTheme="minorHAnsi" w:hAnsiTheme="minorHAnsi" w:cstheme="minorHAnsi"/>
          <w:sz w:val="20"/>
          <w:szCs w:val="20"/>
        </w:rPr>
      </w:pPr>
    </w:p>
    <w:p w14:paraId="42984A8E" w14:textId="77777777" w:rsidR="0042418A" w:rsidRDefault="0042418A" w:rsidP="0042418A">
      <w:pPr>
        <w:ind w:left="360"/>
        <w:rPr>
          <w:rFonts w:asciiTheme="minorHAnsi" w:hAnsiTheme="minorHAnsi" w:cstheme="minorHAnsi"/>
          <w:sz w:val="20"/>
          <w:szCs w:val="20"/>
        </w:rPr>
      </w:pPr>
    </w:p>
    <w:p w14:paraId="57DB416E" w14:textId="673585EB" w:rsidR="0042418A" w:rsidRDefault="0042418A" w:rsidP="0042418A">
      <w:pPr>
        <w:ind w:left="360"/>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0B5F6E0D" wp14:editId="3E17810A">
            <wp:extent cx="5679165" cy="1915404"/>
            <wp:effectExtent l="0" t="0" r="0" b="8890"/>
            <wp:docPr id="93240925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09255" name="Picture 1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85042" cy="1917386"/>
                    </a:xfrm>
                    <a:prstGeom prst="rect">
                      <a:avLst/>
                    </a:prstGeom>
                  </pic:spPr>
                </pic:pic>
              </a:graphicData>
            </a:graphic>
          </wp:inline>
        </w:drawing>
      </w:r>
    </w:p>
    <w:p w14:paraId="72E59D90" w14:textId="77777777" w:rsidR="0042418A" w:rsidRDefault="0042418A" w:rsidP="0042418A">
      <w:pPr>
        <w:ind w:left="360"/>
        <w:rPr>
          <w:rFonts w:asciiTheme="minorHAnsi" w:hAnsiTheme="minorHAnsi" w:cstheme="minorHAnsi"/>
          <w:sz w:val="20"/>
          <w:szCs w:val="20"/>
        </w:rPr>
      </w:pPr>
    </w:p>
    <w:p w14:paraId="5FE49B29" w14:textId="7743C5FF" w:rsidR="00C763B8" w:rsidRDefault="00C763B8" w:rsidP="00626B17">
      <w:pPr>
        <w:spacing w:before="2" w:line="276" w:lineRule="exact"/>
        <w:textAlignment w:val="baseline"/>
        <w:rPr>
          <w:rFonts w:ascii="Calibri" w:eastAsia="Arial" w:hAnsi="Calibri"/>
          <w:b/>
          <w:color w:val="000000"/>
          <w:sz w:val="32"/>
          <w:szCs w:val="28"/>
        </w:rPr>
      </w:pPr>
    </w:p>
    <w:p w14:paraId="355AEE11" w14:textId="26BE41DD" w:rsidR="00C763B8" w:rsidRPr="0042418A" w:rsidRDefault="00C763B8" w:rsidP="0042418A">
      <w:pPr>
        <w:spacing w:before="2" w:line="276" w:lineRule="exact"/>
        <w:textAlignment w:val="baseline"/>
        <w:rPr>
          <w:rFonts w:ascii="Calibri" w:eastAsia="Arial" w:hAnsi="Calibri"/>
          <w:b/>
          <w:color w:val="000000"/>
          <w:sz w:val="32"/>
          <w:szCs w:val="28"/>
        </w:rPr>
      </w:pPr>
      <w:r>
        <w:rPr>
          <w:rFonts w:ascii="Calibri" w:eastAsia="Arial" w:hAnsi="Calibri"/>
          <w:b/>
          <w:color w:val="000000"/>
          <w:sz w:val="32"/>
          <w:szCs w:val="28"/>
        </w:rPr>
        <w:t>NAT Overload procedure and questions:</w:t>
      </w:r>
    </w:p>
    <w:p w14:paraId="5B2591BE" w14:textId="77777777" w:rsidR="00DB11FC" w:rsidRDefault="0014158A" w:rsidP="00A57506">
      <w:pPr>
        <w:numPr>
          <w:ilvl w:val="0"/>
          <w:numId w:val="27"/>
        </w:numPr>
        <w:spacing w:before="120" w:after="120" w:line="276" w:lineRule="auto"/>
        <w:rPr>
          <w:rFonts w:ascii="Calibri" w:hAnsi="Calibri"/>
          <w:sz w:val="20"/>
          <w:szCs w:val="20"/>
        </w:rPr>
      </w:pPr>
      <w:r>
        <w:rPr>
          <w:rFonts w:ascii="Calibri" w:hAnsi="Calibri"/>
          <w:sz w:val="20"/>
          <w:szCs w:val="20"/>
        </w:rPr>
        <w:t>(</w:t>
      </w:r>
      <w:r w:rsidR="0057010F">
        <w:rPr>
          <w:rFonts w:ascii="Calibri" w:hAnsi="Calibri"/>
          <w:sz w:val="20"/>
          <w:szCs w:val="20"/>
        </w:rPr>
        <w:t>1</w:t>
      </w:r>
      <w:r w:rsidR="00341417">
        <w:rPr>
          <w:rFonts w:ascii="Calibri" w:hAnsi="Calibri"/>
          <w:sz w:val="20"/>
          <w:szCs w:val="20"/>
        </w:rPr>
        <w:t>5</w:t>
      </w:r>
      <w:r w:rsidR="00BA68D4">
        <w:rPr>
          <w:rFonts w:ascii="Calibri" w:hAnsi="Calibri"/>
          <w:sz w:val="20"/>
          <w:szCs w:val="20"/>
        </w:rPr>
        <w:t xml:space="preserve">%) </w:t>
      </w:r>
      <w:r w:rsidR="001B1219" w:rsidRPr="001B1219">
        <w:rPr>
          <w:rFonts w:ascii="Calibri" w:hAnsi="Calibri"/>
          <w:sz w:val="20"/>
          <w:szCs w:val="20"/>
        </w:rPr>
        <w:t xml:space="preserve">You should now be able to </w:t>
      </w:r>
      <w:r w:rsidR="001B1219" w:rsidRPr="00E06E9F">
        <w:rPr>
          <w:rFonts w:ascii="Calibri" w:hAnsi="Calibri"/>
          <w:b/>
          <w:i/>
          <w:sz w:val="20"/>
          <w:szCs w:val="20"/>
        </w:rPr>
        <w:t>ping</w:t>
      </w:r>
      <w:r w:rsidR="001B1219" w:rsidRPr="001B1219">
        <w:rPr>
          <w:rFonts w:ascii="Calibri" w:hAnsi="Calibri"/>
          <w:sz w:val="20"/>
          <w:szCs w:val="20"/>
        </w:rPr>
        <w:t xml:space="preserve"> from any inside host to </w:t>
      </w:r>
      <w:r w:rsidR="00AD604A">
        <w:rPr>
          <w:rFonts w:ascii="Calibri" w:hAnsi="Calibri"/>
          <w:sz w:val="20"/>
          <w:szCs w:val="20"/>
        </w:rPr>
        <w:t xml:space="preserve">the HTTP </w:t>
      </w:r>
      <w:r w:rsidR="001B1219" w:rsidRPr="001B1219">
        <w:rPr>
          <w:rFonts w:ascii="Calibri" w:hAnsi="Calibri"/>
          <w:sz w:val="20"/>
          <w:szCs w:val="20"/>
        </w:rPr>
        <w:t>Server</w:t>
      </w:r>
      <w:r w:rsidR="00BC1AD6">
        <w:rPr>
          <w:rFonts w:ascii="Calibri" w:hAnsi="Calibri"/>
          <w:sz w:val="20"/>
          <w:szCs w:val="20"/>
        </w:rPr>
        <w:t xml:space="preserve"> </w:t>
      </w:r>
      <w:r w:rsidR="00BC1AD6" w:rsidRPr="00E67BF2">
        <w:rPr>
          <w:rFonts w:ascii="Calibri" w:hAnsi="Calibri"/>
          <w:b/>
          <w:bCs/>
          <w:color w:val="000000" w:themeColor="text1"/>
          <w:sz w:val="20"/>
          <w:szCs w:val="20"/>
        </w:rPr>
        <w:t>(</w:t>
      </w:r>
      <w:r w:rsidR="00BC1AD6" w:rsidRPr="00E67BF2">
        <w:rPr>
          <w:rFonts w:ascii="Calibri" w:hAnsi="Calibri"/>
          <w:color w:val="000000" w:themeColor="text1"/>
          <w:sz w:val="20"/>
          <w:szCs w:val="20"/>
        </w:rPr>
        <w:t xml:space="preserve">USE the IP address of the R2 </w:t>
      </w:r>
      <w:r w:rsidR="0094399E" w:rsidRPr="00E67BF2">
        <w:rPr>
          <w:rFonts w:ascii="Calibri" w:hAnsi="Calibri"/>
          <w:color w:val="000000" w:themeColor="text1"/>
          <w:sz w:val="20"/>
          <w:szCs w:val="20"/>
        </w:rPr>
        <w:t>router</w:t>
      </w:r>
      <w:r w:rsidR="00BC1AD6" w:rsidRPr="00E67BF2">
        <w:rPr>
          <w:rFonts w:ascii="Calibri" w:hAnsi="Calibri"/>
          <w:b/>
          <w:bCs/>
          <w:color w:val="000000" w:themeColor="text1"/>
          <w:sz w:val="20"/>
          <w:szCs w:val="20"/>
        </w:rPr>
        <w:t>)</w:t>
      </w:r>
      <w:r w:rsidR="001B1219" w:rsidRPr="00E67BF2">
        <w:rPr>
          <w:rFonts w:ascii="Calibri" w:hAnsi="Calibri"/>
          <w:color w:val="000000" w:themeColor="text1"/>
          <w:sz w:val="20"/>
          <w:szCs w:val="20"/>
        </w:rPr>
        <w:t xml:space="preserve"> </w:t>
      </w:r>
      <w:r w:rsidR="001B1219" w:rsidRPr="001B1219">
        <w:rPr>
          <w:rFonts w:ascii="Calibri" w:hAnsi="Calibri"/>
          <w:sz w:val="20"/>
          <w:szCs w:val="20"/>
        </w:rPr>
        <w:t xml:space="preserve">To see the effects of NAT on a specific packet, enter </w:t>
      </w:r>
      <w:r w:rsidR="001B1219" w:rsidRPr="00E06E9F">
        <w:rPr>
          <w:rFonts w:ascii="Calibri" w:hAnsi="Calibri"/>
          <w:i/>
          <w:sz w:val="20"/>
          <w:szCs w:val="20"/>
        </w:rPr>
        <w:t>Simulation mode</w:t>
      </w:r>
      <w:r w:rsidR="001B1219" w:rsidRPr="001B1219">
        <w:rPr>
          <w:rFonts w:ascii="Calibri" w:hAnsi="Calibri"/>
          <w:sz w:val="20"/>
          <w:szCs w:val="20"/>
        </w:rPr>
        <w:t xml:space="preserve"> </w:t>
      </w:r>
      <w:r w:rsidR="00E06E9F">
        <w:rPr>
          <w:rFonts w:ascii="Calibri" w:hAnsi="Calibri"/>
          <w:sz w:val="20"/>
          <w:szCs w:val="20"/>
        </w:rPr>
        <w:t xml:space="preserve">in Packet Tracer </w:t>
      </w:r>
      <w:r w:rsidR="001B1219" w:rsidRPr="001B1219">
        <w:rPr>
          <w:rFonts w:ascii="Calibri" w:hAnsi="Calibri"/>
          <w:sz w:val="20"/>
          <w:szCs w:val="20"/>
        </w:rPr>
        <w:t xml:space="preserve">and observe the packet that originates from a </w:t>
      </w:r>
      <w:r w:rsidR="001B1219" w:rsidRPr="001B1219">
        <w:rPr>
          <w:rFonts w:ascii="Calibri" w:hAnsi="Calibri"/>
          <w:b/>
          <w:sz w:val="20"/>
          <w:szCs w:val="20"/>
        </w:rPr>
        <w:t>ping</w:t>
      </w:r>
      <w:r w:rsidR="001B1219" w:rsidRPr="001B1219">
        <w:rPr>
          <w:rFonts w:ascii="Calibri" w:hAnsi="Calibri"/>
          <w:sz w:val="20"/>
          <w:szCs w:val="20"/>
        </w:rPr>
        <w:t xml:space="preserve"> on Host 1.</w:t>
      </w:r>
      <w:r w:rsidR="001B1219">
        <w:rPr>
          <w:rFonts w:ascii="Calibri" w:hAnsi="Calibri"/>
          <w:sz w:val="20"/>
          <w:szCs w:val="20"/>
        </w:rPr>
        <w:t xml:space="preserve"> </w:t>
      </w:r>
      <w:r w:rsidR="001B1219" w:rsidRPr="001B1219">
        <w:rPr>
          <w:rFonts w:ascii="Calibri" w:hAnsi="Calibri"/>
          <w:sz w:val="20"/>
          <w:szCs w:val="20"/>
        </w:rPr>
        <w:t>Click the colored information box associated with that pack</w:t>
      </w:r>
      <w:r w:rsidR="00E06E9F">
        <w:rPr>
          <w:rFonts w:ascii="Calibri" w:hAnsi="Calibri"/>
          <w:sz w:val="20"/>
          <w:szCs w:val="20"/>
        </w:rPr>
        <w:t>et as it is passed from Host 1 to R1</w:t>
      </w:r>
      <w:r w:rsidR="001B1219" w:rsidRPr="001B1219">
        <w:rPr>
          <w:rFonts w:ascii="Calibri" w:hAnsi="Calibri"/>
          <w:sz w:val="20"/>
          <w:szCs w:val="20"/>
        </w:rPr>
        <w:t>. By clicking I</w:t>
      </w:r>
      <w:r w:rsidR="001B1219" w:rsidRPr="003821DB">
        <w:rPr>
          <w:rFonts w:ascii="Calibri" w:hAnsi="Calibri"/>
          <w:sz w:val="20"/>
          <w:szCs w:val="20"/>
          <w:u w:val="single"/>
        </w:rPr>
        <w:t>nbound</w:t>
      </w:r>
      <w:r w:rsidR="001B1219" w:rsidRPr="001B1219">
        <w:rPr>
          <w:rFonts w:ascii="Calibri" w:hAnsi="Calibri"/>
          <w:sz w:val="20"/>
          <w:szCs w:val="20"/>
        </w:rPr>
        <w:t xml:space="preserve"> PDU Details, you should see that the source address is </w:t>
      </w:r>
      <w:r w:rsidR="00E06E9F">
        <w:rPr>
          <w:rFonts w:ascii="Calibri" w:hAnsi="Calibri"/>
          <w:sz w:val="20"/>
          <w:szCs w:val="20"/>
        </w:rPr>
        <w:t xml:space="preserve">IP address that </w:t>
      </w:r>
      <w:r w:rsidR="00BC1AD6">
        <w:rPr>
          <w:rFonts w:ascii="Calibri" w:hAnsi="Calibri"/>
          <w:sz w:val="20"/>
          <w:szCs w:val="20"/>
        </w:rPr>
        <w:t>you assigned</w:t>
      </w:r>
      <w:r w:rsidR="00F25245">
        <w:rPr>
          <w:rFonts w:ascii="Calibri" w:hAnsi="Calibri"/>
          <w:sz w:val="20"/>
          <w:szCs w:val="20"/>
        </w:rPr>
        <w:t xml:space="preserve">.  </w:t>
      </w:r>
      <w:r w:rsidR="00E06E9F">
        <w:rPr>
          <w:rFonts w:ascii="Calibri" w:hAnsi="Calibri"/>
          <w:sz w:val="20"/>
          <w:szCs w:val="20"/>
        </w:rPr>
        <w:t xml:space="preserve">Include a </w:t>
      </w:r>
      <w:r w:rsidR="00E06E9F" w:rsidRPr="00BA5C07">
        <w:rPr>
          <w:rFonts w:ascii="Calibri" w:hAnsi="Calibri"/>
          <w:b/>
          <w:color w:val="FF0000"/>
          <w:sz w:val="20"/>
          <w:szCs w:val="20"/>
        </w:rPr>
        <w:t>screenshot</w:t>
      </w:r>
      <w:r w:rsidR="00E06E9F">
        <w:rPr>
          <w:rFonts w:ascii="Calibri" w:hAnsi="Calibri"/>
          <w:sz w:val="20"/>
          <w:szCs w:val="20"/>
        </w:rPr>
        <w:t xml:space="preserve"> of the results and paste here. </w:t>
      </w:r>
    </w:p>
    <w:p w14:paraId="49B8C10B" w14:textId="41B9DC17" w:rsidR="00DB11FC" w:rsidRDefault="00F85FF4" w:rsidP="00F85FF4">
      <w:pPr>
        <w:numPr>
          <w:ilvl w:val="2"/>
          <w:numId w:val="27"/>
        </w:numPr>
        <w:spacing w:before="120" w:after="120" w:line="276" w:lineRule="auto"/>
        <w:ind w:left="-540"/>
        <w:rPr>
          <w:rFonts w:ascii="Calibri" w:hAnsi="Calibri"/>
          <w:sz w:val="20"/>
          <w:szCs w:val="20"/>
        </w:rPr>
      </w:pPr>
      <w:r>
        <w:rPr>
          <w:rFonts w:ascii="Calibri" w:hAnsi="Calibri"/>
          <w:noProof/>
          <w:sz w:val="20"/>
          <w:szCs w:val="20"/>
        </w:rPr>
        <w:drawing>
          <wp:inline distT="0" distB="0" distL="0" distR="0" wp14:anchorId="123D4217" wp14:editId="594BB033">
            <wp:extent cx="6326219" cy="2634460"/>
            <wp:effectExtent l="0" t="0" r="0" b="0"/>
            <wp:docPr id="141114830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48306" name="Picture 1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2716" cy="2637165"/>
                    </a:xfrm>
                    <a:prstGeom prst="rect">
                      <a:avLst/>
                    </a:prstGeom>
                  </pic:spPr>
                </pic:pic>
              </a:graphicData>
            </a:graphic>
          </wp:inline>
        </w:drawing>
      </w:r>
    </w:p>
    <w:p w14:paraId="7C6BC515" w14:textId="2F4A943C" w:rsidR="001B1219" w:rsidRDefault="001B1219" w:rsidP="00DB11FC">
      <w:pPr>
        <w:numPr>
          <w:ilvl w:val="1"/>
          <w:numId w:val="27"/>
        </w:numPr>
        <w:spacing w:before="120" w:after="120" w:line="276" w:lineRule="auto"/>
        <w:rPr>
          <w:rFonts w:ascii="Calibri" w:hAnsi="Calibri"/>
          <w:sz w:val="20"/>
          <w:szCs w:val="20"/>
        </w:rPr>
      </w:pPr>
      <w:r w:rsidRPr="001B1219">
        <w:rPr>
          <w:rFonts w:ascii="Calibri" w:hAnsi="Calibri"/>
          <w:sz w:val="20"/>
          <w:szCs w:val="20"/>
        </w:rPr>
        <w:t xml:space="preserve">By clicking </w:t>
      </w:r>
      <w:r w:rsidRPr="003821DB">
        <w:rPr>
          <w:rFonts w:ascii="Calibri" w:hAnsi="Calibri"/>
          <w:sz w:val="20"/>
          <w:szCs w:val="20"/>
          <w:u w:val="single"/>
        </w:rPr>
        <w:t>Outbound</w:t>
      </w:r>
      <w:r w:rsidRPr="001B1219">
        <w:rPr>
          <w:rFonts w:ascii="Calibri" w:hAnsi="Calibri"/>
          <w:sz w:val="20"/>
          <w:szCs w:val="20"/>
        </w:rPr>
        <w:t xml:space="preserve"> PDU Details</w:t>
      </w:r>
      <w:r w:rsidR="00E03103">
        <w:rPr>
          <w:rFonts w:ascii="Calibri" w:hAnsi="Calibri"/>
          <w:sz w:val="20"/>
          <w:szCs w:val="20"/>
        </w:rPr>
        <w:t xml:space="preserve"> or R1</w:t>
      </w:r>
      <w:r w:rsidRPr="001B1219">
        <w:rPr>
          <w:rFonts w:ascii="Calibri" w:hAnsi="Calibri"/>
          <w:sz w:val="20"/>
          <w:szCs w:val="20"/>
        </w:rPr>
        <w:t>, you should see that the source add</w:t>
      </w:r>
      <w:r w:rsidR="00E06E9F">
        <w:rPr>
          <w:rFonts w:ascii="Calibri" w:hAnsi="Calibri"/>
          <w:sz w:val="20"/>
          <w:szCs w:val="20"/>
        </w:rPr>
        <w:t>ress has been translated to the</w:t>
      </w:r>
      <w:r w:rsidR="00AD604A">
        <w:rPr>
          <w:rFonts w:ascii="Calibri" w:hAnsi="Calibri"/>
          <w:sz w:val="20"/>
          <w:szCs w:val="20"/>
        </w:rPr>
        <w:t xml:space="preserve"> inside global IP</w:t>
      </w:r>
      <w:r w:rsidR="00FD7759" w:rsidRPr="001B1219">
        <w:rPr>
          <w:rFonts w:ascii="Calibri" w:hAnsi="Calibri"/>
          <w:sz w:val="20"/>
          <w:szCs w:val="20"/>
        </w:rPr>
        <w:t xml:space="preserve"> </w:t>
      </w:r>
      <w:r w:rsidRPr="001B1219">
        <w:rPr>
          <w:rFonts w:ascii="Calibri" w:hAnsi="Calibri"/>
          <w:sz w:val="20"/>
          <w:szCs w:val="20"/>
        </w:rPr>
        <w:t>address</w:t>
      </w:r>
      <w:r w:rsidR="00E06E9F">
        <w:rPr>
          <w:rFonts w:ascii="Calibri" w:hAnsi="Calibri"/>
          <w:sz w:val="20"/>
          <w:szCs w:val="20"/>
        </w:rPr>
        <w:t xml:space="preserve">. </w:t>
      </w:r>
      <w:r w:rsidR="00E06E9F" w:rsidRPr="00E06E9F">
        <w:rPr>
          <w:rFonts w:ascii="Calibri" w:hAnsi="Calibri"/>
          <w:sz w:val="20"/>
          <w:szCs w:val="20"/>
        </w:rPr>
        <w:t xml:space="preserve">Include a </w:t>
      </w:r>
      <w:r w:rsidR="00E06E9F" w:rsidRPr="00E06E9F">
        <w:rPr>
          <w:rFonts w:ascii="Calibri" w:hAnsi="Calibri"/>
          <w:b/>
          <w:color w:val="FF0000"/>
          <w:sz w:val="20"/>
          <w:szCs w:val="20"/>
        </w:rPr>
        <w:t>screenshot</w:t>
      </w:r>
      <w:r w:rsidR="000005E2">
        <w:rPr>
          <w:rFonts w:ascii="Calibri" w:hAnsi="Calibri"/>
          <w:sz w:val="20"/>
          <w:szCs w:val="20"/>
        </w:rPr>
        <w:t xml:space="preserve"> of the results and paste he</w:t>
      </w:r>
      <w:r w:rsidR="00E03103">
        <w:rPr>
          <w:rFonts w:ascii="Calibri" w:hAnsi="Calibri"/>
          <w:sz w:val="20"/>
          <w:szCs w:val="20"/>
        </w:rPr>
        <w:t>re.</w:t>
      </w:r>
    </w:p>
    <w:p w14:paraId="23C96F17" w14:textId="7A80288F" w:rsidR="00F85FF4" w:rsidRDefault="00F85FF4" w:rsidP="00F85FF4">
      <w:pPr>
        <w:spacing w:before="120" w:after="120" w:line="276" w:lineRule="auto"/>
        <w:ind w:left="-576"/>
        <w:rPr>
          <w:rFonts w:ascii="Calibri" w:hAnsi="Calibri"/>
          <w:sz w:val="20"/>
          <w:szCs w:val="20"/>
        </w:rPr>
      </w:pPr>
      <w:r>
        <w:rPr>
          <w:rFonts w:ascii="Calibri" w:hAnsi="Calibri"/>
          <w:noProof/>
          <w:sz w:val="20"/>
          <w:szCs w:val="20"/>
        </w:rPr>
        <w:lastRenderedPageBreak/>
        <w:drawing>
          <wp:inline distT="0" distB="0" distL="0" distR="0" wp14:anchorId="21A0F781" wp14:editId="0BAF25D9">
            <wp:extent cx="6360540" cy="2921137"/>
            <wp:effectExtent l="0" t="0" r="2540" b="0"/>
            <wp:docPr id="73689483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94835" name="Picture 13"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67651" cy="2924403"/>
                    </a:xfrm>
                    <a:prstGeom prst="rect">
                      <a:avLst/>
                    </a:prstGeom>
                  </pic:spPr>
                </pic:pic>
              </a:graphicData>
            </a:graphic>
          </wp:inline>
        </w:drawing>
      </w:r>
    </w:p>
    <w:p w14:paraId="4D74BEB3" w14:textId="77777777" w:rsidR="00F90991" w:rsidRDefault="0014158A" w:rsidP="00A57506">
      <w:pPr>
        <w:numPr>
          <w:ilvl w:val="0"/>
          <w:numId w:val="27"/>
        </w:numPr>
        <w:spacing w:before="120" w:after="120" w:line="276" w:lineRule="auto"/>
        <w:rPr>
          <w:rFonts w:ascii="Calibri" w:hAnsi="Calibri"/>
          <w:sz w:val="20"/>
          <w:szCs w:val="20"/>
        </w:rPr>
      </w:pPr>
      <w:r>
        <w:rPr>
          <w:rFonts w:ascii="Calibri" w:hAnsi="Calibri"/>
          <w:sz w:val="20"/>
          <w:szCs w:val="20"/>
        </w:rPr>
        <w:t>(</w:t>
      </w:r>
      <w:r w:rsidR="00AD604A">
        <w:rPr>
          <w:rFonts w:ascii="Calibri" w:hAnsi="Calibri"/>
          <w:sz w:val="20"/>
          <w:szCs w:val="20"/>
        </w:rPr>
        <w:t>10</w:t>
      </w:r>
      <w:r w:rsidR="006A4A3A">
        <w:rPr>
          <w:rFonts w:ascii="Calibri" w:hAnsi="Calibri"/>
          <w:sz w:val="20"/>
          <w:szCs w:val="20"/>
        </w:rPr>
        <w:t xml:space="preserve">%) Based on your above explanation, discuss </w:t>
      </w:r>
      <w:r w:rsidR="006A4A3A" w:rsidRPr="0014158A">
        <w:rPr>
          <w:rFonts w:ascii="Calibri" w:hAnsi="Calibri"/>
          <w:b/>
          <w:sz w:val="20"/>
          <w:szCs w:val="20"/>
          <w:u w:val="single"/>
        </w:rPr>
        <w:t>why</w:t>
      </w:r>
      <w:r w:rsidR="006A4A3A">
        <w:rPr>
          <w:rFonts w:ascii="Calibri" w:hAnsi="Calibri"/>
          <w:sz w:val="20"/>
          <w:szCs w:val="20"/>
        </w:rPr>
        <w:t xml:space="preserve"> such a method presents challenges with </w:t>
      </w:r>
      <w:r w:rsidR="006A4A3A" w:rsidRPr="0014158A">
        <w:rPr>
          <w:rFonts w:ascii="Calibri" w:hAnsi="Calibri"/>
          <w:b/>
          <w:i/>
          <w:sz w:val="20"/>
          <w:szCs w:val="20"/>
        </w:rPr>
        <w:t>Ping packets</w:t>
      </w:r>
      <w:r w:rsidR="006A4A3A">
        <w:rPr>
          <w:rFonts w:ascii="Calibri" w:hAnsi="Calibri"/>
          <w:sz w:val="20"/>
          <w:szCs w:val="20"/>
        </w:rPr>
        <w:t xml:space="preserve"> and how this is generally resolved</w:t>
      </w:r>
      <w:r w:rsidR="000848AB">
        <w:rPr>
          <w:rFonts w:ascii="Calibri" w:hAnsi="Calibri"/>
          <w:sz w:val="20"/>
          <w:szCs w:val="20"/>
        </w:rPr>
        <w:t xml:space="preserve"> (hint: think about how Ping packets are encapsulated</w:t>
      </w:r>
      <w:r w:rsidR="00C57040">
        <w:rPr>
          <w:rFonts w:ascii="Calibri" w:hAnsi="Calibri"/>
          <w:sz w:val="20"/>
          <w:szCs w:val="20"/>
        </w:rPr>
        <w:t>, that is, are they encapsulated in UDP or TCP?</w:t>
      </w:r>
      <w:r w:rsidR="000848AB">
        <w:rPr>
          <w:rFonts w:ascii="Calibri" w:hAnsi="Calibri"/>
          <w:sz w:val="20"/>
          <w:szCs w:val="20"/>
        </w:rPr>
        <w:t>)</w:t>
      </w:r>
      <w:r w:rsidR="006A4A3A">
        <w:rPr>
          <w:rFonts w:ascii="Calibri" w:hAnsi="Calibri"/>
          <w:sz w:val="20"/>
          <w:szCs w:val="20"/>
        </w:rPr>
        <w:t>.</w:t>
      </w:r>
    </w:p>
    <w:p w14:paraId="4929C52C" w14:textId="769FA1ED" w:rsidR="00E95B00" w:rsidRPr="003D7C07" w:rsidRDefault="00E95B00" w:rsidP="00E95B00">
      <w:pPr>
        <w:numPr>
          <w:ilvl w:val="1"/>
          <w:numId w:val="27"/>
        </w:numPr>
        <w:spacing w:before="120" w:after="120" w:line="276" w:lineRule="auto"/>
        <w:rPr>
          <w:rFonts w:ascii="Calibri" w:hAnsi="Calibri"/>
          <w:sz w:val="20"/>
          <w:szCs w:val="20"/>
          <w:highlight w:val="yellow"/>
        </w:rPr>
      </w:pPr>
      <w:r w:rsidRPr="003D7C07">
        <w:rPr>
          <w:rFonts w:ascii="Calibri" w:hAnsi="Calibri"/>
          <w:sz w:val="20"/>
          <w:szCs w:val="20"/>
          <w:highlight w:val="yellow"/>
        </w:rPr>
        <w:t xml:space="preserve">Answer: Ping packets use the ICMP protocol. The ICMP protocol operates at the Layer 3 level but it also assists in Layer 4 when delivering error messages and operational information. Also, ICMP packets don’t use port numbers or establish a connection like in UDP or TCP. In layer 3, the ping packets include the ICMP headers and data is incapsulated with the IP datagram. In Layer 2, then the ICMP packet is encapsulated into a frame specific to the data link layer protocol. Then in Layer 1, the data is encapsulated and then transmitted over the physical medium </w:t>
      </w:r>
      <w:r w:rsidR="003D7C07" w:rsidRPr="003D7C07">
        <w:rPr>
          <w:rFonts w:ascii="Calibri" w:hAnsi="Calibri"/>
          <w:sz w:val="20"/>
          <w:szCs w:val="20"/>
          <w:highlight w:val="yellow"/>
        </w:rPr>
        <w:t xml:space="preserve">of the wire. This collectively becomes challenging because when a device is accessing the internet from NAT through a singular ip address this requires different techniques for the ping packets to be delivered/responded to from the internal to external networks and it is necessary for data to be translated to the correct format so all the layers work together to read and accomplish the command. </w:t>
      </w:r>
    </w:p>
    <w:p w14:paraId="12C4AD7A" w14:textId="3084ECF1" w:rsidR="00F90991" w:rsidRDefault="00F90991" w:rsidP="00A57506">
      <w:pPr>
        <w:numPr>
          <w:ilvl w:val="0"/>
          <w:numId w:val="27"/>
        </w:numPr>
        <w:spacing w:before="120" w:after="120" w:line="276" w:lineRule="auto"/>
        <w:rPr>
          <w:rFonts w:ascii="Calibri" w:hAnsi="Calibri"/>
          <w:sz w:val="20"/>
          <w:szCs w:val="20"/>
        </w:rPr>
      </w:pPr>
      <w:r>
        <w:rPr>
          <w:rFonts w:ascii="Calibri" w:hAnsi="Calibri"/>
          <w:sz w:val="20"/>
          <w:szCs w:val="20"/>
        </w:rPr>
        <w:t>(</w:t>
      </w:r>
      <w:r w:rsidR="00E904AA">
        <w:rPr>
          <w:rFonts w:ascii="Calibri" w:hAnsi="Calibri"/>
          <w:sz w:val="20"/>
          <w:szCs w:val="20"/>
        </w:rPr>
        <w:t>10</w:t>
      </w:r>
      <w:r>
        <w:rPr>
          <w:rFonts w:ascii="Calibri" w:hAnsi="Calibri"/>
          <w:sz w:val="20"/>
          <w:szCs w:val="20"/>
        </w:rPr>
        <w:t xml:space="preserve">%) On router R1, display the PAT translation table by entering the command </w:t>
      </w:r>
      <w:r w:rsidRPr="00F90991">
        <w:rPr>
          <w:rFonts w:ascii="Calibri" w:hAnsi="Calibri"/>
          <w:b/>
          <w:bCs/>
          <w:i/>
          <w:iCs/>
          <w:sz w:val="20"/>
          <w:szCs w:val="20"/>
        </w:rPr>
        <w:t>show ip nat translations</w:t>
      </w:r>
      <w:r>
        <w:rPr>
          <w:rFonts w:ascii="Calibri" w:hAnsi="Calibri"/>
          <w:b/>
          <w:bCs/>
          <w:i/>
          <w:iCs/>
          <w:sz w:val="20"/>
          <w:szCs w:val="20"/>
        </w:rPr>
        <w:t xml:space="preserve"> </w:t>
      </w:r>
      <w:r w:rsidRPr="00F90991">
        <w:rPr>
          <w:rFonts w:ascii="Calibri" w:hAnsi="Calibri"/>
          <w:sz w:val="20"/>
          <w:szCs w:val="20"/>
        </w:rPr>
        <w:t xml:space="preserve">and </w:t>
      </w:r>
      <w:r>
        <w:rPr>
          <w:rFonts w:ascii="Calibri" w:hAnsi="Calibri"/>
          <w:sz w:val="20"/>
          <w:szCs w:val="20"/>
        </w:rPr>
        <w:t xml:space="preserve">include a </w:t>
      </w:r>
      <w:r w:rsidRPr="00BA5C07">
        <w:rPr>
          <w:rFonts w:ascii="Calibri" w:hAnsi="Calibri"/>
          <w:b/>
          <w:color w:val="FF0000"/>
          <w:sz w:val="20"/>
          <w:szCs w:val="20"/>
        </w:rPr>
        <w:t>screenshot</w:t>
      </w:r>
      <w:r>
        <w:rPr>
          <w:rFonts w:ascii="Calibri" w:hAnsi="Calibri"/>
          <w:sz w:val="20"/>
          <w:szCs w:val="20"/>
        </w:rPr>
        <w:t xml:space="preserve"> of the results and paste here.</w:t>
      </w:r>
    </w:p>
    <w:p w14:paraId="30CAC66E" w14:textId="09C70453" w:rsidR="003D7C07" w:rsidRDefault="003D7C07" w:rsidP="003D7C07">
      <w:pPr>
        <w:spacing w:before="120" w:after="120" w:line="276" w:lineRule="auto"/>
        <w:ind w:left="-432"/>
        <w:rPr>
          <w:rFonts w:ascii="Calibri" w:hAnsi="Calibri"/>
          <w:sz w:val="20"/>
          <w:szCs w:val="20"/>
        </w:rPr>
      </w:pPr>
      <w:r>
        <w:rPr>
          <w:rFonts w:ascii="Calibri" w:hAnsi="Calibri"/>
          <w:noProof/>
          <w:sz w:val="20"/>
          <w:szCs w:val="20"/>
        </w:rPr>
        <w:lastRenderedPageBreak/>
        <w:drawing>
          <wp:inline distT="0" distB="0" distL="0" distR="0" wp14:anchorId="32FD9FB9" wp14:editId="78CAB0A7">
            <wp:extent cx="6168493" cy="2878630"/>
            <wp:effectExtent l="0" t="0" r="3810" b="0"/>
            <wp:docPr id="1550231530"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31530" name="Picture 1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75325" cy="2881818"/>
                    </a:xfrm>
                    <a:prstGeom prst="rect">
                      <a:avLst/>
                    </a:prstGeom>
                  </pic:spPr>
                </pic:pic>
              </a:graphicData>
            </a:graphic>
          </wp:inline>
        </w:drawing>
      </w:r>
    </w:p>
    <w:p w14:paraId="10271B0E" w14:textId="77777777" w:rsidR="00C57040" w:rsidRDefault="00C57040" w:rsidP="00A57506">
      <w:pPr>
        <w:numPr>
          <w:ilvl w:val="0"/>
          <w:numId w:val="27"/>
        </w:numPr>
        <w:spacing w:before="120" w:after="120" w:line="276" w:lineRule="auto"/>
        <w:rPr>
          <w:rFonts w:ascii="Calibri" w:hAnsi="Calibri"/>
          <w:sz w:val="20"/>
          <w:szCs w:val="20"/>
        </w:rPr>
      </w:pPr>
      <w:r>
        <w:rPr>
          <w:rFonts w:ascii="Calibri" w:hAnsi="Calibri"/>
          <w:sz w:val="20"/>
          <w:szCs w:val="20"/>
        </w:rPr>
        <w:t>(</w:t>
      </w:r>
      <w:r w:rsidR="00AD604A">
        <w:rPr>
          <w:rFonts w:ascii="Calibri" w:hAnsi="Calibri"/>
          <w:sz w:val="20"/>
          <w:szCs w:val="20"/>
        </w:rPr>
        <w:t>10</w:t>
      </w:r>
      <w:r>
        <w:rPr>
          <w:rFonts w:ascii="Calibri" w:hAnsi="Calibri"/>
          <w:sz w:val="20"/>
          <w:szCs w:val="20"/>
        </w:rPr>
        <w:t xml:space="preserve">%) </w:t>
      </w:r>
      <w:r w:rsidR="00847074">
        <w:rPr>
          <w:rFonts w:ascii="Calibri" w:hAnsi="Calibri"/>
          <w:sz w:val="20"/>
          <w:szCs w:val="20"/>
        </w:rPr>
        <w:t xml:space="preserve">For the PAT address translation </w:t>
      </w:r>
      <w:r w:rsidR="00D16CE9">
        <w:rPr>
          <w:rFonts w:ascii="Calibri" w:hAnsi="Calibri"/>
          <w:sz w:val="20"/>
          <w:szCs w:val="20"/>
        </w:rPr>
        <w:t>in router</w:t>
      </w:r>
      <w:r w:rsidR="00847074">
        <w:rPr>
          <w:rFonts w:ascii="Calibri" w:hAnsi="Calibri"/>
          <w:sz w:val="20"/>
          <w:szCs w:val="20"/>
        </w:rPr>
        <w:t xml:space="preserve"> </w:t>
      </w:r>
      <w:r w:rsidR="00D16CE9">
        <w:rPr>
          <w:rFonts w:ascii="Calibri" w:hAnsi="Calibri"/>
          <w:sz w:val="20"/>
          <w:szCs w:val="20"/>
        </w:rPr>
        <w:t>R1</w:t>
      </w:r>
      <w:r w:rsidR="00222859">
        <w:rPr>
          <w:rFonts w:ascii="Calibri" w:hAnsi="Calibri"/>
          <w:sz w:val="20"/>
          <w:szCs w:val="20"/>
        </w:rPr>
        <w:t xml:space="preserve">, provide </w:t>
      </w:r>
      <w:r w:rsidR="001B0468">
        <w:rPr>
          <w:rFonts w:ascii="Calibri" w:hAnsi="Calibri"/>
          <w:sz w:val="20"/>
          <w:szCs w:val="20"/>
        </w:rPr>
        <w:t>an IP address example</w:t>
      </w:r>
      <w:r>
        <w:rPr>
          <w:rFonts w:ascii="Calibri" w:hAnsi="Calibri"/>
          <w:sz w:val="20"/>
          <w:szCs w:val="20"/>
        </w:rPr>
        <w:t xml:space="preserve"> for </w:t>
      </w:r>
      <w:r w:rsidR="001B0468">
        <w:rPr>
          <w:rFonts w:ascii="Calibri" w:hAnsi="Calibri"/>
          <w:sz w:val="20"/>
          <w:szCs w:val="20"/>
        </w:rPr>
        <w:t xml:space="preserve">each </w:t>
      </w:r>
      <w:r w:rsidR="00847074">
        <w:rPr>
          <w:rFonts w:ascii="Calibri" w:hAnsi="Calibri"/>
          <w:sz w:val="20"/>
          <w:szCs w:val="20"/>
        </w:rPr>
        <w:t>the following:</w:t>
      </w:r>
    </w:p>
    <w:p w14:paraId="47459B56" w14:textId="33EBF9D0" w:rsidR="00C57040" w:rsidRPr="008E5852" w:rsidRDefault="00B04B3D" w:rsidP="00082E87">
      <w:pPr>
        <w:spacing w:before="120" w:after="120" w:line="276" w:lineRule="auto"/>
        <w:ind w:left="1080"/>
        <w:rPr>
          <w:rFonts w:ascii="Calibri" w:hAnsi="Calibri"/>
        </w:rPr>
      </w:pPr>
      <w:r w:rsidRPr="008E5852">
        <w:rPr>
          <w:rFonts w:ascii="Calibri" w:hAnsi="Calibri"/>
        </w:rPr>
        <w:t>inside local address</w:t>
      </w:r>
      <w:r w:rsidR="00222859" w:rsidRPr="008E5852">
        <w:rPr>
          <w:rFonts w:ascii="Calibri" w:hAnsi="Calibri"/>
        </w:rPr>
        <w:t>:</w:t>
      </w:r>
      <w:r w:rsidR="008E5852" w:rsidRPr="008E5852">
        <w:rPr>
          <w:rFonts w:ascii="Calibri" w:hAnsi="Calibri"/>
        </w:rPr>
        <w:t xml:space="preserve"> </w:t>
      </w:r>
      <w:r w:rsidR="008E5852" w:rsidRPr="008E5852">
        <w:rPr>
          <w:rFonts w:ascii="Calibri" w:hAnsi="Calibri"/>
          <w:highlight w:val="yellow"/>
        </w:rPr>
        <w:t>Answer: 192.168.8.2:1600</w:t>
      </w:r>
    </w:p>
    <w:p w14:paraId="5465155F" w14:textId="1368745F" w:rsidR="00222859" w:rsidRPr="008E5852" w:rsidRDefault="00222859" w:rsidP="00082E87">
      <w:pPr>
        <w:spacing w:before="120" w:after="120" w:line="276" w:lineRule="auto"/>
        <w:ind w:left="1080"/>
        <w:rPr>
          <w:rFonts w:ascii="Calibri" w:hAnsi="Calibri"/>
        </w:rPr>
      </w:pPr>
      <w:r w:rsidRPr="008E5852">
        <w:rPr>
          <w:rFonts w:ascii="Calibri" w:hAnsi="Calibri"/>
        </w:rPr>
        <w:t>inside global address:</w:t>
      </w:r>
      <w:r w:rsidR="008E5852" w:rsidRPr="008E5852">
        <w:rPr>
          <w:rFonts w:ascii="Calibri" w:hAnsi="Calibri"/>
        </w:rPr>
        <w:t xml:space="preserve"> </w:t>
      </w:r>
      <w:r w:rsidR="008E5852" w:rsidRPr="008E5852">
        <w:rPr>
          <w:rFonts w:ascii="Calibri" w:hAnsi="Calibri"/>
          <w:highlight w:val="yellow"/>
        </w:rPr>
        <w:t>Answer: 166.0.0.1:1600</w:t>
      </w:r>
    </w:p>
    <w:p w14:paraId="44F1C344" w14:textId="4945567A" w:rsidR="00222859" w:rsidRPr="008E5852" w:rsidRDefault="001B0468" w:rsidP="00082E87">
      <w:pPr>
        <w:spacing w:before="120" w:after="120" w:line="276" w:lineRule="auto"/>
        <w:ind w:left="1080"/>
        <w:rPr>
          <w:rFonts w:ascii="Calibri" w:hAnsi="Calibri"/>
        </w:rPr>
      </w:pPr>
      <w:r w:rsidRPr="008E5852">
        <w:rPr>
          <w:rFonts w:ascii="Calibri" w:hAnsi="Calibri"/>
        </w:rPr>
        <w:t>outside global address:</w:t>
      </w:r>
      <w:r w:rsidR="008E5852" w:rsidRPr="008E5852">
        <w:rPr>
          <w:rFonts w:ascii="Calibri" w:hAnsi="Calibri"/>
        </w:rPr>
        <w:t xml:space="preserve"> </w:t>
      </w:r>
      <w:r w:rsidR="008E5852" w:rsidRPr="008E5852">
        <w:rPr>
          <w:rFonts w:ascii="Calibri" w:hAnsi="Calibri"/>
          <w:highlight w:val="yellow"/>
        </w:rPr>
        <w:t>Answer: 166.0.0.2:1601</w:t>
      </w:r>
    </w:p>
    <w:sectPr w:rsidR="00222859" w:rsidRPr="008E5852">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EEE60" w14:textId="77777777" w:rsidR="00DF6D3F" w:rsidRDefault="00DF6D3F">
      <w:r>
        <w:separator/>
      </w:r>
    </w:p>
  </w:endnote>
  <w:endnote w:type="continuationSeparator" w:id="0">
    <w:p w14:paraId="77B847A2" w14:textId="77777777" w:rsidR="00DF6D3F" w:rsidRDefault="00DF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03DEC" w14:textId="77777777" w:rsidR="00B35F8D" w:rsidRPr="004E11F4" w:rsidRDefault="00B35F8D">
    <w:pPr>
      <w:pStyle w:val="Footer"/>
      <w:rPr>
        <w:rFonts w:ascii="Arial" w:hAnsi="Arial" w:cs="Arial"/>
        <w:sz w:val="20"/>
        <w:szCs w:val="20"/>
      </w:rPr>
    </w:pPr>
    <w:r w:rsidRPr="004E11F4">
      <w:rPr>
        <w:rFonts w:ascii="Arial" w:hAnsi="Arial" w:cs="Arial"/>
        <w:sz w:val="20"/>
        <w:szCs w:val="20"/>
      </w:rPr>
      <w:t>L</w:t>
    </w:r>
    <w:r w:rsidR="002F5042" w:rsidRPr="004E11F4">
      <w:rPr>
        <w:rFonts w:ascii="Arial" w:hAnsi="Arial" w:cs="Arial"/>
        <w:sz w:val="20"/>
        <w:szCs w:val="20"/>
      </w:rPr>
      <w:t>ab #1</w:t>
    </w:r>
    <w:r w:rsidRPr="004E11F4">
      <w:rPr>
        <w:rFonts w:ascii="Arial" w:hAnsi="Arial" w:cs="Arial"/>
        <w:sz w:val="20"/>
        <w:szCs w:val="20"/>
      </w:rPr>
      <w:t xml:space="preserve"> Assignmen</w:t>
    </w:r>
    <w:r w:rsidR="0014158A">
      <w:rPr>
        <w:rFonts w:ascii="Arial" w:hAnsi="Arial" w:cs="Arial"/>
        <w:sz w:val="20"/>
        <w:szCs w:val="20"/>
      </w:rPr>
      <w:t>t</w:t>
    </w:r>
    <w:r w:rsidR="0014158A">
      <w:rPr>
        <w:rFonts w:ascii="Arial" w:hAnsi="Arial" w:cs="Arial"/>
        <w:sz w:val="20"/>
        <w:szCs w:val="20"/>
      </w:rPr>
      <w:tab/>
    </w:r>
    <w:r w:rsidR="00D633C8">
      <w:rPr>
        <w:rFonts w:ascii="Arial" w:hAnsi="Arial" w:cs="Arial"/>
        <w:sz w:val="20"/>
        <w:szCs w:val="20"/>
      </w:rPr>
      <w:t>NET</w:t>
    </w:r>
    <w:r w:rsidR="0014158A">
      <w:rPr>
        <w:rFonts w:ascii="Arial" w:hAnsi="Arial" w:cs="Arial"/>
        <w:sz w:val="20"/>
        <w:szCs w:val="20"/>
      </w:rPr>
      <w:t xml:space="preserve"> 463</w:t>
    </w:r>
    <w:r w:rsidRPr="004E11F4">
      <w:rPr>
        <w:rFonts w:ascii="Arial" w:hAnsi="Arial" w:cs="Arial"/>
        <w:sz w:val="20"/>
        <w:szCs w:val="20"/>
      </w:rPr>
      <w:tab/>
      <w:t xml:space="preserve">Page </w:t>
    </w:r>
    <w:r w:rsidRPr="004E11F4">
      <w:rPr>
        <w:rFonts w:ascii="Arial" w:hAnsi="Arial" w:cs="Arial"/>
        <w:sz w:val="20"/>
        <w:szCs w:val="20"/>
      </w:rPr>
      <w:fldChar w:fldCharType="begin"/>
    </w:r>
    <w:r w:rsidRPr="004E11F4">
      <w:rPr>
        <w:rFonts w:ascii="Arial" w:hAnsi="Arial" w:cs="Arial"/>
        <w:sz w:val="20"/>
        <w:szCs w:val="20"/>
      </w:rPr>
      <w:instrText xml:space="preserve"> PAGE   \* MERGEFORMAT </w:instrText>
    </w:r>
    <w:r w:rsidRPr="004E11F4">
      <w:rPr>
        <w:rFonts w:ascii="Arial" w:hAnsi="Arial" w:cs="Arial"/>
        <w:sz w:val="20"/>
        <w:szCs w:val="20"/>
      </w:rPr>
      <w:fldChar w:fldCharType="separate"/>
    </w:r>
    <w:r w:rsidR="001C4DEB">
      <w:rPr>
        <w:rFonts w:ascii="Arial" w:hAnsi="Arial" w:cs="Arial"/>
        <w:noProof/>
        <w:sz w:val="20"/>
        <w:szCs w:val="20"/>
      </w:rPr>
      <w:t>5</w:t>
    </w:r>
    <w:r w:rsidRPr="004E11F4">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A1E9" w14:textId="77777777" w:rsidR="00DF6D3F" w:rsidRDefault="00DF6D3F">
      <w:r>
        <w:separator/>
      </w:r>
    </w:p>
  </w:footnote>
  <w:footnote w:type="continuationSeparator" w:id="0">
    <w:p w14:paraId="3F3FFC7A" w14:textId="77777777" w:rsidR="00DF6D3F" w:rsidRDefault="00DF6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4FBB" w14:textId="59CCAC34" w:rsidR="002B6298" w:rsidRPr="00701557" w:rsidRDefault="002B6298">
    <w:pPr>
      <w:pStyle w:val="Header"/>
      <w:rPr>
        <w:rFonts w:ascii="Calibri" w:hAnsi="Calibri" w:cs="Calibri"/>
        <w:sz w:val="20"/>
        <w:szCs w:val="20"/>
      </w:rPr>
    </w:pPr>
    <w:r w:rsidRPr="00701557">
      <w:rPr>
        <w:rFonts w:ascii="Calibri" w:hAnsi="Calibri" w:cs="Calibri"/>
        <w:sz w:val="20"/>
        <w:szCs w:val="20"/>
      </w:rPr>
      <w:t>NET-463 Lab #1</w:t>
    </w:r>
    <w:r w:rsidRPr="00701557">
      <w:rPr>
        <w:rFonts w:ascii="Calibri" w:hAnsi="Calibri" w:cs="Calibri"/>
        <w:sz w:val="20"/>
        <w:szCs w:val="20"/>
      </w:rPr>
      <w:tab/>
    </w:r>
    <w:r w:rsidRPr="00701557">
      <w:rPr>
        <w:rFonts w:ascii="Calibri" w:hAnsi="Calibri" w:cs="Calibri"/>
        <w:sz w:val="20"/>
        <w:szCs w:val="20"/>
      </w:rPr>
      <w:tab/>
      <w:t xml:space="preserve">Version </w:t>
    </w:r>
    <w:r w:rsidR="00C66110">
      <w:rPr>
        <w:rFonts w:ascii="Calibri" w:hAnsi="Calibri" w:cs="Calibri"/>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CB5"/>
    <w:multiLevelType w:val="hybridMultilevel"/>
    <w:tmpl w:val="15BC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A7BB5"/>
    <w:multiLevelType w:val="hybridMultilevel"/>
    <w:tmpl w:val="4544BB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1E73237"/>
    <w:multiLevelType w:val="hybridMultilevel"/>
    <w:tmpl w:val="2D86F48E"/>
    <w:lvl w:ilvl="0" w:tplc="6A885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057B6"/>
    <w:multiLevelType w:val="hybridMultilevel"/>
    <w:tmpl w:val="F8A457F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C574D"/>
    <w:multiLevelType w:val="hybridMultilevel"/>
    <w:tmpl w:val="D294100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DA6675"/>
    <w:multiLevelType w:val="hybridMultilevel"/>
    <w:tmpl w:val="5F7EFCC6"/>
    <w:lvl w:ilvl="0" w:tplc="E0FE1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92D3A"/>
    <w:multiLevelType w:val="hybridMultilevel"/>
    <w:tmpl w:val="15BC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F680E"/>
    <w:multiLevelType w:val="hybridMultilevel"/>
    <w:tmpl w:val="F77AB4B4"/>
    <w:lvl w:ilvl="0" w:tplc="650E4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921BC"/>
    <w:multiLevelType w:val="hybridMultilevel"/>
    <w:tmpl w:val="992240B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9505ACB"/>
    <w:multiLevelType w:val="hybridMultilevel"/>
    <w:tmpl w:val="CB02A98E"/>
    <w:lvl w:ilvl="0" w:tplc="E9029D3C">
      <w:start w:val="2"/>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17B49E14">
      <w:start w:val="1"/>
      <w:numFmt w:val="decimal"/>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9CE1CD0"/>
    <w:multiLevelType w:val="hybridMultilevel"/>
    <w:tmpl w:val="3E06EA8A"/>
    <w:lvl w:ilvl="0" w:tplc="04090001">
      <w:start w:val="1"/>
      <w:numFmt w:val="bullet"/>
      <w:lvlText w:val=""/>
      <w:lvlJc w:val="left"/>
      <w:pPr>
        <w:tabs>
          <w:tab w:val="num" w:pos="720"/>
        </w:tabs>
        <w:ind w:left="720" w:hanging="360"/>
      </w:pPr>
      <w:rPr>
        <w:rFonts w:ascii="Symbol" w:hAnsi="Symbol" w:hint="default"/>
      </w:rPr>
    </w:lvl>
    <w:lvl w:ilvl="1" w:tplc="50B6CAAE">
      <w:start w:val="192"/>
      <w:numFmt w:val="bullet"/>
      <w:lvlText w:val=""/>
      <w:lvlJc w:val="left"/>
      <w:pPr>
        <w:tabs>
          <w:tab w:val="num" w:pos="1800"/>
        </w:tabs>
        <w:ind w:left="1800" w:hanging="72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FF64BD"/>
    <w:multiLevelType w:val="hybridMultilevel"/>
    <w:tmpl w:val="4170D8DE"/>
    <w:lvl w:ilvl="0" w:tplc="21BEEE58">
      <w:start w:val="1"/>
      <w:numFmt w:val="bullet"/>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24326BB"/>
    <w:multiLevelType w:val="hybridMultilevel"/>
    <w:tmpl w:val="155CC1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F15B12"/>
    <w:multiLevelType w:val="hybridMultilevel"/>
    <w:tmpl w:val="42CE2E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9206DD9"/>
    <w:multiLevelType w:val="hybridMultilevel"/>
    <w:tmpl w:val="15BC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83970"/>
    <w:multiLevelType w:val="multilevel"/>
    <w:tmpl w:val="8E64FAC8"/>
    <w:lvl w:ilvl="0">
      <w:start w:val="1"/>
      <w:numFmt w:val="bullet"/>
      <w:lvlText w:val="·"/>
      <w:lvlJc w:val="left"/>
      <w:pPr>
        <w:tabs>
          <w:tab w:val="left" w:pos="360"/>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AA3B59"/>
    <w:multiLevelType w:val="hybridMultilevel"/>
    <w:tmpl w:val="30B4ECA4"/>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307A6CCD"/>
    <w:multiLevelType w:val="hybridMultilevel"/>
    <w:tmpl w:val="6B8440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4DB6E96"/>
    <w:multiLevelType w:val="hybridMultilevel"/>
    <w:tmpl w:val="237CB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381985"/>
    <w:multiLevelType w:val="multilevel"/>
    <w:tmpl w:val="604498B4"/>
    <w:lvl w:ilvl="0">
      <w:start w:val="1"/>
      <w:numFmt w:val="bullet"/>
      <w:lvlText w:val="·"/>
      <w:lvlJc w:val="left"/>
      <w:pPr>
        <w:tabs>
          <w:tab w:val="left" w:pos="360"/>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FB41A66"/>
    <w:multiLevelType w:val="hybridMultilevel"/>
    <w:tmpl w:val="65C83C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720A4"/>
    <w:multiLevelType w:val="hybridMultilevel"/>
    <w:tmpl w:val="B19C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40906"/>
    <w:multiLevelType w:val="hybridMultilevel"/>
    <w:tmpl w:val="A9825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37FF8"/>
    <w:multiLevelType w:val="hybridMultilevel"/>
    <w:tmpl w:val="8BD87404"/>
    <w:lvl w:ilvl="0" w:tplc="267CD2CC">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970E77"/>
    <w:multiLevelType w:val="hybridMultilevel"/>
    <w:tmpl w:val="653C04B8"/>
    <w:lvl w:ilvl="0" w:tplc="A7D054BA">
      <w:start w:val="1"/>
      <w:numFmt w:val="decimal"/>
      <w:lvlText w:val="%1."/>
      <w:lvlJc w:val="left"/>
      <w:pPr>
        <w:tabs>
          <w:tab w:val="num" w:pos="720"/>
        </w:tabs>
        <w:ind w:left="720" w:hanging="360"/>
      </w:pPr>
    </w:lvl>
    <w:lvl w:ilvl="1" w:tplc="50B6CAAE">
      <w:start w:val="192"/>
      <w:numFmt w:val="bullet"/>
      <w:lvlText w:val=""/>
      <w:lvlJc w:val="left"/>
      <w:pPr>
        <w:tabs>
          <w:tab w:val="num" w:pos="1800"/>
        </w:tabs>
        <w:ind w:left="1800" w:hanging="72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CC21CF5"/>
    <w:multiLevelType w:val="hybridMultilevel"/>
    <w:tmpl w:val="EAB49D1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60273515">
    <w:abstractNumId w:val="11"/>
  </w:num>
  <w:num w:numId="2" w16cid:durableId="1849636159">
    <w:abstractNumId w:val="23"/>
  </w:num>
  <w:num w:numId="3" w16cid:durableId="2027707742">
    <w:abstractNumId w:val="25"/>
  </w:num>
  <w:num w:numId="4" w16cid:durableId="388068935">
    <w:abstractNumId w:val="1"/>
  </w:num>
  <w:num w:numId="5" w16cid:durableId="1288926564">
    <w:abstractNumId w:val="24"/>
  </w:num>
  <w:num w:numId="6" w16cid:durableId="1398088409">
    <w:abstractNumId w:val="9"/>
  </w:num>
  <w:num w:numId="7" w16cid:durableId="637732442">
    <w:abstractNumId w:val="7"/>
  </w:num>
  <w:num w:numId="8" w16cid:durableId="1665427046">
    <w:abstractNumId w:val="7"/>
    <w:lvlOverride w:ilvl="0">
      <w:lvl w:ilvl="0" w:tplc="650E47C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16cid:durableId="434595215">
    <w:abstractNumId w:val="5"/>
  </w:num>
  <w:num w:numId="10" w16cid:durableId="1768577521">
    <w:abstractNumId w:val="2"/>
  </w:num>
  <w:num w:numId="11" w16cid:durableId="784812061">
    <w:abstractNumId w:val="5"/>
    <w:lvlOverride w:ilvl="0">
      <w:startOverride w:val="1"/>
    </w:lvlOverride>
  </w:num>
  <w:num w:numId="12" w16cid:durableId="916675102">
    <w:abstractNumId w:val="5"/>
    <w:lvlOverride w:ilvl="0">
      <w:startOverride w:val="1"/>
    </w:lvlOverride>
  </w:num>
  <w:num w:numId="13" w16cid:durableId="2006126302">
    <w:abstractNumId w:val="10"/>
  </w:num>
  <w:num w:numId="14" w16cid:durableId="212624246">
    <w:abstractNumId w:val="0"/>
  </w:num>
  <w:num w:numId="15" w16cid:durableId="1782842611">
    <w:abstractNumId w:val="6"/>
  </w:num>
  <w:num w:numId="16" w16cid:durableId="511724641">
    <w:abstractNumId w:val="18"/>
  </w:num>
  <w:num w:numId="17" w16cid:durableId="17185035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33661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2725021">
    <w:abstractNumId w:val="19"/>
  </w:num>
  <w:num w:numId="20" w16cid:durableId="605309327">
    <w:abstractNumId w:val="15"/>
  </w:num>
  <w:num w:numId="21" w16cid:durableId="822965609">
    <w:abstractNumId w:val="21"/>
  </w:num>
  <w:num w:numId="22" w16cid:durableId="254637494">
    <w:abstractNumId w:val="12"/>
  </w:num>
  <w:num w:numId="23" w16cid:durableId="461968524">
    <w:abstractNumId w:val="16"/>
  </w:num>
  <w:num w:numId="24" w16cid:durableId="1964538235">
    <w:abstractNumId w:val="3"/>
  </w:num>
  <w:num w:numId="25" w16cid:durableId="908658840">
    <w:abstractNumId w:val="14"/>
  </w:num>
  <w:num w:numId="26" w16cid:durableId="1437017738">
    <w:abstractNumId w:val="22"/>
  </w:num>
  <w:num w:numId="27" w16cid:durableId="598680948">
    <w:abstractNumId w:val="8"/>
  </w:num>
  <w:num w:numId="28" w16cid:durableId="274483548">
    <w:abstractNumId w:val="20"/>
  </w:num>
  <w:num w:numId="29" w16cid:durableId="1220435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D9"/>
    <w:rsid w:val="000005E2"/>
    <w:rsid w:val="00007DF1"/>
    <w:rsid w:val="000263F5"/>
    <w:rsid w:val="00030E01"/>
    <w:rsid w:val="0003133B"/>
    <w:rsid w:val="00035726"/>
    <w:rsid w:val="00035E77"/>
    <w:rsid w:val="00052013"/>
    <w:rsid w:val="000547B8"/>
    <w:rsid w:val="00067EA2"/>
    <w:rsid w:val="00072763"/>
    <w:rsid w:val="00077DB1"/>
    <w:rsid w:val="000827D7"/>
    <w:rsid w:val="00082E87"/>
    <w:rsid w:val="0008438C"/>
    <w:rsid w:val="000848AB"/>
    <w:rsid w:val="000A1387"/>
    <w:rsid w:val="000A33E5"/>
    <w:rsid w:val="000A704F"/>
    <w:rsid w:val="000A7ED4"/>
    <w:rsid w:val="000B515B"/>
    <w:rsid w:val="000C0E14"/>
    <w:rsid w:val="000C111D"/>
    <w:rsid w:val="000C7F8C"/>
    <w:rsid w:val="000F4DD2"/>
    <w:rsid w:val="00103847"/>
    <w:rsid w:val="0014158A"/>
    <w:rsid w:val="00167A25"/>
    <w:rsid w:val="00167C50"/>
    <w:rsid w:val="00172BDB"/>
    <w:rsid w:val="0017574C"/>
    <w:rsid w:val="0017589C"/>
    <w:rsid w:val="001807CE"/>
    <w:rsid w:val="0018179A"/>
    <w:rsid w:val="0018240C"/>
    <w:rsid w:val="00183A55"/>
    <w:rsid w:val="00186AD6"/>
    <w:rsid w:val="001A498C"/>
    <w:rsid w:val="001B0468"/>
    <w:rsid w:val="001B1219"/>
    <w:rsid w:val="001C068A"/>
    <w:rsid w:val="001C45BA"/>
    <w:rsid w:val="001C4DEB"/>
    <w:rsid w:val="001D074E"/>
    <w:rsid w:val="001D0EEA"/>
    <w:rsid w:val="001D404D"/>
    <w:rsid w:val="001D4061"/>
    <w:rsid w:val="001D4880"/>
    <w:rsid w:val="001D69B4"/>
    <w:rsid w:val="001D6D30"/>
    <w:rsid w:val="001E2CB3"/>
    <w:rsid w:val="001F6E98"/>
    <w:rsid w:val="00206170"/>
    <w:rsid w:val="002100F9"/>
    <w:rsid w:val="00216193"/>
    <w:rsid w:val="00222859"/>
    <w:rsid w:val="002232E8"/>
    <w:rsid w:val="00223CC5"/>
    <w:rsid w:val="00237F52"/>
    <w:rsid w:val="002410B1"/>
    <w:rsid w:val="002411E6"/>
    <w:rsid w:val="002465FD"/>
    <w:rsid w:val="00251F3E"/>
    <w:rsid w:val="00252A01"/>
    <w:rsid w:val="00255C62"/>
    <w:rsid w:val="00256F32"/>
    <w:rsid w:val="002603EA"/>
    <w:rsid w:val="00261FA1"/>
    <w:rsid w:val="00262F3A"/>
    <w:rsid w:val="0026339C"/>
    <w:rsid w:val="0026467E"/>
    <w:rsid w:val="00283B0A"/>
    <w:rsid w:val="00285F4E"/>
    <w:rsid w:val="00296ABA"/>
    <w:rsid w:val="00297CF6"/>
    <w:rsid w:val="002B6298"/>
    <w:rsid w:val="002C17E3"/>
    <w:rsid w:val="002D0FE1"/>
    <w:rsid w:val="002F01FE"/>
    <w:rsid w:val="002F4EA4"/>
    <w:rsid w:val="002F5042"/>
    <w:rsid w:val="00301B83"/>
    <w:rsid w:val="003149F7"/>
    <w:rsid w:val="00340C47"/>
    <w:rsid w:val="00341417"/>
    <w:rsid w:val="00353AFE"/>
    <w:rsid w:val="00361806"/>
    <w:rsid w:val="00364D57"/>
    <w:rsid w:val="00375408"/>
    <w:rsid w:val="0037558E"/>
    <w:rsid w:val="003821DB"/>
    <w:rsid w:val="00392B79"/>
    <w:rsid w:val="00394D6D"/>
    <w:rsid w:val="003A2CA9"/>
    <w:rsid w:val="003C0C14"/>
    <w:rsid w:val="003C2DDF"/>
    <w:rsid w:val="003C3698"/>
    <w:rsid w:val="003C5CA5"/>
    <w:rsid w:val="003D5333"/>
    <w:rsid w:val="003D7C07"/>
    <w:rsid w:val="003D7CD1"/>
    <w:rsid w:val="003E2705"/>
    <w:rsid w:val="003E4147"/>
    <w:rsid w:val="003E4171"/>
    <w:rsid w:val="003E633E"/>
    <w:rsid w:val="003E67A4"/>
    <w:rsid w:val="00401D3B"/>
    <w:rsid w:val="0041349B"/>
    <w:rsid w:val="0042418A"/>
    <w:rsid w:val="0044485F"/>
    <w:rsid w:val="00452AB4"/>
    <w:rsid w:val="004545EF"/>
    <w:rsid w:val="00454724"/>
    <w:rsid w:val="00460C95"/>
    <w:rsid w:val="00465EC0"/>
    <w:rsid w:val="00474A30"/>
    <w:rsid w:val="00480557"/>
    <w:rsid w:val="0048570D"/>
    <w:rsid w:val="00490CF4"/>
    <w:rsid w:val="004A22C2"/>
    <w:rsid w:val="004B37CD"/>
    <w:rsid w:val="004B6897"/>
    <w:rsid w:val="004C6876"/>
    <w:rsid w:val="004E02F1"/>
    <w:rsid w:val="004E11F4"/>
    <w:rsid w:val="004E3916"/>
    <w:rsid w:val="004E5492"/>
    <w:rsid w:val="004E76BC"/>
    <w:rsid w:val="00506FA3"/>
    <w:rsid w:val="005128A4"/>
    <w:rsid w:val="005171BF"/>
    <w:rsid w:val="00524BD0"/>
    <w:rsid w:val="005311D4"/>
    <w:rsid w:val="00534BBB"/>
    <w:rsid w:val="0053599F"/>
    <w:rsid w:val="005405FC"/>
    <w:rsid w:val="005410FC"/>
    <w:rsid w:val="005418C3"/>
    <w:rsid w:val="00542567"/>
    <w:rsid w:val="005465E0"/>
    <w:rsid w:val="0054753C"/>
    <w:rsid w:val="00553778"/>
    <w:rsid w:val="00563ABB"/>
    <w:rsid w:val="0057010F"/>
    <w:rsid w:val="00572E19"/>
    <w:rsid w:val="00574CEA"/>
    <w:rsid w:val="00590742"/>
    <w:rsid w:val="00591995"/>
    <w:rsid w:val="005B084A"/>
    <w:rsid w:val="005B361D"/>
    <w:rsid w:val="005B402C"/>
    <w:rsid w:val="005B5A14"/>
    <w:rsid w:val="005B689F"/>
    <w:rsid w:val="005C0BCA"/>
    <w:rsid w:val="005C10ED"/>
    <w:rsid w:val="005F2722"/>
    <w:rsid w:val="00600EF9"/>
    <w:rsid w:val="00610314"/>
    <w:rsid w:val="00611A73"/>
    <w:rsid w:val="00611FDA"/>
    <w:rsid w:val="00617842"/>
    <w:rsid w:val="006237EE"/>
    <w:rsid w:val="0062589C"/>
    <w:rsid w:val="00625FF8"/>
    <w:rsid w:val="00626B17"/>
    <w:rsid w:val="00650CFB"/>
    <w:rsid w:val="0066778A"/>
    <w:rsid w:val="006700F4"/>
    <w:rsid w:val="00672ACA"/>
    <w:rsid w:val="0067595F"/>
    <w:rsid w:val="00684301"/>
    <w:rsid w:val="00684377"/>
    <w:rsid w:val="0068679F"/>
    <w:rsid w:val="006911CC"/>
    <w:rsid w:val="00692EBA"/>
    <w:rsid w:val="0069308E"/>
    <w:rsid w:val="00693E46"/>
    <w:rsid w:val="00695C83"/>
    <w:rsid w:val="006A2679"/>
    <w:rsid w:val="006A4A3A"/>
    <w:rsid w:val="006D02B8"/>
    <w:rsid w:val="006D0456"/>
    <w:rsid w:val="006E0620"/>
    <w:rsid w:val="006E0F21"/>
    <w:rsid w:val="006E10BA"/>
    <w:rsid w:val="006E7B32"/>
    <w:rsid w:val="006F7A85"/>
    <w:rsid w:val="00701557"/>
    <w:rsid w:val="0070272F"/>
    <w:rsid w:val="00703026"/>
    <w:rsid w:val="007118C2"/>
    <w:rsid w:val="0071412D"/>
    <w:rsid w:val="0071520E"/>
    <w:rsid w:val="00725BD4"/>
    <w:rsid w:val="00733C3C"/>
    <w:rsid w:val="007365A6"/>
    <w:rsid w:val="007419E5"/>
    <w:rsid w:val="00750AAD"/>
    <w:rsid w:val="00756834"/>
    <w:rsid w:val="00784154"/>
    <w:rsid w:val="00785136"/>
    <w:rsid w:val="00785B72"/>
    <w:rsid w:val="0078633D"/>
    <w:rsid w:val="00790A38"/>
    <w:rsid w:val="00793E5B"/>
    <w:rsid w:val="007B3E83"/>
    <w:rsid w:val="007D4957"/>
    <w:rsid w:val="007D51D0"/>
    <w:rsid w:val="007E44CC"/>
    <w:rsid w:val="007F16C0"/>
    <w:rsid w:val="0081592D"/>
    <w:rsid w:val="00820310"/>
    <w:rsid w:val="00831996"/>
    <w:rsid w:val="00835968"/>
    <w:rsid w:val="00835B35"/>
    <w:rsid w:val="00847074"/>
    <w:rsid w:val="00852F31"/>
    <w:rsid w:val="00853564"/>
    <w:rsid w:val="00853821"/>
    <w:rsid w:val="00855757"/>
    <w:rsid w:val="008634F0"/>
    <w:rsid w:val="0086676C"/>
    <w:rsid w:val="0087352E"/>
    <w:rsid w:val="00881674"/>
    <w:rsid w:val="00883959"/>
    <w:rsid w:val="00885D31"/>
    <w:rsid w:val="00891A84"/>
    <w:rsid w:val="00894FC8"/>
    <w:rsid w:val="008B3DC6"/>
    <w:rsid w:val="008B5761"/>
    <w:rsid w:val="008D0EBC"/>
    <w:rsid w:val="008D4BE1"/>
    <w:rsid w:val="008D51F2"/>
    <w:rsid w:val="008E227F"/>
    <w:rsid w:val="008E3CA3"/>
    <w:rsid w:val="008E5852"/>
    <w:rsid w:val="008F610E"/>
    <w:rsid w:val="008F6163"/>
    <w:rsid w:val="008F7DCC"/>
    <w:rsid w:val="009131B7"/>
    <w:rsid w:val="00924219"/>
    <w:rsid w:val="00926BEC"/>
    <w:rsid w:val="0094243E"/>
    <w:rsid w:val="0094399E"/>
    <w:rsid w:val="009467B7"/>
    <w:rsid w:val="00967DDA"/>
    <w:rsid w:val="00972902"/>
    <w:rsid w:val="009807FB"/>
    <w:rsid w:val="00985141"/>
    <w:rsid w:val="00995A4E"/>
    <w:rsid w:val="009962F9"/>
    <w:rsid w:val="009A00D1"/>
    <w:rsid w:val="009A0CB2"/>
    <w:rsid w:val="009A1197"/>
    <w:rsid w:val="009A5549"/>
    <w:rsid w:val="009A74EA"/>
    <w:rsid w:val="009B67E9"/>
    <w:rsid w:val="009B7691"/>
    <w:rsid w:val="009B7F94"/>
    <w:rsid w:val="009D4D1E"/>
    <w:rsid w:val="009F194A"/>
    <w:rsid w:val="009F2D06"/>
    <w:rsid w:val="009F5F59"/>
    <w:rsid w:val="009F6BF3"/>
    <w:rsid w:val="00A02AD6"/>
    <w:rsid w:val="00A04213"/>
    <w:rsid w:val="00A070A0"/>
    <w:rsid w:val="00A22B33"/>
    <w:rsid w:val="00A23BB4"/>
    <w:rsid w:val="00A23F47"/>
    <w:rsid w:val="00A248E0"/>
    <w:rsid w:val="00A25338"/>
    <w:rsid w:val="00A41172"/>
    <w:rsid w:val="00A51441"/>
    <w:rsid w:val="00A563F8"/>
    <w:rsid w:val="00A56886"/>
    <w:rsid w:val="00A57506"/>
    <w:rsid w:val="00A64B00"/>
    <w:rsid w:val="00A65F68"/>
    <w:rsid w:val="00A7149B"/>
    <w:rsid w:val="00A74C39"/>
    <w:rsid w:val="00A74DE2"/>
    <w:rsid w:val="00A857ED"/>
    <w:rsid w:val="00A91168"/>
    <w:rsid w:val="00A91D03"/>
    <w:rsid w:val="00A92362"/>
    <w:rsid w:val="00A97B25"/>
    <w:rsid w:val="00AA176F"/>
    <w:rsid w:val="00AB2EAF"/>
    <w:rsid w:val="00AB5F4F"/>
    <w:rsid w:val="00AC3ED4"/>
    <w:rsid w:val="00AC6059"/>
    <w:rsid w:val="00AC6447"/>
    <w:rsid w:val="00AD01B8"/>
    <w:rsid w:val="00AD604A"/>
    <w:rsid w:val="00AD6916"/>
    <w:rsid w:val="00AE1241"/>
    <w:rsid w:val="00AE357A"/>
    <w:rsid w:val="00B03851"/>
    <w:rsid w:val="00B04B3D"/>
    <w:rsid w:val="00B06A65"/>
    <w:rsid w:val="00B107F0"/>
    <w:rsid w:val="00B2434A"/>
    <w:rsid w:val="00B30B7C"/>
    <w:rsid w:val="00B34873"/>
    <w:rsid w:val="00B35F8D"/>
    <w:rsid w:val="00B413DC"/>
    <w:rsid w:val="00B42E13"/>
    <w:rsid w:val="00B53986"/>
    <w:rsid w:val="00B7349A"/>
    <w:rsid w:val="00B85FE3"/>
    <w:rsid w:val="00B86E0E"/>
    <w:rsid w:val="00B90182"/>
    <w:rsid w:val="00B94F0F"/>
    <w:rsid w:val="00BA22EE"/>
    <w:rsid w:val="00BA2EB4"/>
    <w:rsid w:val="00BA5C07"/>
    <w:rsid w:val="00BA68D4"/>
    <w:rsid w:val="00BA7BD9"/>
    <w:rsid w:val="00BB31CB"/>
    <w:rsid w:val="00BB3C52"/>
    <w:rsid w:val="00BC1AD6"/>
    <w:rsid w:val="00BC5868"/>
    <w:rsid w:val="00BD3D8C"/>
    <w:rsid w:val="00BD6105"/>
    <w:rsid w:val="00BE3EEE"/>
    <w:rsid w:val="00BE5B14"/>
    <w:rsid w:val="00C05179"/>
    <w:rsid w:val="00C12CDB"/>
    <w:rsid w:val="00C14038"/>
    <w:rsid w:val="00C30FAD"/>
    <w:rsid w:val="00C4060F"/>
    <w:rsid w:val="00C52A08"/>
    <w:rsid w:val="00C557C6"/>
    <w:rsid w:val="00C57040"/>
    <w:rsid w:val="00C60A22"/>
    <w:rsid w:val="00C6217E"/>
    <w:rsid w:val="00C64DFE"/>
    <w:rsid w:val="00C64FA1"/>
    <w:rsid w:val="00C66110"/>
    <w:rsid w:val="00C706BC"/>
    <w:rsid w:val="00C761F0"/>
    <w:rsid w:val="00C763B8"/>
    <w:rsid w:val="00C81C38"/>
    <w:rsid w:val="00C82DA5"/>
    <w:rsid w:val="00CB3821"/>
    <w:rsid w:val="00CB4121"/>
    <w:rsid w:val="00CC012B"/>
    <w:rsid w:val="00CC2CDB"/>
    <w:rsid w:val="00CC3494"/>
    <w:rsid w:val="00CC63EF"/>
    <w:rsid w:val="00CE74E1"/>
    <w:rsid w:val="00CF106E"/>
    <w:rsid w:val="00CF4FD3"/>
    <w:rsid w:val="00CF5DD3"/>
    <w:rsid w:val="00D07B1C"/>
    <w:rsid w:val="00D13C13"/>
    <w:rsid w:val="00D13E24"/>
    <w:rsid w:val="00D16CE9"/>
    <w:rsid w:val="00D33C9C"/>
    <w:rsid w:val="00D436C5"/>
    <w:rsid w:val="00D43EC2"/>
    <w:rsid w:val="00D62873"/>
    <w:rsid w:val="00D633C8"/>
    <w:rsid w:val="00D85E58"/>
    <w:rsid w:val="00D9329E"/>
    <w:rsid w:val="00DA5D43"/>
    <w:rsid w:val="00DA6494"/>
    <w:rsid w:val="00DB084E"/>
    <w:rsid w:val="00DB11FC"/>
    <w:rsid w:val="00DB344B"/>
    <w:rsid w:val="00DB5E75"/>
    <w:rsid w:val="00DC4240"/>
    <w:rsid w:val="00DC604E"/>
    <w:rsid w:val="00DD09CE"/>
    <w:rsid w:val="00DD159C"/>
    <w:rsid w:val="00DD72AD"/>
    <w:rsid w:val="00DE364F"/>
    <w:rsid w:val="00DE528C"/>
    <w:rsid w:val="00DF0116"/>
    <w:rsid w:val="00DF0784"/>
    <w:rsid w:val="00DF1FF4"/>
    <w:rsid w:val="00DF6D3F"/>
    <w:rsid w:val="00DF6F11"/>
    <w:rsid w:val="00E03103"/>
    <w:rsid w:val="00E06E9F"/>
    <w:rsid w:val="00E112BD"/>
    <w:rsid w:val="00E16901"/>
    <w:rsid w:val="00E16F1D"/>
    <w:rsid w:val="00E22309"/>
    <w:rsid w:val="00E250B4"/>
    <w:rsid w:val="00E321A2"/>
    <w:rsid w:val="00E333F6"/>
    <w:rsid w:val="00E37715"/>
    <w:rsid w:val="00E417BD"/>
    <w:rsid w:val="00E53ACC"/>
    <w:rsid w:val="00E5537C"/>
    <w:rsid w:val="00E55D42"/>
    <w:rsid w:val="00E55F88"/>
    <w:rsid w:val="00E56BEC"/>
    <w:rsid w:val="00E625C7"/>
    <w:rsid w:val="00E67BF2"/>
    <w:rsid w:val="00E70180"/>
    <w:rsid w:val="00E779EE"/>
    <w:rsid w:val="00E83DCB"/>
    <w:rsid w:val="00E8430A"/>
    <w:rsid w:val="00E904AA"/>
    <w:rsid w:val="00E924F3"/>
    <w:rsid w:val="00E95B00"/>
    <w:rsid w:val="00EA0B09"/>
    <w:rsid w:val="00EC2A54"/>
    <w:rsid w:val="00EF5463"/>
    <w:rsid w:val="00F13B73"/>
    <w:rsid w:val="00F25245"/>
    <w:rsid w:val="00F30909"/>
    <w:rsid w:val="00F37E8B"/>
    <w:rsid w:val="00F40301"/>
    <w:rsid w:val="00F4081E"/>
    <w:rsid w:val="00F449F9"/>
    <w:rsid w:val="00F451C6"/>
    <w:rsid w:val="00F50B92"/>
    <w:rsid w:val="00F50E88"/>
    <w:rsid w:val="00F52440"/>
    <w:rsid w:val="00F531CB"/>
    <w:rsid w:val="00F76BEA"/>
    <w:rsid w:val="00F819B4"/>
    <w:rsid w:val="00F83CD9"/>
    <w:rsid w:val="00F856BC"/>
    <w:rsid w:val="00F85FF4"/>
    <w:rsid w:val="00F87845"/>
    <w:rsid w:val="00F87BFC"/>
    <w:rsid w:val="00F90991"/>
    <w:rsid w:val="00F952B0"/>
    <w:rsid w:val="00F96D92"/>
    <w:rsid w:val="00FA4D94"/>
    <w:rsid w:val="00FC3CC0"/>
    <w:rsid w:val="00FC7E99"/>
    <w:rsid w:val="00FD2578"/>
    <w:rsid w:val="00FD4B9A"/>
    <w:rsid w:val="00FD7759"/>
    <w:rsid w:val="00FD78F7"/>
    <w:rsid w:val="00FE3389"/>
    <w:rsid w:val="00FE51B4"/>
    <w:rsid w:val="00FF7175"/>
    <w:rsid w:val="00FF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7799C"/>
  <w15:chartTrackingRefBased/>
  <w15:docId w15:val="{549D709D-25C2-3143-9C20-259EBEEC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D07B1C"/>
    <w:pPr>
      <w:keepNext/>
      <w:spacing w:before="240" w:after="60"/>
      <w:ind w:left="360" w:hanging="360"/>
      <w:outlineLvl w:val="0"/>
    </w:pPr>
    <w:rPr>
      <w:rFonts w:ascii="Arial" w:hAnsi="Arial" w:cs="Arial"/>
      <w:b/>
      <w:bCs/>
      <w:kern w:val="32"/>
      <w:sz w:val="28"/>
      <w:szCs w:val="28"/>
      <w:u w:val="single"/>
    </w:rPr>
  </w:style>
  <w:style w:type="paragraph" w:styleId="Heading2">
    <w:name w:val="heading 2"/>
    <w:basedOn w:val="Normal"/>
    <w:next w:val="Normal"/>
    <w:link w:val="Heading2Char"/>
    <w:qFormat/>
    <w:rsid w:val="007F16C0"/>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2603EA"/>
    <w:pPr>
      <w:ind w:left="720"/>
    </w:pPr>
  </w:style>
  <w:style w:type="paragraph" w:styleId="Header">
    <w:name w:val="header"/>
    <w:basedOn w:val="Normal"/>
    <w:rsid w:val="00DB084E"/>
    <w:pPr>
      <w:tabs>
        <w:tab w:val="center" w:pos="4320"/>
        <w:tab w:val="right" w:pos="8640"/>
      </w:tabs>
    </w:pPr>
  </w:style>
  <w:style w:type="paragraph" w:styleId="Footer">
    <w:name w:val="footer"/>
    <w:basedOn w:val="Normal"/>
    <w:rsid w:val="00DB084E"/>
    <w:pPr>
      <w:tabs>
        <w:tab w:val="center" w:pos="4320"/>
        <w:tab w:val="right" w:pos="8640"/>
      </w:tabs>
    </w:pPr>
  </w:style>
  <w:style w:type="paragraph" w:customStyle="1" w:styleId="MediumGrid21">
    <w:name w:val="Medium Grid 21"/>
    <w:uiPriority w:val="1"/>
    <w:qFormat/>
    <w:rsid w:val="00FE51B4"/>
    <w:rPr>
      <w:rFonts w:ascii="Calibri" w:hAnsi="Calibri"/>
      <w:sz w:val="22"/>
      <w:szCs w:val="22"/>
    </w:rPr>
  </w:style>
  <w:style w:type="paragraph" w:styleId="BalloonText">
    <w:name w:val="Balloon Text"/>
    <w:basedOn w:val="Normal"/>
    <w:link w:val="BalloonTextChar"/>
    <w:rsid w:val="00BA2EB4"/>
    <w:rPr>
      <w:rFonts w:ascii="Tahoma" w:hAnsi="Tahoma" w:cs="Tahoma"/>
      <w:sz w:val="16"/>
      <w:szCs w:val="16"/>
    </w:rPr>
  </w:style>
  <w:style w:type="character" w:customStyle="1" w:styleId="BalloonTextChar">
    <w:name w:val="Balloon Text Char"/>
    <w:link w:val="BalloonText"/>
    <w:rsid w:val="00BA2EB4"/>
    <w:rPr>
      <w:rFonts w:ascii="Tahoma" w:hAnsi="Tahoma" w:cs="Tahoma"/>
      <w:sz w:val="16"/>
      <w:szCs w:val="16"/>
    </w:rPr>
  </w:style>
  <w:style w:type="character" w:styleId="Hyperlink">
    <w:name w:val="Hyperlink"/>
    <w:unhideWhenUsed/>
    <w:rsid w:val="00650CFB"/>
    <w:rPr>
      <w:color w:val="0000FF"/>
      <w:u w:val="single"/>
    </w:rPr>
  </w:style>
  <w:style w:type="character" w:customStyle="1" w:styleId="Heading2Char">
    <w:name w:val="Heading 2 Char"/>
    <w:link w:val="Heading2"/>
    <w:rsid w:val="007F16C0"/>
    <w:rPr>
      <w:rFonts w:ascii="Cambria" w:eastAsia="Times New Roman" w:hAnsi="Cambria" w:cs="Times New Roman"/>
      <w:b/>
      <w:bCs/>
      <w:i/>
      <w:iCs/>
      <w:sz w:val="28"/>
      <w:szCs w:val="28"/>
    </w:rPr>
  </w:style>
  <w:style w:type="character" w:styleId="FollowedHyperlink">
    <w:name w:val="FollowedHyperlink"/>
    <w:rsid w:val="00F83CD9"/>
    <w:rPr>
      <w:color w:val="800080"/>
      <w:u w:val="single"/>
    </w:rPr>
  </w:style>
  <w:style w:type="paragraph" w:styleId="NormalWeb">
    <w:name w:val="Normal (Web)"/>
    <w:basedOn w:val="Normal"/>
    <w:uiPriority w:val="99"/>
    <w:unhideWhenUsed/>
    <w:rsid w:val="008D4BE1"/>
    <w:pPr>
      <w:spacing w:before="100" w:beforeAutospacing="1" w:after="100" w:afterAutospacing="1"/>
    </w:pPr>
  </w:style>
  <w:style w:type="character" w:styleId="Strong">
    <w:name w:val="Strong"/>
    <w:uiPriority w:val="22"/>
    <w:qFormat/>
    <w:rsid w:val="008D4BE1"/>
    <w:rPr>
      <w:b/>
      <w:bCs/>
    </w:rPr>
  </w:style>
  <w:style w:type="paragraph" w:styleId="HTMLPreformatted">
    <w:name w:val="HTML Preformatted"/>
    <w:basedOn w:val="Normal"/>
    <w:link w:val="HTMLPreformattedChar"/>
    <w:uiPriority w:val="99"/>
    <w:unhideWhenUsed/>
    <w:rsid w:val="00F9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90991"/>
    <w:rPr>
      <w:rFonts w:ascii="Courier New" w:hAnsi="Courier New" w:cs="Courier New"/>
    </w:rPr>
  </w:style>
  <w:style w:type="paragraph" w:styleId="ListParagraph">
    <w:name w:val="List Paragraph"/>
    <w:basedOn w:val="Normal"/>
    <w:uiPriority w:val="72"/>
    <w:qFormat/>
    <w:rsid w:val="00C763B8"/>
    <w:pPr>
      <w:ind w:left="720"/>
    </w:pPr>
  </w:style>
  <w:style w:type="table" w:styleId="TableGrid">
    <w:name w:val="Table Grid"/>
    <w:basedOn w:val="TableNormal"/>
    <w:rsid w:val="00283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3624">
      <w:bodyDiv w:val="1"/>
      <w:marLeft w:val="0"/>
      <w:marRight w:val="0"/>
      <w:marTop w:val="0"/>
      <w:marBottom w:val="0"/>
      <w:divBdr>
        <w:top w:val="none" w:sz="0" w:space="0" w:color="auto"/>
        <w:left w:val="none" w:sz="0" w:space="0" w:color="auto"/>
        <w:bottom w:val="none" w:sz="0" w:space="0" w:color="auto"/>
        <w:right w:val="none" w:sz="0" w:space="0" w:color="auto"/>
      </w:divBdr>
    </w:div>
    <w:div w:id="82117690">
      <w:bodyDiv w:val="1"/>
      <w:marLeft w:val="0"/>
      <w:marRight w:val="0"/>
      <w:marTop w:val="0"/>
      <w:marBottom w:val="0"/>
      <w:divBdr>
        <w:top w:val="none" w:sz="0" w:space="0" w:color="auto"/>
        <w:left w:val="none" w:sz="0" w:space="0" w:color="auto"/>
        <w:bottom w:val="none" w:sz="0" w:space="0" w:color="auto"/>
        <w:right w:val="none" w:sz="0" w:space="0" w:color="auto"/>
      </w:divBdr>
    </w:div>
    <w:div w:id="297956040">
      <w:bodyDiv w:val="1"/>
      <w:marLeft w:val="0"/>
      <w:marRight w:val="0"/>
      <w:marTop w:val="0"/>
      <w:marBottom w:val="0"/>
      <w:divBdr>
        <w:top w:val="none" w:sz="0" w:space="0" w:color="auto"/>
        <w:left w:val="none" w:sz="0" w:space="0" w:color="auto"/>
        <w:bottom w:val="none" w:sz="0" w:space="0" w:color="auto"/>
        <w:right w:val="none" w:sz="0" w:space="0" w:color="auto"/>
      </w:divBdr>
    </w:div>
    <w:div w:id="499738422">
      <w:bodyDiv w:val="1"/>
      <w:marLeft w:val="0"/>
      <w:marRight w:val="0"/>
      <w:marTop w:val="0"/>
      <w:marBottom w:val="0"/>
      <w:divBdr>
        <w:top w:val="none" w:sz="0" w:space="0" w:color="auto"/>
        <w:left w:val="none" w:sz="0" w:space="0" w:color="auto"/>
        <w:bottom w:val="none" w:sz="0" w:space="0" w:color="auto"/>
        <w:right w:val="none" w:sz="0" w:space="0" w:color="auto"/>
      </w:divBdr>
    </w:div>
    <w:div w:id="1538815253">
      <w:bodyDiv w:val="1"/>
      <w:marLeft w:val="0"/>
      <w:marRight w:val="0"/>
      <w:marTop w:val="0"/>
      <w:marBottom w:val="0"/>
      <w:divBdr>
        <w:top w:val="none" w:sz="0" w:space="0" w:color="auto"/>
        <w:left w:val="none" w:sz="0" w:space="0" w:color="auto"/>
        <w:bottom w:val="none" w:sz="0" w:space="0" w:color="auto"/>
        <w:right w:val="none" w:sz="0" w:space="0" w:color="auto"/>
      </w:divBdr>
    </w:div>
    <w:div w:id="1676104543">
      <w:bodyDiv w:val="1"/>
      <w:marLeft w:val="0"/>
      <w:marRight w:val="0"/>
      <w:marTop w:val="0"/>
      <w:marBottom w:val="0"/>
      <w:divBdr>
        <w:top w:val="none" w:sz="0" w:space="0" w:color="auto"/>
        <w:left w:val="none" w:sz="0" w:space="0" w:color="auto"/>
        <w:bottom w:val="none" w:sz="0" w:space="0" w:color="auto"/>
        <w:right w:val="none" w:sz="0" w:space="0" w:color="auto"/>
      </w:divBdr>
    </w:div>
    <w:div w:id="200981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TDC 365 – Lab #1</vt:lpstr>
    </vt:vector>
  </TitlesOfParts>
  <Company>jpl</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 365 – Lab #1</dc:title>
  <dc:subject/>
  <dc:creator>jpl</dc:creator>
  <cp:keywords/>
  <cp:lastModifiedBy>Eric Somogyi</cp:lastModifiedBy>
  <cp:revision>14</cp:revision>
  <cp:lastPrinted>2013-09-25T17:41:00Z</cp:lastPrinted>
  <dcterms:created xsi:type="dcterms:W3CDTF">2024-04-24T20:57:00Z</dcterms:created>
  <dcterms:modified xsi:type="dcterms:W3CDTF">2024-04-24T22:20:00Z</dcterms:modified>
</cp:coreProperties>
</file>