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F27" w:rsidRDefault="00B44F27" w:rsidP="00B44F2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B44F27" w:rsidRDefault="00B44F27" w:rsidP="00B44F2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B44F27" w:rsidRDefault="00B44F27" w:rsidP="00B44F2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B44F27" w:rsidRDefault="00B44F27" w:rsidP="00B44F2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B44F27" w:rsidRPr="00E711B4" w:rsidRDefault="00B44F27" w:rsidP="00B44F2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САУ</w:t>
      </w:r>
    </w:p>
    <w:p w:rsidR="00B44F27" w:rsidRDefault="00B44F27" w:rsidP="00B44F27">
      <w:pPr>
        <w:spacing w:line="360" w:lineRule="auto"/>
        <w:jc w:val="center"/>
        <w:rPr>
          <w:b/>
          <w:caps/>
          <w:sz w:val="28"/>
          <w:szCs w:val="28"/>
        </w:rPr>
      </w:pPr>
    </w:p>
    <w:p w:rsidR="00B44F27" w:rsidRDefault="00B44F27" w:rsidP="00B44F27">
      <w:pPr>
        <w:spacing w:line="360" w:lineRule="auto"/>
        <w:jc w:val="center"/>
        <w:rPr>
          <w:sz w:val="28"/>
          <w:szCs w:val="28"/>
        </w:rPr>
      </w:pPr>
    </w:p>
    <w:p w:rsidR="00B44F27" w:rsidRDefault="00B44F27" w:rsidP="00B44F27">
      <w:pPr>
        <w:spacing w:line="360" w:lineRule="auto"/>
        <w:jc w:val="center"/>
        <w:rPr>
          <w:sz w:val="28"/>
          <w:szCs w:val="28"/>
        </w:rPr>
      </w:pPr>
    </w:p>
    <w:p w:rsidR="00B44F27" w:rsidRDefault="00B44F27" w:rsidP="00B44F27">
      <w:pPr>
        <w:spacing w:line="360" w:lineRule="auto"/>
        <w:rPr>
          <w:sz w:val="28"/>
          <w:szCs w:val="28"/>
        </w:rPr>
      </w:pPr>
    </w:p>
    <w:p w:rsidR="00B44F27" w:rsidRDefault="00B44F27" w:rsidP="00B44F27">
      <w:pPr>
        <w:spacing w:line="360" w:lineRule="auto"/>
        <w:jc w:val="center"/>
        <w:rPr>
          <w:sz w:val="28"/>
          <w:szCs w:val="28"/>
        </w:rPr>
      </w:pPr>
    </w:p>
    <w:p w:rsidR="00B44F27" w:rsidRDefault="00B44F27" w:rsidP="003E6547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:rsidR="00B44F27" w:rsidRPr="008016AD" w:rsidRDefault="00B44F27" w:rsidP="003E6547">
      <w:pPr>
        <w:spacing w:line="360" w:lineRule="auto"/>
        <w:jc w:val="center"/>
        <w:rPr>
          <w:color w:val="FF0000"/>
          <w:sz w:val="28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 w:rsidR="008016AD">
        <w:rPr>
          <w:b/>
          <w:sz w:val="28"/>
          <w:szCs w:val="28"/>
        </w:rPr>
        <w:t>№</w:t>
      </w:r>
      <w:r w:rsidR="00280CDF">
        <w:rPr>
          <w:b/>
          <w:sz w:val="28"/>
          <w:szCs w:val="28"/>
        </w:rPr>
        <w:t>4</w:t>
      </w:r>
    </w:p>
    <w:p w:rsidR="00B44F27" w:rsidRDefault="00B44F27" w:rsidP="003E654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«Техническое зрение»</w:t>
      </w:r>
    </w:p>
    <w:p w:rsidR="00B44F27" w:rsidRDefault="00B44F27" w:rsidP="003E6547">
      <w:pPr>
        <w:spacing w:line="288" w:lineRule="auto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280CDF">
        <w:rPr>
          <w:b/>
          <w:sz w:val="28"/>
          <w:szCs w:val="28"/>
        </w:rPr>
        <w:t>Пороговые фильтры</w:t>
      </w:r>
      <w:r>
        <w:rPr>
          <w:b/>
          <w:sz w:val="28"/>
          <w:szCs w:val="28"/>
        </w:rPr>
        <w:t>»</w:t>
      </w:r>
    </w:p>
    <w:p w:rsidR="00B44F27" w:rsidRDefault="00B44F27" w:rsidP="00B44F27">
      <w:pPr>
        <w:spacing w:line="360" w:lineRule="auto"/>
        <w:rPr>
          <w:sz w:val="28"/>
          <w:szCs w:val="28"/>
        </w:rPr>
      </w:pPr>
    </w:p>
    <w:p w:rsidR="00B44F27" w:rsidRDefault="00B44F27" w:rsidP="00B44F27">
      <w:pPr>
        <w:spacing w:line="360" w:lineRule="auto"/>
        <w:rPr>
          <w:sz w:val="28"/>
          <w:szCs w:val="28"/>
        </w:rPr>
      </w:pPr>
    </w:p>
    <w:p w:rsidR="00B44F27" w:rsidRDefault="00B44F27" w:rsidP="00B44F27">
      <w:pPr>
        <w:spacing w:line="360" w:lineRule="auto"/>
        <w:rPr>
          <w:sz w:val="28"/>
          <w:szCs w:val="28"/>
        </w:rPr>
      </w:pPr>
    </w:p>
    <w:p w:rsidR="00B44F27" w:rsidRDefault="00B44F27" w:rsidP="00B44F27">
      <w:pPr>
        <w:spacing w:line="360" w:lineRule="auto"/>
        <w:rPr>
          <w:sz w:val="28"/>
          <w:szCs w:val="28"/>
        </w:rPr>
      </w:pPr>
    </w:p>
    <w:p w:rsidR="00B44F27" w:rsidRDefault="00B44F27" w:rsidP="00B44F27">
      <w:pPr>
        <w:spacing w:line="360" w:lineRule="auto"/>
        <w:jc w:val="center"/>
        <w:rPr>
          <w:sz w:val="28"/>
          <w:szCs w:val="28"/>
        </w:rPr>
      </w:pPr>
    </w:p>
    <w:p w:rsidR="00B44F27" w:rsidRDefault="00B44F27" w:rsidP="00B44F27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02"/>
        <w:gridCol w:w="2402"/>
        <w:gridCol w:w="2667"/>
      </w:tblGrid>
      <w:tr w:rsidR="003E6547" w:rsidTr="006276C7">
        <w:trPr>
          <w:trHeight w:val="614"/>
        </w:trPr>
        <w:tc>
          <w:tcPr>
            <w:tcW w:w="2206" w:type="pct"/>
            <w:vAlign w:val="bottom"/>
          </w:tcPr>
          <w:p w:rsidR="003E6547" w:rsidRDefault="003E6547" w:rsidP="006276C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Студентки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E6547" w:rsidRDefault="003E6547" w:rsidP="006276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3E6547" w:rsidRDefault="003E6547" w:rsidP="00B44F2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Сергиенко С.</w:t>
            </w:r>
          </w:p>
        </w:tc>
      </w:tr>
      <w:tr w:rsidR="00B44F27" w:rsidTr="006276C7">
        <w:trPr>
          <w:trHeight w:val="614"/>
        </w:trPr>
        <w:tc>
          <w:tcPr>
            <w:tcW w:w="2206" w:type="pct"/>
            <w:vAlign w:val="bottom"/>
            <w:hideMark/>
          </w:tcPr>
          <w:p w:rsidR="00B44F27" w:rsidRDefault="00280CDF" w:rsidP="006276C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44F27" w:rsidRDefault="00B44F27" w:rsidP="006276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B44F27" w:rsidRDefault="003E6547" w:rsidP="00B44F2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Спирова К</w:t>
            </w:r>
            <w:r w:rsidR="00B44F27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О</w:t>
            </w:r>
          </w:p>
        </w:tc>
      </w:tr>
      <w:tr w:rsidR="00B44F27" w:rsidTr="006276C7">
        <w:trPr>
          <w:trHeight w:val="614"/>
        </w:trPr>
        <w:tc>
          <w:tcPr>
            <w:tcW w:w="2206" w:type="pct"/>
            <w:vAlign w:val="bottom"/>
            <w:hideMark/>
          </w:tcPr>
          <w:p w:rsidR="00B44F27" w:rsidRDefault="00B44F27" w:rsidP="006276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B44F27" w:rsidRDefault="00B44F27" w:rsidP="006276C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B44F27" w:rsidRDefault="00B44F27" w:rsidP="006276C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Моклева</w:t>
            </w:r>
            <w:proofErr w:type="spellEnd"/>
            <w:r>
              <w:rPr>
                <w:sz w:val="28"/>
                <w:szCs w:val="28"/>
              </w:rPr>
              <w:t xml:space="preserve"> К.А.</w:t>
            </w:r>
          </w:p>
        </w:tc>
      </w:tr>
    </w:tbl>
    <w:p w:rsidR="00B44F27" w:rsidRDefault="00B44F27" w:rsidP="00B44F27">
      <w:pPr>
        <w:spacing w:line="360" w:lineRule="auto"/>
        <w:jc w:val="center"/>
        <w:rPr>
          <w:bCs/>
          <w:sz w:val="28"/>
          <w:szCs w:val="28"/>
        </w:rPr>
      </w:pPr>
    </w:p>
    <w:p w:rsidR="00B44F27" w:rsidRDefault="00B44F27" w:rsidP="00B44F27"/>
    <w:p w:rsidR="00B44F27" w:rsidRDefault="00B44F27" w:rsidP="00B44F27"/>
    <w:p w:rsidR="00B44F27" w:rsidRDefault="00B44F27" w:rsidP="00B44F27"/>
    <w:p w:rsidR="00B44F27" w:rsidRPr="003E6547" w:rsidRDefault="00B44F27" w:rsidP="00B44F27">
      <w:pPr>
        <w:rPr>
          <w:sz w:val="28"/>
        </w:rPr>
      </w:pPr>
    </w:p>
    <w:p w:rsidR="00B44F27" w:rsidRDefault="00B44F27" w:rsidP="00B44F27">
      <w:pPr>
        <w:pStyle w:val="a4"/>
        <w:jc w:val="center"/>
        <w:rPr>
          <w:sz w:val="28"/>
        </w:rPr>
      </w:pPr>
      <w:r w:rsidRPr="003E6547">
        <w:rPr>
          <w:sz w:val="28"/>
        </w:rPr>
        <w:t>Санкт-Петербург</w:t>
      </w:r>
    </w:p>
    <w:p w:rsidR="003E6547" w:rsidRPr="003E6547" w:rsidRDefault="003E6547" w:rsidP="00B44F27">
      <w:pPr>
        <w:pStyle w:val="a4"/>
        <w:jc w:val="center"/>
        <w:rPr>
          <w:sz w:val="28"/>
        </w:rPr>
      </w:pPr>
    </w:p>
    <w:p w:rsidR="00B44F27" w:rsidRPr="003E6547" w:rsidRDefault="00B44F27" w:rsidP="00B44F27">
      <w:pPr>
        <w:pStyle w:val="a4"/>
        <w:jc w:val="center"/>
        <w:rPr>
          <w:sz w:val="28"/>
        </w:rPr>
      </w:pPr>
      <w:r w:rsidRPr="003E6547">
        <w:rPr>
          <w:sz w:val="28"/>
        </w:rPr>
        <w:t>2020 г.</w:t>
      </w:r>
    </w:p>
    <w:p w:rsidR="00C211C4" w:rsidRDefault="00C211C4"/>
    <w:p w:rsidR="00280CDF" w:rsidRPr="004E7002" w:rsidRDefault="00DC408E" w:rsidP="00280CD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DA566C">
        <w:rPr>
          <w:b/>
          <w:sz w:val="28"/>
        </w:rPr>
        <w:t>Цель работы</w:t>
      </w:r>
      <w:r w:rsidRPr="00DA566C">
        <w:rPr>
          <w:sz w:val="28"/>
        </w:rPr>
        <w:t xml:space="preserve">: </w:t>
      </w:r>
      <w:r w:rsidR="00280CDF" w:rsidRPr="004E7002">
        <w:rPr>
          <w:bCs/>
          <w:sz w:val="28"/>
          <w:szCs w:val="28"/>
        </w:rPr>
        <w:t>изучить принцип применения пороговых фильтров для</w:t>
      </w:r>
    </w:p>
    <w:p w:rsidR="006E0572" w:rsidRPr="00280CDF" w:rsidRDefault="00280CDF" w:rsidP="00DC408E">
      <w:pPr>
        <w:spacing w:line="360" w:lineRule="auto"/>
        <w:jc w:val="both"/>
        <w:rPr>
          <w:bCs/>
          <w:sz w:val="28"/>
          <w:szCs w:val="28"/>
        </w:rPr>
      </w:pPr>
      <w:r w:rsidRPr="004E7002">
        <w:rPr>
          <w:bCs/>
          <w:sz w:val="28"/>
          <w:szCs w:val="28"/>
        </w:rPr>
        <w:t>обработки изображений</w:t>
      </w:r>
      <w:r>
        <w:rPr>
          <w:bCs/>
          <w:sz w:val="28"/>
          <w:szCs w:val="28"/>
        </w:rPr>
        <w:t>.</w:t>
      </w:r>
    </w:p>
    <w:p w:rsidR="003E6547" w:rsidRDefault="00DC408E" w:rsidP="00DC408E">
      <w:pPr>
        <w:spacing w:line="360" w:lineRule="auto"/>
        <w:jc w:val="both"/>
        <w:rPr>
          <w:sz w:val="28"/>
        </w:rPr>
      </w:pPr>
      <w:r w:rsidRPr="00DA566C">
        <w:rPr>
          <w:b/>
          <w:sz w:val="28"/>
        </w:rPr>
        <w:t>Задание</w:t>
      </w:r>
      <w:r w:rsidR="003E6547">
        <w:rPr>
          <w:b/>
          <w:sz w:val="28"/>
        </w:rPr>
        <w:t xml:space="preserve"> на лабораторную работу</w:t>
      </w:r>
      <w:r w:rsidRPr="00DA566C">
        <w:rPr>
          <w:sz w:val="28"/>
        </w:rPr>
        <w:t>:</w:t>
      </w:r>
    </w:p>
    <w:p w:rsidR="00280CDF" w:rsidRPr="004778AD" w:rsidRDefault="00280CDF" w:rsidP="00280CD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1) Напишите свою “легкую” реализацию cv2.threshold() только для</w:t>
      </w:r>
    </w:p>
    <w:p w:rsidR="00280CDF" w:rsidRPr="004778AD" w:rsidRDefault="00280CDF" w:rsidP="00280CDF">
      <w:pPr>
        <w:spacing w:line="360" w:lineRule="auto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варианта THRESH_BINARY. Фу</w:t>
      </w:r>
      <w:r>
        <w:rPr>
          <w:bCs/>
          <w:sz w:val="28"/>
          <w:szCs w:val="28"/>
        </w:rPr>
        <w:t xml:space="preserve">нкция должна принимать значение </w:t>
      </w:r>
      <w:proofErr w:type="spellStart"/>
      <w:r>
        <w:rPr>
          <w:bCs/>
          <w:sz w:val="28"/>
          <w:szCs w:val="28"/>
        </w:rPr>
        <w:t>threshold</w:t>
      </w:r>
      <w:proofErr w:type="spellEnd"/>
      <w:r>
        <w:rPr>
          <w:bCs/>
          <w:sz w:val="28"/>
          <w:szCs w:val="28"/>
        </w:rPr>
        <w:t xml:space="preserve">. </w:t>
      </w:r>
      <w:r w:rsidRPr="004778AD">
        <w:rPr>
          <w:bCs/>
          <w:sz w:val="28"/>
          <w:szCs w:val="28"/>
        </w:rPr>
        <w:t xml:space="preserve">Пусть </w:t>
      </w:r>
      <w:proofErr w:type="spellStart"/>
      <w:r w:rsidRPr="004778AD">
        <w:rPr>
          <w:bCs/>
          <w:sz w:val="28"/>
          <w:szCs w:val="28"/>
        </w:rPr>
        <w:t>maxVal</w:t>
      </w:r>
      <w:proofErr w:type="spellEnd"/>
      <w:r w:rsidRPr="004778AD">
        <w:rPr>
          <w:bCs/>
          <w:sz w:val="28"/>
          <w:szCs w:val="28"/>
        </w:rPr>
        <w:t xml:space="preserve"> по умолчанию всегда будет 255.</w:t>
      </w:r>
    </w:p>
    <w:p w:rsidR="00280CDF" w:rsidRPr="004778AD" w:rsidRDefault="00280CDF" w:rsidP="00280CD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2) Примените на практике бинаризацию всех типов для следующих</w:t>
      </w:r>
    </w:p>
    <w:p w:rsidR="00280CDF" w:rsidRPr="004778AD" w:rsidRDefault="00280CDF" w:rsidP="00280CDF">
      <w:pPr>
        <w:spacing w:line="360" w:lineRule="auto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изображений (нескольких каждого типа):</w:t>
      </w:r>
    </w:p>
    <w:p w:rsidR="00280CDF" w:rsidRPr="004778AD" w:rsidRDefault="00280CDF" w:rsidP="00280CD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a) фото дорожной разметки белого цвета;</w:t>
      </w:r>
    </w:p>
    <w:p w:rsidR="00280CDF" w:rsidRPr="004778AD" w:rsidRDefault="00280CDF" w:rsidP="00280CD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b) изображение отсканированного текстового документа;</w:t>
      </w:r>
    </w:p>
    <w:p w:rsidR="00280CDF" w:rsidRPr="004778AD" w:rsidRDefault="00280CDF" w:rsidP="00280CD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c) фото написанного от руки или напечатанного текста.</w:t>
      </w:r>
    </w:p>
    <w:p w:rsidR="00280CDF" w:rsidRPr="004E7002" w:rsidRDefault="00280CDF" w:rsidP="00280CDF">
      <w:pPr>
        <w:spacing w:line="360" w:lineRule="auto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Для каждого типа опишите, какой результат был получен</w:t>
      </w:r>
      <w:r>
        <w:rPr>
          <w:bCs/>
          <w:sz w:val="28"/>
          <w:szCs w:val="28"/>
        </w:rPr>
        <w:t>.</w:t>
      </w:r>
    </w:p>
    <w:p w:rsidR="00DC408E" w:rsidRDefault="00847484" w:rsidP="006E0572">
      <w:pPr>
        <w:spacing w:line="360" w:lineRule="auto"/>
        <w:jc w:val="both"/>
        <w:rPr>
          <w:b/>
          <w:sz w:val="28"/>
        </w:rPr>
      </w:pPr>
      <w:r w:rsidRPr="00847484">
        <w:rPr>
          <w:b/>
          <w:sz w:val="28"/>
        </w:rPr>
        <w:t>Код</w:t>
      </w:r>
      <w:r w:rsidRPr="006E0572">
        <w:rPr>
          <w:b/>
          <w:sz w:val="28"/>
        </w:rPr>
        <w:t xml:space="preserve"> </w:t>
      </w:r>
      <w:r>
        <w:rPr>
          <w:b/>
          <w:sz w:val="28"/>
        </w:rPr>
        <w:t>программы</w:t>
      </w:r>
      <w:r w:rsidRPr="006E0572">
        <w:rPr>
          <w:b/>
          <w:sz w:val="28"/>
        </w:rPr>
        <w:t xml:space="preserve">: </w:t>
      </w:r>
    </w:p>
    <w:p w:rsidR="00075467" w:rsidRPr="00075467" w:rsidRDefault="00280CDF" w:rsidP="00075467">
      <w:pPr>
        <w:pStyle w:val="a9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val="en-US"/>
        </w:rPr>
      </w:pP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import </w:t>
      </w:r>
      <w:r>
        <w:rPr>
          <w:rFonts w:ascii="Consolas" w:hAnsi="Consolas" w:cs="Courier New"/>
          <w:color w:val="000000"/>
          <w:sz w:val="20"/>
          <w:szCs w:val="20"/>
          <w:lang w:val="en-US"/>
        </w:rPr>
        <w:t>cv2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</w:r>
      <w:proofErr w:type="spellStart"/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thresh(a):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</w:t>
      </w: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range(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(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)):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    </w:t>
      </w: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j </w:t>
      </w: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range(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(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[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])):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        </w:t>
      </w: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[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][j] &gt; a: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[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][j]</w:t>
      </w:r>
      <w:r w:rsidR="00075467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=</w:t>
      </w:r>
      <w:r w:rsidR="00075467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280CDF">
        <w:rPr>
          <w:rFonts w:ascii="Consolas" w:hAnsi="Consolas" w:cs="Courier New"/>
          <w:color w:val="0000FF"/>
          <w:sz w:val="20"/>
          <w:szCs w:val="20"/>
          <w:lang w:val="en-US"/>
        </w:rPr>
        <w:t>255</w:t>
      </w:r>
      <w:r w:rsidRPr="00280CDF">
        <w:rPr>
          <w:rFonts w:ascii="Consolas" w:hAnsi="Consolas" w:cs="Courier New"/>
          <w:color w:val="0000FF"/>
          <w:sz w:val="20"/>
          <w:szCs w:val="20"/>
          <w:lang w:val="en-US"/>
        </w:rPr>
        <w:br/>
        <w:t xml:space="preserve">            </w:t>
      </w:r>
      <w:r w:rsidRPr="00280CDF">
        <w:rPr>
          <w:rFonts w:ascii="Consolas" w:hAnsi="Consolas" w:cs="Courier New"/>
          <w:b/>
          <w:bCs/>
          <w:color w:val="000080"/>
          <w:sz w:val="20"/>
          <w:szCs w:val="20"/>
          <w:lang w:val="en-US"/>
        </w:rPr>
        <w:t>else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: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[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][j]</w:t>
      </w:r>
      <w:r w:rsidR="00075467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=</w:t>
      </w:r>
      <w:r w:rsidR="00075467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urier New"/>
          <w:color w:val="0000FF"/>
          <w:sz w:val="20"/>
          <w:szCs w:val="20"/>
          <w:lang w:val="en-US"/>
        </w:rPr>
        <w:t>0</w:t>
      </w:r>
      <w:r w:rsidRPr="00280CDF">
        <w:rPr>
          <w:rFonts w:ascii="Consolas" w:hAnsi="Consolas" w:cs="Courier New"/>
          <w:color w:val="0000FF"/>
          <w:sz w:val="20"/>
          <w:szCs w:val="20"/>
          <w:lang w:val="en-US"/>
        </w:rPr>
        <w:br/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= cv2.imread(</w:t>
      </w:r>
      <w:r w:rsidR="00D25C4A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'/home/user/Documents/91-</w:t>
      </w:r>
      <w:r w:rsidRPr="00280CDF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1/</w:t>
      </w:r>
      <w:r w:rsidR="00D25C4A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gradient</w:t>
      </w:r>
      <w:r w:rsidRPr="00280CDF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.jpg'</w:t>
      </w:r>
      <w:r>
        <w:rPr>
          <w:rFonts w:ascii="Consolas" w:hAnsi="Consolas" w:cs="Courier New"/>
          <w:color w:val="000000"/>
          <w:sz w:val="20"/>
          <w:szCs w:val="20"/>
          <w:lang w:val="en-US"/>
        </w:rPr>
        <w:t>,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cv2.IMREAD_GRAYSCALE)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>cv2.imshow(</w:t>
      </w:r>
      <w:r w:rsidRPr="00280CDF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280CDF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orig</w:t>
      </w:r>
      <w:proofErr w:type="spellEnd"/>
      <w:r w:rsidRPr="00280CDF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,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)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>print(thresh(</w:t>
      </w:r>
      <w:r w:rsidRPr="00280CDF">
        <w:rPr>
          <w:rFonts w:ascii="Consolas" w:hAnsi="Consolas" w:cs="Courier New"/>
          <w:color w:val="0000FF"/>
          <w:sz w:val="20"/>
          <w:szCs w:val="20"/>
          <w:lang w:val="en-US"/>
        </w:rPr>
        <w:t>200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))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>cv2.imshow(</w:t>
      </w:r>
      <w:r w:rsidRPr="00280CDF">
        <w:rPr>
          <w:rFonts w:ascii="Consolas" w:hAnsi="Consolas" w:cs="Courier New"/>
          <w:b/>
          <w:bCs/>
          <w:color w:val="008080"/>
          <w:sz w:val="20"/>
          <w:szCs w:val="20"/>
          <w:lang w:val="en-US"/>
        </w:rPr>
        <w:t>'new'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,</w:t>
      </w:r>
      <w:proofErr w:type="spellStart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)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br/>
        <w:t>cv2.waitKey(</w:t>
      </w:r>
      <w:r w:rsidRPr="00280CDF">
        <w:rPr>
          <w:rFonts w:ascii="Consolas" w:hAnsi="Consolas" w:cs="Courier New"/>
          <w:color w:val="0000FF"/>
          <w:sz w:val="20"/>
          <w:szCs w:val="20"/>
          <w:lang w:val="en-US"/>
        </w:rPr>
        <w:t>0</w:t>
      </w:r>
      <w:r w:rsidRPr="00280CDF">
        <w:rPr>
          <w:rFonts w:ascii="Consolas" w:hAnsi="Consolas" w:cs="Courier New"/>
          <w:color w:val="000000"/>
          <w:sz w:val="20"/>
          <w:szCs w:val="20"/>
          <w:lang w:val="en-US"/>
        </w:rPr>
        <w:t>)</w:t>
      </w:r>
    </w:p>
    <w:p w:rsidR="00280CDF" w:rsidRDefault="00280CDF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val="en-US"/>
        </w:rPr>
      </w:pPr>
    </w:p>
    <w:p w:rsidR="00075467" w:rsidRDefault="00075467" w:rsidP="00075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0"/>
          <w:lang w:val="en-US"/>
        </w:rPr>
      </w:pPr>
      <w:r w:rsidRPr="00075467">
        <w:rPr>
          <w:color w:val="000000"/>
          <w:sz w:val="28"/>
          <w:szCs w:val="20"/>
        </w:rPr>
        <w:t>Исходное изображение</w:t>
      </w:r>
      <w:r w:rsidRPr="00075467">
        <w:rPr>
          <w:color w:val="000000"/>
          <w:sz w:val="28"/>
          <w:szCs w:val="20"/>
          <w:lang w:val="en-US"/>
        </w:rPr>
        <w:t>:</w:t>
      </w:r>
    </w:p>
    <w:p w:rsidR="00075467" w:rsidRPr="00075467" w:rsidRDefault="00075467" w:rsidP="00075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0"/>
          <w:lang w:val="en-US"/>
        </w:rPr>
      </w:pPr>
      <w:r>
        <w:rPr>
          <w:noProof/>
        </w:rPr>
        <w:drawing>
          <wp:inline distT="0" distB="0" distL="0" distR="0" wp14:anchorId="4251A380" wp14:editId="50FA44E2">
            <wp:extent cx="2978165" cy="188388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2351" cy="18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67" w:rsidRDefault="00075467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val="en-US"/>
        </w:rPr>
      </w:pPr>
    </w:p>
    <w:p w:rsidR="00371127" w:rsidRDefault="00D25C4A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22ADCDC" wp14:editId="19F940CC">
            <wp:extent cx="5760085" cy="196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28" w:rsidRDefault="001A1A28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  <w:lang w:val="en-US"/>
        </w:rPr>
      </w:pPr>
    </w:p>
    <w:p w:rsidR="001A1A28" w:rsidRPr="00960EBC" w:rsidRDefault="001A1A28" w:rsidP="001A1A28">
      <w:pPr>
        <w:spacing w:line="360" w:lineRule="auto"/>
        <w:jc w:val="both"/>
        <w:rPr>
          <w:sz w:val="28"/>
        </w:rPr>
      </w:pPr>
      <w:r w:rsidRPr="00960EBC">
        <w:rPr>
          <w:sz w:val="28"/>
        </w:rPr>
        <w:t>Взяв картинку градиентного перехода цветов, мы увидели, что операция бинарного разложения пороговым значением, взятым нами 200, дала изображение, в котором выделены 2 области.</w:t>
      </w:r>
    </w:p>
    <w:p w:rsidR="00960EBC" w:rsidRPr="001A1A28" w:rsidRDefault="001A1A28" w:rsidP="001A1A28">
      <w:pPr>
        <w:spacing w:line="360" w:lineRule="auto"/>
        <w:jc w:val="both"/>
        <w:rPr>
          <w:sz w:val="28"/>
        </w:rPr>
      </w:pPr>
      <w:r w:rsidRPr="00960EBC">
        <w:rPr>
          <w:sz w:val="28"/>
        </w:rPr>
        <w:t xml:space="preserve">Если же взять простейшее пороговое </w:t>
      </w:r>
      <w:proofErr w:type="gramStart"/>
      <w:r w:rsidRPr="00960EBC">
        <w:rPr>
          <w:sz w:val="28"/>
        </w:rPr>
        <w:t>значение(</w:t>
      </w:r>
      <w:proofErr w:type="gramEnd"/>
      <w:r w:rsidRPr="00960EBC">
        <w:rPr>
          <w:sz w:val="28"/>
        </w:rPr>
        <w:t>127), то заметим на картинке четкое разделение на области, где преобладал более темный и более светлый оттенки.</w:t>
      </w:r>
    </w:p>
    <w:p w:rsidR="00371127" w:rsidRDefault="00075467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7B9E2D9E" wp14:editId="3C40D00C">
            <wp:extent cx="5760085" cy="1946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C" w:rsidRDefault="00960EBC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0"/>
        </w:rPr>
      </w:pPr>
    </w:p>
    <w:p w:rsidR="00960EBC" w:rsidRDefault="00960EBC" w:rsidP="00960EB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960EBC">
        <w:rPr>
          <w:rFonts w:ascii="Consolas" w:hAnsi="Consolas"/>
          <w:b/>
          <w:bCs/>
          <w:color w:val="000080"/>
          <w:lang w:val="en-US"/>
        </w:rPr>
        <w:t xml:space="preserve">import </w:t>
      </w:r>
      <w:r w:rsidRPr="00960EBC">
        <w:rPr>
          <w:rFonts w:ascii="Consolas" w:hAnsi="Consolas"/>
          <w:color w:val="000000"/>
          <w:lang w:val="en-US"/>
        </w:rPr>
        <w:t>cv2</w:t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 = cv2.imread(</w:t>
      </w:r>
      <w:r w:rsidRPr="00960EBC">
        <w:rPr>
          <w:rFonts w:ascii="Consolas" w:hAnsi="Consolas"/>
          <w:b/>
          <w:bCs/>
          <w:color w:val="008080"/>
          <w:lang w:val="en-US"/>
        </w:rPr>
        <w:t>'D:/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tzlabki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/doroga.jpg'</w:t>
      </w:r>
      <w:r w:rsidRPr="00960EBC">
        <w:rPr>
          <w:rFonts w:ascii="Consolas" w:hAnsi="Consolas"/>
          <w:color w:val="000000"/>
          <w:lang w:val="en-US"/>
        </w:rPr>
        <w:t>, cv2.IMREAD_GRAYSCALE)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orig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>, cv2.THRESH_BINARY)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'binary'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'binary'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>, cv2.THRESH_BINARY_INV)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binaryinv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binaryinv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>, cv2.THRESH_TRUNC)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trunc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trunc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>, cv2.THRESH_TOZERO)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tozero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tozero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lastRenderedPageBreak/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>, cv2.THRESH_TOZERO_INV)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tozeroinv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tozeroinv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new_img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, new_img1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 xml:space="preserve">, cv2.THRESH_OTSU)  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'otsu'</w:t>
      </w:r>
      <w:r w:rsidRPr="00960EBC">
        <w:rPr>
          <w:rFonts w:ascii="Consolas" w:hAnsi="Consolas"/>
          <w:color w:val="000000"/>
          <w:lang w:val="en-US"/>
        </w:rPr>
        <w:t>,new_img1)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</w:t>
      </w:r>
      <w:proofErr w:type="spellStart"/>
      <w:r w:rsidRPr="00960EBC">
        <w:rPr>
          <w:rFonts w:ascii="Consolas" w:hAnsi="Consolas"/>
          <w:b/>
          <w:bCs/>
          <w:color w:val="008080"/>
          <w:lang w:val="en-US"/>
        </w:rPr>
        <w:t>otsu</w:t>
      </w:r>
      <w:proofErr w:type="spellEnd"/>
      <w:r w:rsidRPr="00960EBC">
        <w:rPr>
          <w:rFonts w:ascii="Consolas" w:hAnsi="Consolas"/>
          <w:b/>
          <w:bCs/>
          <w:color w:val="008080"/>
          <w:lang w:val="en-US"/>
        </w:rPr>
        <w:t>'</w:t>
      </w:r>
      <w:r w:rsidRPr="00960EBC">
        <w:rPr>
          <w:rFonts w:ascii="Consolas" w:hAnsi="Consolas"/>
          <w:color w:val="000000"/>
          <w:lang w:val="en-US"/>
        </w:rPr>
        <w:t>,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, new_img1a = cv2.threshold(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 xml:space="preserve">127 </w:t>
      </w:r>
      <w:r w:rsidRPr="00960EBC">
        <w:rPr>
          <w:rFonts w:ascii="Consolas" w:hAnsi="Consolas"/>
          <w:color w:val="000000"/>
          <w:lang w:val="en-US"/>
        </w:rPr>
        <w:t>,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 xml:space="preserve">, cv2.THRESH_TRIANGLE)  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'triangle'</w:t>
      </w:r>
      <w:r w:rsidRPr="00960EBC">
        <w:rPr>
          <w:rFonts w:ascii="Consolas" w:hAnsi="Consolas"/>
          <w:color w:val="000000"/>
          <w:lang w:val="en-US"/>
        </w:rPr>
        <w:t>,new_img1a)</w:t>
      </w:r>
      <w:r w:rsidRPr="00960EBC">
        <w:rPr>
          <w:rFonts w:ascii="Consolas" w:hAnsi="Consolas"/>
          <w:color w:val="000000"/>
          <w:lang w:val="en-US"/>
        </w:rPr>
        <w:br/>
        <w:t>print(</w:t>
      </w:r>
      <w:r w:rsidRPr="00960EBC">
        <w:rPr>
          <w:rFonts w:ascii="Consolas" w:hAnsi="Consolas"/>
          <w:b/>
          <w:bCs/>
          <w:color w:val="008080"/>
          <w:lang w:val="en-US"/>
        </w:rPr>
        <w:t>'triangle'</w:t>
      </w:r>
      <w:r w:rsidRPr="00960EBC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960EBC">
        <w:rPr>
          <w:rFonts w:ascii="Consolas" w:hAnsi="Consolas"/>
          <w:color w:val="000000"/>
          <w:lang w:val="en-US"/>
        </w:rPr>
        <w:t>new_threshold</w:t>
      </w:r>
      <w:proofErr w:type="spellEnd"/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  <w:t>new_img2 = cv2.adaptiveThreshold(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 xml:space="preserve">, cv2.ADAPTIVE_THRESH_MEAN_C, cv2.THRESH_BINARY, </w:t>
      </w:r>
      <w:r w:rsidRPr="00960EBC">
        <w:rPr>
          <w:rFonts w:ascii="Consolas" w:hAnsi="Consolas"/>
          <w:color w:val="0000FF"/>
          <w:lang w:val="en-US"/>
        </w:rPr>
        <w:t>11</w:t>
      </w:r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>9</w:t>
      </w:r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'adaptbin'</w:t>
      </w:r>
      <w:r w:rsidRPr="00960EBC">
        <w:rPr>
          <w:rFonts w:ascii="Consolas" w:hAnsi="Consolas"/>
          <w:color w:val="000000"/>
          <w:lang w:val="en-US"/>
        </w:rPr>
        <w:t>,new_img2)</w:t>
      </w:r>
      <w:r w:rsidRPr="00960EBC">
        <w:rPr>
          <w:rFonts w:ascii="Consolas" w:hAnsi="Consolas"/>
          <w:color w:val="000000"/>
          <w:lang w:val="en-US"/>
        </w:rPr>
        <w:br/>
      </w:r>
      <w:r w:rsidRPr="00960EBC">
        <w:rPr>
          <w:rFonts w:ascii="Consolas" w:hAnsi="Consolas"/>
          <w:color w:val="000000"/>
          <w:lang w:val="en-US"/>
        </w:rPr>
        <w:br/>
        <w:t>new_img3 = cv2.adaptiveThreshold(</w:t>
      </w:r>
      <w:proofErr w:type="spellStart"/>
      <w:r w:rsidRPr="00960EBC">
        <w:rPr>
          <w:rFonts w:ascii="Consolas" w:hAnsi="Consolas"/>
          <w:color w:val="000000"/>
          <w:lang w:val="en-US"/>
        </w:rPr>
        <w:t>img</w:t>
      </w:r>
      <w:proofErr w:type="spellEnd"/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>255</w:t>
      </w:r>
      <w:r w:rsidRPr="00960EBC">
        <w:rPr>
          <w:rFonts w:ascii="Consolas" w:hAnsi="Consolas"/>
          <w:color w:val="000000"/>
          <w:lang w:val="en-US"/>
        </w:rPr>
        <w:t xml:space="preserve">, cv2.ADAPTIVE_THRESH_GAUSSIAN_C, cv2.THRESH_BINARY, </w:t>
      </w:r>
      <w:r w:rsidRPr="00960EBC">
        <w:rPr>
          <w:rFonts w:ascii="Consolas" w:hAnsi="Consolas"/>
          <w:color w:val="0000FF"/>
          <w:lang w:val="en-US"/>
        </w:rPr>
        <w:t>11</w:t>
      </w:r>
      <w:r w:rsidRPr="00960EBC">
        <w:rPr>
          <w:rFonts w:ascii="Consolas" w:hAnsi="Consolas"/>
          <w:color w:val="000000"/>
          <w:lang w:val="en-US"/>
        </w:rPr>
        <w:t xml:space="preserve">, </w:t>
      </w:r>
      <w:r w:rsidRPr="00960EBC">
        <w:rPr>
          <w:rFonts w:ascii="Consolas" w:hAnsi="Consolas"/>
          <w:color w:val="0000FF"/>
          <w:lang w:val="en-US"/>
        </w:rPr>
        <w:t>9</w:t>
      </w:r>
      <w:r w:rsidRPr="00960EBC">
        <w:rPr>
          <w:rFonts w:ascii="Consolas" w:hAnsi="Consolas"/>
          <w:color w:val="000000"/>
          <w:lang w:val="en-US"/>
        </w:rPr>
        <w:t>)</w:t>
      </w:r>
      <w:r w:rsidRPr="00960EBC">
        <w:rPr>
          <w:rFonts w:ascii="Consolas" w:hAnsi="Consolas"/>
          <w:color w:val="000000"/>
          <w:lang w:val="en-US"/>
        </w:rPr>
        <w:br/>
        <w:t>cv2.imshow(</w:t>
      </w:r>
      <w:r w:rsidRPr="00960EBC">
        <w:rPr>
          <w:rFonts w:ascii="Consolas" w:hAnsi="Consolas"/>
          <w:b/>
          <w:bCs/>
          <w:color w:val="008080"/>
          <w:lang w:val="en-US"/>
        </w:rPr>
        <w:t>'adptgaus'</w:t>
      </w:r>
      <w:r w:rsidRPr="00960EBC">
        <w:rPr>
          <w:rFonts w:ascii="Consolas" w:hAnsi="Consolas"/>
          <w:color w:val="000000"/>
          <w:lang w:val="en-US"/>
        </w:rPr>
        <w:t>,new_img3)</w:t>
      </w:r>
      <w:r w:rsidRPr="00960EBC">
        <w:rPr>
          <w:rFonts w:ascii="Consolas" w:hAnsi="Consolas"/>
          <w:color w:val="000000"/>
          <w:lang w:val="en-US"/>
        </w:rPr>
        <w:br/>
        <w:t>cv2.waitKey(</w:t>
      </w:r>
      <w:r w:rsidRPr="00960EBC">
        <w:rPr>
          <w:rFonts w:ascii="Consolas" w:hAnsi="Consolas"/>
          <w:color w:val="0000FF"/>
          <w:lang w:val="en-US"/>
        </w:rPr>
        <w:t>0</w:t>
      </w:r>
      <w:r w:rsidRPr="00960EBC">
        <w:rPr>
          <w:rFonts w:ascii="Consolas" w:hAnsi="Consolas"/>
          <w:color w:val="000000"/>
          <w:lang w:val="en-US"/>
        </w:rPr>
        <w:t>)</w:t>
      </w:r>
    </w:p>
    <w:p w:rsidR="001A1A28" w:rsidRDefault="001A1A28" w:rsidP="00960EBC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</w:p>
    <w:p w:rsidR="001A1A28" w:rsidRPr="001A1A28" w:rsidRDefault="001A1A28" w:rsidP="001A1A28">
      <w:pPr>
        <w:pStyle w:val="HTML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8"/>
        </w:rPr>
      </w:pPr>
      <w:r w:rsidRPr="001A1A28">
        <w:rPr>
          <w:rFonts w:ascii="Times New Roman" w:hAnsi="Times New Roman" w:cs="Times New Roman"/>
          <w:color w:val="000000"/>
          <w:sz w:val="28"/>
        </w:rPr>
        <w:t>фото дорожной разметки белого цвета;</w:t>
      </w:r>
    </w:p>
    <w:p w:rsidR="00371127" w:rsidRPr="001A1A28" w:rsidRDefault="00371127" w:rsidP="00280C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  <w:sz w:val="20"/>
          <w:szCs w:val="20"/>
        </w:rPr>
      </w:pPr>
    </w:p>
    <w:p w:rsidR="00337F75" w:rsidRPr="00793C16" w:rsidRDefault="00793C16" w:rsidP="00793C16">
      <w:pPr>
        <w:spacing w:line="360" w:lineRule="auto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46FA3400" wp14:editId="485373E8">
            <wp:extent cx="6245877" cy="2963538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512" cy="29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67" w:rsidRDefault="00075467" w:rsidP="00075467">
      <w:pPr>
        <w:spacing w:line="360" w:lineRule="auto"/>
        <w:jc w:val="both"/>
        <w:rPr>
          <w:sz w:val="28"/>
        </w:rPr>
      </w:pPr>
      <w:r>
        <w:rPr>
          <w:sz w:val="28"/>
        </w:rPr>
        <w:t>На изображении дороги при естественном освещении можно заметить, что адаптивные методы непригодны, так как добавляют шум, бинарный</w:t>
      </w:r>
      <w:r w:rsidR="006276C7">
        <w:rPr>
          <w:sz w:val="28"/>
        </w:rPr>
        <w:t xml:space="preserve"> и другие методы с ручным заданием порога</w:t>
      </w:r>
      <w:r>
        <w:rPr>
          <w:sz w:val="28"/>
        </w:rPr>
        <w:t xml:space="preserve"> мо</w:t>
      </w:r>
      <w:r w:rsidR="006276C7">
        <w:rPr>
          <w:sz w:val="28"/>
        </w:rPr>
        <w:t>гут</w:t>
      </w:r>
      <w:r>
        <w:rPr>
          <w:sz w:val="28"/>
        </w:rPr>
        <w:t xml:space="preserve"> неплохо справляться при хорошем подборе порогового значения, но лучше всего в этом случае справляются методы с </w:t>
      </w:r>
      <w:r w:rsidR="006276C7">
        <w:rPr>
          <w:sz w:val="28"/>
        </w:rPr>
        <w:t>автоматическим</w:t>
      </w:r>
      <w:r>
        <w:rPr>
          <w:sz w:val="28"/>
        </w:rPr>
        <w:t xml:space="preserve"> </w:t>
      </w:r>
      <w:r w:rsidR="00333D12">
        <w:rPr>
          <w:sz w:val="28"/>
        </w:rPr>
        <w:t xml:space="preserve">подбором </w:t>
      </w:r>
      <w:proofErr w:type="gramStart"/>
      <w:r w:rsidR="00333D12">
        <w:rPr>
          <w:sz w:val="28"/>
        </w:rPr>
        <w:t>значения</w:t>
      </w:r>
      <w:r w:rsidR="006276C7">
        <w:rPr>
          <w:sz w:val="28"/>
        </w:rPr>
        <w:t>(</w:t>
      </w:r>
      <w:proofErr w:type="spellStart"/>
      <w:proofErr w:type="gramEnd"/>
      <w:r w:rsidR="006276C7">
        <w:rPr>
          <w:sz w:val="28"/>
          <w:lang w:val="en-US"/>
        </w:rPr>
        <w:t>otsu</w:t>
      </w:r>
      <w:proofErr w:type="spellEnd"/>
      <w:r w:rsidR="006276C7">
        <w:rPr>
          <w:sz w:val="28"/>
        </w:rPr>
        <w:t xml:space="preserve">, </w:t>
      </w:r>
      <w:r w:rsidR="006276C7">
        <w:rPr>
          <w:sz w:val="28"/>
          <w:lang w:val="en-US"/>
        </w:rPr>
        <w:t>triangle</w:t>
      </w:r>
      <w:r w:rsidR="006276C7" w:rsidRPr="006276C7">
        <w:rPr>
          <w:sz w:val="28"/>
        </w:rPr>
        <w:t>)</w:t>
      </w:r>
      <w:r w:rsidR="00333D12" w:rsidRPr="00333D12">
        <w:rPr>
          <w:sz w:val="28"/>
        </w:rPr>
        <w:t xml:space="preserve">: </w:t>
      </w:r>
      <w:r w:rsidR="00333D12">
        <w:rPr>
          <w:sz w:val="28"/>
        </w:rPr>
        <w:t>разметка видна наиболее четко.</w:t>
      </w:r>
    </w:p>
    <w:p w:rsidR="006276C7" w:rsidRDefault="006276C7" w:rsidP="00075467">
      <w:pPr>
        <w:spacing w:line="360" w:lineRule="auto"/>
        <w:jc w:val="both"/>
        <w:rPr>
          <w:sz w:val="28"/>
        </w:rPr>
      </w:pPr>
      <w:r>
        <w:rPr>
          <w:sz w:val="28"/>
        </w:rPr>
        <w:t>Если задать порог 127, то получим такие изображения</w:t>
      </w:r>
      <w:r w:rsidRPr="006276C7">
        <w:rPr>
          <w:sz w:val="28"/>
        </w:rPr>
        <w:t>:</w:t>
      </w:r>
    </w:p>
    <w:p w:rsidR="006276C7" w:rsidRDefault="006276C7" w:rsidP="00075467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DC42655" wp14:editId="5FA7E8B4">
            <wp:extent cx="6048260" cy="2895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282" cy="28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C" w:rsidRDefault="006276C7" w:rsidP="001A1A28">
      <w:pPr>
        <w:spacing w:line="360" w:lineRule="auto"/>
        <w:jc w:val="both"/>
      </w:pPr>
      <w:r w:rsidRPr="00960EBC">
        <w:rPr>
          <w:sz w:val="28"/>
        </w:rPr>
        <w:t>Видно, что брать серединный порог-хороший вариант, теперь при фильтрации с ручным заданием порога разметка отчетливее, хоть и присутствует шум на изображениях.</w:t>
      </w:r>
      <w:r w:rsidR="00960EBC" w:rsidRPr="00960EBC">
        <w:rPr>
          <w:sz w:val="28"/>
        </w:rPr>
        <w:t xml:space="preserve"> В любом случае, метод </w:t>
      </w:r>
      <w:r w:rsidR="00960EBC" w:rsidRPr="00960EBC">
        <w:rPr>
          <w:sz w:val="28"/>
          <w:lang w:val="en-US"/>
        </w:rPr>
        <w:t>THRESH</w:t>
      </w:r>
      <w:r w:rsidR="00960EBC" w:rsidRPr="00960EBC">
        <w:rPr>
          <w:sz w:val="28"/>
        </w:rPr>
        <w:t>_</w:t>
      </w:r>
      <w:r w:rsidR="00960EBC" w:rsidRPr="00960EBC">
        <w:rPr>
          <w:sz w:val="28"/>
          <w:lang w:val="en-US"/>
        </w:rPr>
        <w:t>OTSU</w:t>
      </w:r>
      <w:r w:rsidR="00960EBC" w:rsidRPr="00960EBC">
        <w:rPr>
          <w:sz w:val="28"/>
        </w:rPr>
        <w:t xml:space="preserve"> кажется самым подходящим для данной задачи.</w:t>
      </w:r>
      <w:r w:rsidR="00960EBC" w:rsidRPr="00960EBC">
        <w:t xml:space="preserve"> </w:t>
      </w:r>
    </w:p>
    <w:p w:rsidR="001A1A28" w:rsidRPr="001A1A28" w:rsidRDefault="001A1A28" w:rsidP="001A1A28">
      <w:pPr>
        <w:spacing w:line="360" w:lineRule="auto"/>
        <w:jc w:val="both"/>
        <w:rPr>
          <w:sz w:val="28"/>
        </w:rPr>
      </w:pPr>
      <w:r>
        <w:rPr>
          <w:sz w:val="28"/>
        </w:rPr>
        <w:t>При выводе информации о порогах, можно увидеть такие значения</w:t>
      </w:r>
      <w:r w:rsidRPr="001A1A28">
        <w:rPr>
          <w:sz w:val="28"/>
        </w:rPr>
        <w:t>:</w:t>
      </w:r>
    </w:p>
    <w:p w:rsidR="001A1A28" w:rsidRPr="001A1A28" w:rsidRDefault="001A1A28" w:rsidP="001A1A28">
      <w:pPr>
        <w:spacing w:line="360" w:lineRule="auto"/>
        <w:jc w:val="both"/>
        <w:rPr>
          <w:sz w:val="28"/>
        </w:rPr>
      </w:pPr>
      <w:r w:rsidRPr="001A1A28">
        <w:rPr>
          <w:sz w:val="28"/>
          <w:lang w:val="en-US"/>
        </w:rPr>
        <w:t>binary</w:t>
      </w:r>
      <w:r w:rsidRPr="001A1A28">
        <w:rPr>
          <w:sz w:val="28"/>
        </w:rPr>
        <w:t xml:space="preserve"> 127.0</w:t>
      </w:r>
    </w:p>
    <w:p w:rsidR="001A1A28" w:rsidRPr="001A1A28" w:rsidRDefault="001A1A28" w:rsidP="001A1A28">
      <w:pPr>
        <w:spacing w:line="360" w:lineRule="auto"/>
        <w:jc w:val="both"/>
        <w:rPr>
          <w:sz w:val="28"/>
          <w:lang w:val="en-US"/>
        </w:rPr>
      </w:pPr>
      <w:proofErr w:type="spellStart"/>
      <w:r w:rsidRPr="001A1A28">
        <w:rPr>
          <w:sz w:val="28"/>
          <w:lang w:val="en-US"/>
        </w:rPr>
        <w:t>binaryinv</w:t>
      </w:r>
      <w:proofErr w:type="spellEnd"/>
      <w:r w:rsidRPr="001A1A28">
        <w:rPr>
          <w:sz w:val="28"/>
          <w:lang w:val="en-US"/>
        </w:rPr>
        <w:t xml:space="preserve"> 127.0</w:t>
      </w:r>
    </w:p>
    <w:p w:rsidR="001A1A28" w:rsidRPr="001A1A28" w:rsidRDefault="001A1A28" w:rsidP="001A1A28">
      <w:pPr>
        <w:spacing w:line="360" w:lineRule="auto"/>
        <w:jc w:val="both"/>
        <w:rPr>
          <w:sz w:val="28"/>
          <w:lang w:val="en-US"/>
        </w:rPr>
      </w:pPr>
      <w:proofErr w:type="spellStart"/>
      <w:r w:rsidRPr="001A1A28">
        <w:rPr>
          <w:sz w:val="28"/>
          <w:lang w:val="en-US"/>
        </w:rPr>
        <w:t>trunc</w:t>
      </w:r>
      <w:proofErr w:type="spellEnd"/>
      <w:r w:rsidRPr="001A1A28">
        <w:rPr>
          <w:sz w:val="28"/>
          <w:lang w:val="en-US"/>
        </w:rPr>
        <w:t xml:space="preserve"> 127.0</w:t>
      </w:r>
    </w:p>
    <w:p w:rsidR="001A1A28" w:rsidRPr="001A1A28" w:rsidRDefault="001A1A28" w:rsidP="001A1A28">
      <w:pPr>
        <w:spacing w:line="360" w:lineRule="auto"/>
        <w:jc w:val="both"/>
        <w:rPr>
          <w:sz w:val="28"/>
          <w:lang w:val="en-US"/>
        </w:rPr>
      </w:pPr>
      <w:proofErr w:type="spellStart"/>
      <w:r w:rsidRPr="001A1A28">
        <w:rPr>
          <w:sz w:val="28"/>
          <w:lang w:val="en-US"/>
        </w:rPr>
        <w:t>tozero</w:t>
      </w:r>
      <w:proofErr w:type="spellEnd"/>
      <w:r w:rsidRPr="001A1A28">
        <w:rPr>
          <w:sz w:val="28"/>
          <w:lang w:val="en-US"/>
        </w:rPr>
        <w:t xml:space="preserve"> 127.0</w:t>
      </w:r>
    </w:p>
    <w:p w:rsidR="001A1A28" w:rsidRPr="001A1A28" w:rsidRDefault="001A1A28" w:rsidP="001A1A28">
      <w:pPr>
        <w:spacing w:line="360" w:lineRule="auto"/>
        <w:jc w:val="both"/>
        <w:rPr>
          <w:sz w:val="28"/>
          <w:lang w:val="en-US"/>
        </w:rPr>
      </w:pPr>
      <w:proofErr w:type="spellStart"/>
      <w:r w:rsidRPr="001A1A28">
        <w:rPr>
          <w:sz w:val="28"/>
          <w:lang w:val="en-US"/>
        </w:rPr>
        <w:t>tozeroinv</w:t>
      </w:r>
      <w:proofErr w:type="spellEnd"/>
      <w:r w:rsidRPr="001A1A28">
        <w:rPr>
          <w:sz w:val="28"/>
          <w:lang w:val="en-US"/>
        </w:rPr>
        <w:t xml:space="preserve"> 127.0</w:t>
      </w:r>
    </w:p>
    <w:p w:rsidR="001A1A28" w:rsidRPr="001A1A28" w:rsidRDefault="001A1A28" w:rsidP="001A1A28">
      <w:pPr>
        <w:spacing w:line="360" w:lineRule="auto"/>
        <w:jc w:val="both"/>
        <w:rPr>
          <w:sz w:val="28"/>
        </w:rPr>
      </w:pPr>
      <w:proofErr w:type="spellStart"/>
      <w:r w:rsidRPr="001A1A28">
        <w:rPr>
          <w:sz w:val="28"/>
        </w:rPr>
        <w:t>otsu</w:t>
      </w:r>
      <w:proofErr w:type="spellEnd"/>
      <w:r w:rsidRPr="001A1A28">
        <w:rPr>
          <w:sz w:val="28"/>
        </w:rPr>
        <w:t xml:space="preserve"> 150.0</w:t>
      </w:r>
    </w:p>
    <w:p w:rsidR="001A1A28" w:rsidRPr="00960EBC" w:rsidRDefault="001A1A28" w:rsidP="001A1A28">
      <w:pPr>
        <w:spacing w:line="360" w:lineRule="auto"/>
        <w:jc w:val="both"/>
        <w:rPr>
          <w:sz w:val="28"/>
        </w:rPr>
      </w:pPr>
      <w:proofErr w:type="spellStart"/>
      <w:r w:rsidRPr="001A1A28">
        <w:rPr>
          <w:sz w:val="28"/>
        </w:rPr>
        <w:t>triangle</w:t>
      </w:r>
      <w:proofErr w:type="spellEnd"/>
      <w:r w:rsidRPr="001A1A28">
        <w:rPr>
          <w:sz w:val="28"/>
        </w:rPr>
        <w:t xml:space="preserve"> 126.0</w:t>
      </w:r>
    </w:p>
    <w:p w:rsidR="006276C7" w:rsidRPr="001A1A28" w:rsidRDefault="001A1A28" w:rsidP="001A1A28">
      <w:pPr>
        <w:pStyle w:val="a9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1A1A28">
        <w:rPr>
          <w:bCs/>
          <w:sz w:val="28"/>
          <w:szCs w:val="28"/>
        </w:rPr>
        <w:t>изображение отсканированного текстового документа;</w:t>
      </w:r>
    </w:p>
    <w:p w:rsidR="001A1A28" w:rsidRPr="001A1A28" w:rsidRDefault="001A1A28" w:rsidP="001A1A28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A2397" wp14:editId="6B7B082B">
            <wp:extent cx="5760085" cy="31591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75" w:rsidRDefault="00A6476A" w:rsidP="00A6476A">
      <w:pPr>
        <w:spacing w:line="360" w:lineRule="auto"/>
        <w:jc w:val="both"/>
        <w:rPr>
          <w:noProof/>
          <w:sz w:val="28"/>
        </w:rPr>
      </w:pPr>
      <w:r w:rsidRPr="00434E79">
        <w:rPr>
          <w:noProof/>
          <w:sz w:val="28"/>
        </w:rPr>
        <w:t>В данном случае лучше всего справляется метод THRESH_TOZERO,</w:t>
      </w:r>
      <w:r w:rsidR="008C1A4D">
        <w:rPr>
          <w:noProof/>
          <w:sz w:val="28"/>
        </w:rPr>
        <w:t xml:space="preserve"> так как яркость примерно на одном уровне,</w:t>
      </w:r>
      <w:r w:rsidRPr="00434E79">
        <w:rPr>
          <w:noProof/>
          <w:sz w:val="28"/>
        </w:rPr>
        <w:t xml:space="preserve"> в сравнении </w:t>
      </w:r>
      <w:bookmarkStart w:id="0" w:name="_GoBack"/>
      <w:bookmarkEnd w:id="0"/>
      <w:r w:rsidRPr="00434E79">
        <w:rPr>
          <w:noProof/>
          <w:sz w:val="28"/>
        </w:rPr>
        <w:t xml:space="preserve">с исходником текст виден четче, все остальные методы ухудшают читабельность в разной степени. Метод  THRESH_TRIANGLE добавляет шум на изображение, в то время как другой метод с автоматическим подбором порога </w:t>
      </w:r>
      <w:r w:rsidRPr="00434E79">
        <w:rPr>
          <w:color w:val="000000"/>
          <w:sz w:val="28"/>
          <w:lang w:val="en-US"/>
        </w:rPr>
        <w:t>THRESH</w:t>
      </w:r>
      <w:r w:rsidRPr="00434E79">
        <w:rPr>
          <w:color w:val="000000"/>
          <w:sz w:val="28"/>
        </w:rPr>
        <w:t>_</w:t>
      </w:r>
      <w:r w:rsidRPr="00434E79">
        <w:rPr>
          <w:color w:val="000000"/>
          <w:sz w:val="28"/>
          <w:lang w:val="en-US"/>
        </w:rPr>
        <w:t>OTSU</w:t>
      </w:r>
      <w:r w:rsidRPr="00434E79">
        <w:rPr>
          <w:noProof/>
          <w:sz w:val="28"/>
        </w:rPr>
        <w:t xml:space="preserve"> справляется неплохо</w:t>
      </w:r>
      <w:r w:rsidR="00806EFF" w:rsidRPr="00434E79">
        <w:rPr>
          <w:noProof/>
          <w:sz w:val="28"/>
        </w:rPr>
        <w:t xml:space="preserve">, но все же ухудшает изображение. В случае адаптивных методов за счет хорошего подбора параметров получили довольно хорошие результаты. </w:t>
      </w:r>
    </w:p>
    <w:p w:rsidR="00434E79" w:rsidRPr="00434E79" w:rsidRDefault="00434E79" w:rsidP="00A6476A">
      <w:pPr>
        <w:spacing w:line="360" w:lineRule="auto"/>
        <w:jc w:val="both"/>
        <w:rPr>
          <w:noProof/>
          <w:sz w:val="28"/>
          <w:lang w:val="en-US"/>
        </w:rPr>
      </w:pPr>
      <w:r>
        <w:rPr>
          <w:noProof/>
          <w:sz w:val="28"/>
        </w:rPr>
        <w:t>Другой скан</w:t>
      </w:r>
      <w:r>
        <w:rPr>
          <w:noProof/>
          <w:sz w:val="28"/>
          <w:lang w:val="en-US"/>
        </w:rPr>
        <w:t>:</w:t>
      </w:r>
    </w:p>
    <w:p w:rsidR="00434E79" w:rsidRDefault="00434E79" w:rsidP="00A6476A">
      <w:pPr>
        <w:spacing w:line="360" w:lineRule="auto"/>
        <w:jc w:val="both"/>
        <w:rPr>
          <w:noProof/>
          <w:sz w:val="28"/>
          <w:lang w:val="en-US"/>
        </w:rPr>
      </w:pPr>
      <w:r>
        <w:rPr>
          <w:noProof/>
        </w:rPr>
        <w:drawing>
          <wp:inline distT="0" distB="0" distL="0" distR="0" wp14:anchorId="10DF111E" wp14:editId="0A505137">
            <wp:extent cx="5760085" cy="2659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79" w:rsidRPr="008C1A4D" w:rsidRDefault="00434E79" w:rsidP="00A6476A">
      <w:pPr>
        <w:spacing w:line="360" w:lineRule="auto"/>
        <w:jc w:val="both"/>
        <w:rPr>
          <w:noProof/>
          <w:sz w:val="28"/>
          <w:szCs w:val="28"/>
        </w:rPr>
      </w:pPr>
      <w:proofErr w:type="gramStart"/>
      <w:r w:rsidRPr="008C1A4D">
        <w:rPr>
          <w:noProof/>
          <w:sz w:val="28"/>
          <w:szCs w:val="28"/>
        </w:rPr>
        <w:lastRenderedPageBreak/>
        <w:t xml:space="preserve">Метод  </w:t>
      </w:r>
      <w:r w:rsidRPr="008C1A4D">
        <w:rPr>
          <w:color w:val="000000"/>
          <w:sz w:val="28"/>
          <w:szCs w:val="28"/>
          <w:lang w:val="en-US"/>
        </w:rPr>
        <w:t>THRESH</w:t>
      </w:r>
      <w:proofErr w:type="gramEnd"/>
      <w:r w:rsidRPr="008C1A4D">
        <w:rPr>
          <w:color w:val="000000"/>
          <w:sz w:val="28"/>
          <w:szCs w:val="28"/>
        </w:rPr>
        <w:t>_</w:t>
      </w:r>
      <w:r w:rsidRPr="008C1A4D">
        <w:rPr>
          <w:color w:val="000000"/>
          <w:sz w:val="28"/>
          <w:szCs w:val="28"/>
          <w:lang w:val="en-US"/>
        </w:rPr>
        <w:t>TRIANGLE</w:t>
      </w:r>
      <w:r w:rsidRPr="008C1A4D">
        <w:rPr>
          <w:color w:val="000000"/>
          <w:sz w:val="28"/>
          <w:szCs w:val="28"/>
        </w:rPr>
        <w:t xml:space="preserve"> сделал изображение полностью черным</w:t>
      </w:r>
      <w:r w:rsidR="00BD71FE" w:rsidRPr="008C1A4D">
        <w:rPr>
          <w:color w:val="000000"/>
          <w:sz w:val="28"/>
          <w:szCs w:val="28"/>
        </w:rPr>
        <w:t>. Адаптивная фильтрация доба</w:t>
      </w:r>
      <w:r w:rsidR="008C1A4D">
        <w:rPr>
          <w:color w:val="000000"/>
          <w:sz w:val="28"/>
          <w:szCs w:val="28"/>
        </w:rPr>
        <w:t>в</w:t>
      </w:r>
      <w:r w:rsidR="00BD71FE" w:rsidRPr="008C1A4D">
        <w:rPr>
          <w:color w:val="000000"/>
          <w:sz w:val="28"/>
          <w:szCs w:val="28"/>
        </w:rPr>
        <w:t xml:space="preserve">ляет шум, но все же оставляет читабельность. THRESH_TOZERO делает ярче и резче, что повышает качество изображения. Остальные методы дают худший результат, буквы становятся сложно воспринимаемыми. </w:t>
      </w:r>
    </w:p>
    <w:p w:rsidR="00806EFF" w:rsidRPr="004778AD" w:rsidRDefault="00806EFF" w:rsidP="00806EFF">
      <w:pPr>
        <w:spacing w:line="360" w:lineRule="auto"/>
        <w:jc w:val="both"/>
        <w:rPr>
          <w:bCs/>
          <w:sz w:val="28"/>
          <w:szCs w:val="28"/>
        </w:rPr>
      </w:pPr>
      <w:r w:rsidRPr="004778AD">
        <w:rPr>
          <w:bCs/>
          <w:sz w:val="28"/>
          <w:szCs w:val="28"/>
        </w:rPr>
        <w:t>c) фото написанного от руки или напечатанного текста.</w:t>
      </w:r>
    </w:p>
    <w:p w:rsidR="00806EFF" w:rsidRDefault="00806EFF" w:rsidP="00A6476A">
      <w:pPr>
        <w:spacing w:line="360" w:lineRule="auto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4222BE01" wp14:editId="21A5A66A">
            <wp:extent cx="6105440" cy="296353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157" cy="29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75" w:rsidRPr="001A1A28" w:rsidRDefault="00806EFF" w:rsidP="00337F75">
      <w:pPr>
        <w:spacing w:line="360" w:lineRule="auto"/>
        <w:jc w:val="both"/>
        <w:rPr>
          <w:noProof/>
          <w:sz w:val="28"/>
        </w:rPr>
      </w:pPr>
      <w:r w:rsidRPr="00434E79">
        <w:rPr>
          <w:noProof/>
          <w:sz w:val="28"/>
        </w:rPr>
        <w:t xml:space="preserve">Адаптивные методы добавляют шум, хотя эффект неплохой. В целом, можно отметить, что с фото текста все методы справляются хорошо, так как исходное изображение хорошее и на нем не присутствует засветов </w:t>
      </w:r>
      <w:r w:rsidR="00434E79" w:rsidRPr="00434E79">
        <w:rPr>
          <w:noProof/>
          <w:sz w:val="28"/>
        </w:rPr>
        <w:t>и прочего.</w:t>
      </w:r>
    </w:p>
    <w:p w:rsidR="00D25C4A" w:rsidRDefault="00D25C4A" w:rsidP="00785B06">
      <w:pPr>
        <w:spacing w:line="360" w:lineRule="auto"/>
        <w:jc w:val="both"/>
        <w:rPr>
          <w:sz w:val="28"/>
        </w:rPr>
      </w:pPr>
      <w:r w:rsidRPr="00D25C4A">
        <w:rPr>
          <w:sz w:val="28"/>
          <w:lang w:val="en-US"/>
        </w:rPr>
        <w:t>C</w:t>
      </w:r>
      <w:r w:rsidRPr="00D25C4A">
        <w:rPr>
          <w:sz w:val="28"/>
        </w:rPr>
        <w:t>делаем то же самое с фотографией текста при искусственном освещении:</w:t>
      </w:r>
    </w:p>
    <w:p w:rsidR="00E131E1" w:rsidRDefault="00434E79" w:rsidP="00785B06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D57736" wp14:editId="509B0B52">
            <wp:extent cx="5982159" cy="32268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051" cy="32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8D" w:rsidRDefault="00434E79" w:rsidP="00785B06">
      <w:pPr>
        <w:spacing w:line="360" w:lineRule="auto"/>
        <w:jc w:val="both"/>
        <w:rPr>
          <w:noProof/>
          <w:sz w:val="28"/>
        </w:rPr>
      </w:pPr>
      <w:r>
        <w:rPr>
          <w:sz w:val="28"/>
        </w:rPr>
        <w:t xml:space="preserve">Тут большинство методов не справляются с фильтрацией и появляются участки, перекрывающие текст. Отчетливее всего виден текст при адаптивных методах, которые смогли сохранить и текст, и клетку и </w:t>
      </w:r>
      <w:r w:rsidRPr="00A6476A">
        <w:rPr>
          <w:noProof/>
        </w:rPr>
        <w:t>THRESH_TOZERO</w:t>
      </w:r>
      <w:r>
        <w:rPr>
          <w:noProof/>
        </w:rPr>
        <w:t xml:space="preserve">, </w:t>
      </w:r>
      <w:r w:rsidRPr="00434E79">
        <w:rPr>
          <w:noProof/>
          <w:sz w:val="28"/>
        </w:rPr>
        <w:t>хотя и бинарный тип очень отчетливо выделил написанный от руки текст, сохранив его полностью.</w:t>
      </w:r>
      <w:r w:rsidR="00F8108D">
        <w:rPr>
          <w:noProof/>
          <w:sz w:val="28"/>
        </w:rPr>
        <w:t xml:space="preserve"> </w:t>
      </w:r>
    </w:p>
    <w:p w:rsidR="00F8108D" w:rsidRDefault="00F8108D" w:rsidP="00785B06">
      <w:pPr>
        <w:spacing w:line="360" w:lineRule="auto"/>
        <w:jc w:val="both"/>
        <w:rPr>
          <w:noProof/>
          <w:sz w:val="28"/>
        </w:rPr>
      </w:pPr>
    </w:p>
    <w:p w:rsidR="00434E79" w:rsidRPr="00434E79" w:rsidRDefault="00F8108D" w:rsidP="00785B06">
      <w:pPr>
        <w:spacing w:line="360" w:lineRule="auto"/>
        <w:jc w:val="both"/>
        <w:rPr>
          <w:sz w:val="28"/>
        </w:rPr>
      </w:pPr>
      <w:r w:rsidRPr="00F8108D">
        <w:rPr>
          <w:b/>
          <w:noProof/>
          <w:sz w:val="28"/>
        </w:rPr>
        <w:t>Вывод:</w:t>
      </w:r>
      <w:r w:rsidRPr="00F8108D">
        <w:rPr>
          <w:noProof/>
          <w:sz w:val="28"/>
        </w:rPr>
        <w:t xml:space="preserve"> в ходе данной лабораторной работы были изучены пороговые фильтры. Применив разные ко всем типам изображений выяснили, что хуже всего работает метод THRESH_TRUNC, делая изображения серыми и тусклыми. Адаптивные методы добавляют на изображения шум. Ручное задание порога может давать хорошие результаты при более длительном подборе значений.</w:t>
      </w:r>
    </w:p>
    <w:p w:rsidR="00B823C1" w:rsidRPr="00D25C4A" w:rsidRDefault="00B823C1" w:rsidP="00B823C1">
      <w:pPr>
        <w:tabs>
          <w:tab w:val="left" w:pos="1185"/>
        </w:tabs>
        <w:rPr>
          <w:sz w:val="28"/>
        </w:rPr>
      </w:pPr>
    </w:p>
    <w:p w:rsidR="00847484" w:rsidRPr="00F8108D" w:rsidRDefault="00847484" w:rsidP="00B823C1">
      <w:pPr>
        <w:tabs>
          <w:tab w:val="left" w:pos="1185"/>
        </w:tabs>
        <w:rPr>
          <w:sz w:val="28"/>
          <w:szCs w:val="28"/>
        </w:rPr>
      </w:pPr>
    </w:p>
    <w:sectPr w:rsidR="00847484" w:rsidRPr="00F8108D" w:rsidSect="00B44F27">
      <w:footerReference w:type="default" r:id="rId16"/>
      <w:pgSz w:w="11906" w:h="16838"/>
      <w:pgMar w:top="1134" w:right="1134" w:bottom="1418" w:left="1701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8FB" w:rsidRDefault="000B68FB" w:rsidP="00DC408E">
      <w:r>
        <w:separator/>
      </w:r>
    </w:p>
  </w:endnote>
  <w:endnote w:type="continuationSeparator" w:id="0">
    <w:p w:rsidR="000B68FB" w:rsidRDefault="000B68FB" w:rsidP="00DC40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5079128"/>
      <w:docPartObj>
        <w:docPartGallery w:val="Page Numbers (Bottom of Page)"/>
        <w:docPartUnique/>
      </w:docPartObj>
    </w:sdtPr>
    <w:sdtContent>
      <w:p w:rsidR="00434E79" w:rsidRDefault="00434E7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1A4D">
          <w:rPr>
            <w:noProof/>
          </w:rPr>
          <w:t>5</w:t>
        </w:r>
        <w:r>
          <w:fldChar w:fldCharType="end"/>
        </w:r>
      </w:p>
    </w:sdtContent>
  </w:sdt>
  <w:p w:rsidR="00434E79" w:rsidRDefault="00434E7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8FB" w:rsidRDefault="000B68FB" w:rsidP="00DC408E">
      <w:r>
        <w:separator/>
      </w:r>
    </w:p>
  </w:footnote>
  <w:footnote w:type="continuationSeparator" w:id="0">
    <w:p w:rsidR="000B68FB" w:rsidRDefault="000B68FB" w:rsidP="00DC40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40E4C"/>
    <w:multiLevelType w:val="hybridMultilevel"/>
    <w:tmpl w:val="BDB66DD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E52F5C"/>
    <w:multiLevelType w:val="multilevel"/>
    <w:tmpl w:val="16B46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20F30"/>
    <w:multiLevelType w:val="hybridMultilevel"/>
    <w:tmpl w:val="E08ACD1A"/>
    <w:lvl w:ilvl="0" w:tplc="10944F90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B43FE"/>
    <w:multiLevelType w:val="hybridMultilevel"/>
    <w:tmpl w:val="7BCE32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64757"/>
    <w:multiLevelType w:val="multilevel"/>
    <w:tmpl w:val="1276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E314C3"/>
    <w:multiLevelType w:val="hybridMultilevel"/>
    <w:tmpl w:val="E07A23B8"/>
    <w:lvl w:ilvl="0" w:tplc="96F82C32">
      <w:start w:val="1"/>
      <w:numFmt w:val="decimal"/>
      <w:lvlText w:val="%1-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7F134C3B"/>
    <w:multiLevelType w:val="hybridMultilevel"/>
    <w:tmpl w:val="E07A23B8"/>
    <w:lvl w:ilvl="0" w:tplc="96F82C32">
      <w:start w:val="1"/>
      <w:numFmt w:val="decimal"/>
      <w:lvlText w:val="%1-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822"/>
    <w:rsid w:val="00075467"/>
    <w:rsid w:val="000B68FB"/>
    <w:rsid w:val="001A1A28"/>
    <w:rsid w:val="001C4D39"/>
    <w:rsid w:val="00280CDF"/>
    <w:rsid w:val="002822B4"/>
    <w:rsid w:val="00333D12"/>
    <w:rsid w:val="00337F75"/>
    <w:rsid w:val="00371127"/>
    <w:rsid w:val="003B04AC"/>
    <w:rsid w:val="003E6547"/>
    <w:rsid w:val="00434E79"/>
    <w:rsid w:val="004C021D"/>
    <w:rsid w:val="00533AEF"/>
    <w:rsid w:val="00563822"/>
    <w:rsid w:val="005A4E0E"/>
    <w:rsid w:val="005B6F37"/>
    <w:rsid w:val="006276C7"/>
    <w:rsid w:val="006C4A3F"/>
    <w:rsid w:val="006E0572"/>
    <w:rsid w:val="00785B06"/>
    <w:rsid w:val="00793C16"/>
    <w:rsid w:val="007A72D0"/>
    <w:rsid w:val="008016AD"/>
    <w:rsid w:val="00806EFF"/>
    <w:rsid w:val="00831B00"/>
    <w:rsid w:val="00847484"/>
    <w:rsid w:val="00880355"/>
    <w:rsid w:val="008C1A4D"/>
    <w:rsid w:val="00960EBC"/>
    <w:rsid w:val="009A071C"/>
    <w:rsid w:val="009B0956"/>
    <w:rsid w:val="009B1367"/>
    <w:rsid w:val="00A6476A"/>
    <w:rsid w:val="00AE0AE9"/>
    <w:rsid w:val="00B44F27"/>
    <w:rsid w:val="00B823C1"/>
    <w:rsid w:val="00BD71FE"/>
    <w:rsid w:val="00C07178"/>
    <w:rsid w:val="00C211C4"/>
    <w:rsid w:val="00CD7332"/>
    <w:rsid w:val="00D25C4A"/>
    <w:rsid w:val="00DC408E"/>
    <w:rsid w:val="00E131E1"/>
    <w:rsid w:val="00E362ED"/>
    <w:rsid w:val="00F8108D"/>
    <w:rsid w:val="00F965A1"/>
    <w:rsid w:val="00FA546B"/>
    <w:rsid w:val="00FC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89D00"/>
  <w15:chartTrackingRefBased/>
  <w15:docId w15:val="{25D5252E-9845-455C-9D9D-9E8310731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F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B44F27"/>
    <w:rPr>
      <w:rFonts w:ascii="Times New Roman" w:eastAsia="Times New Roman" w:hAnsi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B44F27"/>
    <w:pPr>
      <w:tabs>
        <w:tab w:val="left" w:pos="709"/>
      </w:tabs>
      <w:spacing w:line="312" w:lineRule="auto"/>
      <w:ind w:firstLine="709"/>
      <w:jc w:val="both"/>
    </w:pPr>
    <w:rPr>
      <w:rFonts w:cstheme="minorBidi"/>
      <w:sz w:val="28"/>
      <w:lang w:eastAsia="en-US"/>
    </w:rPr>
  </w:style>
  <w:style w:type="character" w:styleId="a3">
    <w:name w:val="Book Title"/>
    <w:uiPriority w:val="33"/>
    <w:qFormat/>
    <w:rsid w:val="00B44F27"/>
    <w:rPr>
      <w:b/>
      <w:bCs/>
      <w:smallCaps/>
      <w:spacing w:val="5"/>
    </w:rPr>
  </w:style>
  <w:style w:type="paragraph" w:styleId="a4">
    <w:name w:val="footer"/>
    <w:basedOn w:val="a"/>
    <w:link w:val="a5"/>
    <w:uiPriority w:val="99"/>
    <w:unhideWhenUsed/>
    <w:rsid w:val="00B44F27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44F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DC408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C408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3E6547"/>
    <w:rPr>
      <w:color w:val="0000FF"/>
      <w:u w:val="single"/>
    </w:rPr>
  </w:style>
  <w:style w:type="character" w:customStyle="1" w:styleId="kw1">
    <w:name w:val="kw1"/>
    <w:basedOn w:val="a0"/>
    <w:rsid w:val="009B1367"/>
  </w:style>
  <w:style w:type="character" w:customStyle="1" w:styleId="sy0">
    <w:name w:val="sy0"/>
    <w:basedOn w:val="a0"/>
    <w:rsid w:val="009B1367"/>
  </w:style>
  <w:style w:type="character" w:customStyle="1" w:styleId="me1">
    <w:name w:val="me1"/>
    <w:basedOn w:val="a0"/>
    <w:rsid w:val="009B1367"/>
  </w:style>
  <w:style w:type="character" w:customStyle="1" w:styleId="br0">
    <w:name w:val="br0"/>
    <w:basedOn w:val="a0"/>
    <w:rsid w:val="009B1367"/>
  </w:style>
  <w:style w:type="character" w:customStyle="1" w:styleId="st0">
    <w:name w:val="st0"/>
    <w:basedOn w:val="a0"/>
    <w:rsid w:val="009B1367"/>
  </w:style>
  <w:style w:type="character" w:customStyle="1" w:styleId="nu0">
    <w:name w:val="nu0"/>
    <w:basedOn w:val="a0"/>
    <w:rsid w:val="009B1367"/>
  </w:style>
  <w:style w:type="character" w:customStyle="1" w:styleId="kw2">
    <w:name w:val="kw2"/>
    <w:basedOn w:val="a0"/>
    <w:rsid w:val="009B1367"/>
  </w:style>
  <w:style w:type="paragraph" w:styleId="HTML">
    <w:name w:val="HTML Preformatted"/>
    <w:basedOn w:val="a"/>
    <w:link w:val="HTML0"/>
    <w:uiPriority w:val="99"/>
    <w:unhideWhenUsed/>
    <w:rsid w:val="005B6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B6F3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280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381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575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8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Сергиенко</dc:creator>
  <cp:keywords/>
  <dc:description/>
  <cp:lastModifiedBy>Сергей Сергиенко</cp:lastModifiedBy>
  <cp:revision>9</cp:revision>
  <dcterms:created xsi:type="dcterms:W3CDTF">2020-03-03T18:52:00Z</dcterms:created>
  <dcterms:modified xsi:type="dcterms:W3CDTF">2020-03-17T19:59:00Z</dcterms:modified>
</cp:coreProperties>
</file>