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A13E4" w:rsidRDefault="00C078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ЭТПТ</w:t>
      </w:r>
    </w:p>
    <w:p w:rsidR="008A13E4" w:rsidRDefault="008A13E4">
      <w:pPr>
        <w:spacing w:line="360" w:lineRule="auto"/>
        <w:jc w:val="center"/>
        <w:rPr>
          <w:b/>
          <w:cap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C0784C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8A13E4" w:rsidRPr="00615D27" w:rsidRDefault="00615D27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Pr="00615D27">
        <w:rPr>
          <w:b/>
          <w:sz w:val="28"/>
          <w:szCs w:val="28"/>
        </w:rPr>
        <w:t>3</w:t>
      </w:r>
    </w:p>
    <w:p w:rsidR="008A13E4" w:rsidRDefault="00C0784C">
      <w:pPr>
        <w:spacing w:line="360" w:lineRule="auto"/>
        <w:jc w:val="center"/>
      </w:pPr>
      <w:r>
        <w:rPr>
          <w:b/>
          <w:sz w:val="28"/>
          <w:szCs w:val="28"/>
        </w:rPr>
        <w:t>по дисциплине «Машинное зрение»</w:t>
      </w: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p w:rsidR="008A13E4" w:rsidRDefault="008A13E4">
      <w:pPr>
        <w:spacing w:line="360" w:lineRule="auto"/>
        <w:rPr>
          <w:sz w:val="28"/>
          <w:szCs w:val="28"/>
        </w:rPr>
      </w:pPr>
    </w:p>
    <w:p w:rsidR="008A13E4" w:rsidRDefault="008A13E4">
      <w:pPr>
        <w:spacing w:line="360" w:lineRule="auto"/>
        <w:rPr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27"/>
        <w:gridCol w:w="2776"/>
        <w:gridCol w:w="3085"/>
      </w:tblGrid>
      <w:tr w:rsidR="008A13E4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8A13E4" w:rsidRDefault="00C07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6492</w:t>
            </w:r>
          </w:p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A13E4" w:rsidRDefault="008A13E4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8A13E4" w:rsidRDefault="00C07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Огурецкий Д.В.</w:t>
            </w:r>
          </w:p>
        </w:tc>
      </w:tr>
      <w:tr w:rsidR="008A13E4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8A13E4" w:rsidRDefault="008A13E4"/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A13E4" w:rsidRDefault="008A13E4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8A13E4" w:rsidRDefault="00C0784C">
            <w:pPr>
              <w:jc w:val="center"/>
            </w:pPr>
            <w:r>
              <w:t>Мурашко А.</w:t>
            </w:r>
          </w:p>
        </w:tc>
      </w:tr>
      <w:tr w:rsidR="008A13E4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8A13E4" w:rsidRDefault="00C078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A13E4" w:rsidRDefault="008A13E4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8A13E4" w:rsidRDefault="00C0784C">
            <w:pPr>
              <w:jc w:val="center"/>
            </w:pPr>
            <w:r>
              <w:rPr>
                <w:sz w:val="28"/>
                <w:szCs w:val="28"/>
              </w:rPr>
              <w:t>Моклева К.А.</w:t>
            </w:r>
          </w:p>
        </w:tc>
      </w:tr>
    </w:tbl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8A13E4">
      <w:pPr>
        <w:spacing w:line="360" w:lineRule="auto"/>
        <w:jc w:val="center"/>
        <w:rPr>
          <w:bCs/>
          <w:sz w:val="28"/>
          <w:szCs w:val="28"/>
        </w:rPr>
      </w:pPr>
    </w:p>
    <w:p w:rsidR="008A13E4" w:rsidRDefault="00C0784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A13E4" w:rsidRDefault="00C078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8A13E4" w:rsidRPr="00615D27" w:rsidRDefault="00C0784C" w:rsidP="00615D27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Задание: </w:t>
      </w:r>
      <w:r w:rsidR="00615D27" w:rsidRPr="00615D27">
        <w:rPr>
          <w:sz w:val="28"/>
          <w:szCs w:val="28"/>
        </w:rPr>
        <w:t>научиться выполнять простые операции над изображениями</w:t>
      </w:r>
    </w:p>
    <w:p w:rsidR="008A13E4" w:rsidRDefault="00C0784C">
      <w:pPr>
        <w:spacing w:line="360" w:lineRule="auto"/>
        <w:ind w:firstLine="709"/>
        <w:jc w:val="center"/>
      </w:pPr>
      <w:r>
        <w:rPr>
          <w:rStyle w:val="ac"/>
          <w:smallCaps w:val="0"/>
          <w:spacing w:val="0"/>
          <w:sz w:val="28"/>
          <w:szCs w:val="28"/>
        </w:rPr>
        <w:t xml:space="preserve">Ход лабораторной работы: </w:t>
      </w:r>
    </w:p>
    <w:p w:rsidR="00615D27" w:rsidRPr="00615D27" w:rsidRDefault="00615D27" w:rsidP="00615D27">
      <w:pPr>
        <w:pStyle w:val="14"/>
        <w:numPr>
          <w:ilvl w:val="0"/>
          <w:numId w:val="7"/>
        </w:numPr>
        <w:rPr>
          <w:rStyle w:val="Times142"/>
          <w:rFonts w:eastAsia="Calibri"/>
        </w:rPr>
      </w:pPr>
      <w:r w:rsidRPr="00615D27">
        <w:rPr>
          <w:rStyle w:val="Times142"/>
          <w:rFonts w:eastAsia="Calibri"/>
        </w:rPr>
        <w:t xml:space="preserve">Скачайте любое полноцветное изображение. Откройте его в окне с </w:t>
      </w:r>
    </w:p>
    <w:p w:rsidR="00615D27" w:rsidRPr="00615D27" w:rsidRDefault="00615D27" w:rsidP="00615D27">
      <w:pPr>
        <w:pStyle w:val="14"/>
        <w:rPr>
          <w:rStyle w:val="Times142"/>
          <w:rFonts w:eastAsia="Calibri"/>
        </w:rPr>
      </w:pPr>
      <w:r w:rsidRPr="00615D27">
        <w:rPr>
          <w:rStyle w:val="Times142"/>
          <w:rFonts w:eastAsia="Calibri"/>
        </w:rPr>
        <w:t xml:space="preserve">названием “RGB”. Откройте его же так, чтобы оно было </w:t>
      </w:r>
    </w:p>
    <w:p w:rsidR="00615D27" w:rsidRPr="00615D27" w:rsidRDefault="00615D27" w:rsidP="00615D27">
      <w:pPr>
        <w:pStyle w:val="14"/>
        <w:rPr>
          <w:rStyle w:val="Times142"/>
          <w:rFonts w:eastAsia="Calibri"/>
        </w:rPr>
      </w:pPr>
      <w:r w:rsidRPr="00615D27">
        <w:rPr>
          <w:rStyle w:val="Times142"/>
          <w:rFonts w:eastAsia="Calibri"/>
        </w:rPr>
        <w:t xml:space="preserve">представлено в оттенках серого. Откройте его в окне с названием </w:t>
      </w:r>
    </w:p>
    <w:p w:rsidR="00615D27" w:rsidRPr="00615D27" w:rsidRDefault="00615D27" w:rsidP="00615D27">
      <w:pPr>
        <w:pStyle w:val="14"/>
        <w:rPr>
          <w:rStyle w:val="Times142"/>
          <w:rFonts w:eastAsia="Calibri"/>
        </w:rPr>
      </w:pPr>
      <w:r w:rsidRPr="00615D27">
        <w:rPr>
          <w:rStyle w:val="Times142"/>
          <w:rFonts w:eastAsia="Calibri"/>
        </w:rPr>
        <w:t xml:space="preserve">“GRAYSCALE”. Сохраните рядом с исходным изображением то же </w:t>
      </w:r>
    </w:p>
    <w:p w:rsidR="00615D27" w:rsidRPr="00615D27" w:rsidRDefault="00615D27" w:rsidP="00615D27">
      <w:pPr>
        <w:pStyle w:val="14"/>
        <w:rPr>
          <w:rStyle w:val="Times142"/>
          <w:rFonts w:eastAsia="Calibri"/>
        </w:rPr>
      </w:pPr>
      <w:r w:rsidRPr="00615D27">
        <w:rPr>
          <w:rStyle w:val="Times142"/>
          <w:rFonts w:eastAsia="Calibri"/>
        </w:rPr>
        <w:t>изображение в оттенках серого.</w:t>
      </w:r>
    </w:p>
    <w:p w:rsidR="008A13E4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ab/>
        <w:t xml:space="preserve">Исходная картинка: </w:t>
      </w:r>
    </w:p>
    <w:p w:rsidR="00615D27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noProof/>
        </w:rPr>
        <w:drawing>
          <wp:inline distT="0" distB="0" distL="0" distR="0">
            <wp:extent cx="3972983" cy="2383790"/>
            <wp:effectExtent l="0" t="0" r="8890" b="0"/>
            <wp:docPr id="1" name="Рисунок 1" descr="https://raw.githubusercontent.com/StudCV/opencv_projects/odimon21/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raw.githubusercontent.com/StudCV/opencv_projects/odimon21/lab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07" cy="239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27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В оттенках серого</w:t>
      </w:r>
    </w:p>
    <w:p w:rsidR="00182304" w:rsidRPr="00182304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noProof/>
        </w:rPr>
        <w:drawing>
          <wp:inline distT="0" distB="0" distL="0" distR="0">
            <wp:extent cx="3972560" cy="2383536"/>
            <wp:effectExtent l="0" t="0" r="8890" b="0"/>
            <wp:docPr id="2" name="Рисунок 2" descr="https://raw.githubusercontent.com/StudCV/opencv_projects/odimon21/tes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raw.githubusercontent.com/StudCV/opencv_projects/odimon21/test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73" cy="23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27" w:rsidRPr="00615D27" w:rsidRDefault="00615D27" w:rsidP="00615D27">
      <w:pPr>
        <w:pStyle w:val="af0"/>
        <w:numPr>
          <w:ilvl w:val="0"/>
          <w:numId w:val="7"/>
        </w:numPr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615D2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Откройте изображение в оттенках серого. Для каждого пикселя </w:t>
      </w:r>
    </w:p>
    <w:p w:rsidR="00615D27" w:rsidRPr="00615D27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615D2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инвертируйте его значение (Если возможные значения - диапазон от </w:t>
      </w:r>
    </w:p>
    <w:p w:rsidR="00615D27" w:rsidRPr="00615D27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615D2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0 до 255, то противоположным значением для 0 является 255, для 1 - </w:t>
      </w:r>
    </w:p>
    <w:p w:rsidR="00615D27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615D2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254, для 2 - 253, и так далее).</w:t>
      </w:r>
    </w:p>
    <w:p w:rsidR="00325137" w:rsidRPr="00325137" w:rsidRDefault="0032513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615D27" w:rsidRDefault="009D0105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Инвертированная картинка записывается в файл </w:t>
      </w:r>
      <w:r w:rsidRPr="009D0105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testinv.jpg</w:t>
      </w:r>
      <w:r w:rsidR="00ED603A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</w:t>
      </w:r>
    </w:p>
    <w:p w:rsidR="00ED603A" w:rsidRDefault="00ED603A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</w:p>
    <w:p w:rsidR="00ED603A" w:rsidRPr="00ED603A" w:rsidRDefault="00ED603A" w:rsidP="00ED603A">
      <w:pPr>
        <w:pStyle w:val="af0"/>
        <w:numPr>
          <w:ilvl w:val="0"/>
          <w:numId w:val="7"/>
        </w:numPr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ED603A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Откройте полноцветное изображение. Поменяйте местами значения </w:t>
      </w:r>
    </w:p>
    <w:p w:rsidR="00ED603A" w:rsidRDefault="00ED603A" w:rsidP="00ED603A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ED603A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красного и зеленого каналов.</w:t>
      </w:r>
    </w:p>
    <w:p w:rsidR="00325137" w:rsidRPr="00ED603A" w:rsidRDefault="00325137" w:rsidP="00ED603A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</w:p>
    <w:p w:rsidR="00ED603A" w:rsidRPr="00325137" w:rsidRDefault="0032513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Измененная картинка в файле </w:t>
      </w:r>
      <w:r w:rsidRPr="0032513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test3.jpg</w:t>
      </w:r>
    </w:p>
    <w:p w:rsidR="00325137" w:rsidRDefault="00325137" w:rsidP="0032513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7"/>
      </w:tblGrid>
      <w:tr w:rsidR="00FA5FF3" w:rsidRPr="00FA5FF3" w:rsidTr="00FA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cv2.imshow(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'GRAYSCALE'</w:t>
            </w:r>
            <w:r w:rsidRPr="00FA5FF3">
              <w:rPr>
                <w:color w:val="333333"/>
                <w:lang w:val="en-US"/>
              </w:rPr>
              <w:t xml:space="preserve"> , imggrey)</w:t>
            </w:r>
            <w:r w:rsidRPr="00FA5FF3">
              <w:rPr>
                <w:b/>
                <w:bCs/>
                <w:color w:val="008800"/>
                <w:lang w:val="en-US"/>
              </w:rPr>
              <w:t>import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b/>
                <w:bCs/>
                <w:color w:val="0E84B5"/>
                <w:lang w:val="en-US"/>
              </w:rPr>
              <w:t>cv2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b/>
                <w:bCs/>
                <w:color w:val="008800"/>
                <w:lang w:val="en-US"/>
              </w:rPr>
              <w:t>import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b/>
                <w:bCs/>
                <w:color w:val="0E84B5"/>
                <w:lang w:val="en-US"/>
              </w:rPr>
              <w:t>numpy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b/>
                <w:bCs/>
                <w:color w:val="008800"/>
                <w:lang w:val="en-US"/>
              </w:rPr>
              <w:t>as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b/>
                <w:bCs/>
                <w:color w:val="0E84B5"/>
                <w:lang w:val="en-US"/>
              </w:rPr>
              <w:t>np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img = cv2.imread(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'lab3.png'</w:t>
            </w:r>
            <w:r w:rsidRPr="00FA5FF3">
              <w:rPr>
                <w:color w:val="333333"/>
                <w:lang w:val="en-US"/>
              </w:rPr>
              <w:t>, cv2.IMREAD_COLOR)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imggrey = cv2.imread(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'lab3.png'</w:t>
            </w:r>
            <w:r w:rsidRPr="00FA5FF3">
              <w:rPr>
                <w:color w:val="333333"/>
                <w:lang w:val="en-US"/>
              </w:rPr>
              <w:t>, cv2.IMREAD_GRAYSCALE)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888888"/>
                <w:lang w:val="en-US"/>
              </w:rPr>
              <w:t>#1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cv2.imshow(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'RGB'</w:t>
            </w:r>
            <w:r w:rsidRPr="00FA5FF3">
              <w:rPr>
                <w:color w:val="333333"/>
                <w:lang w:val="en-US"/>
              </w:rPr>
              <w:t xml:space="preserve"> ,img)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cv2.imshow(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'GRAYSCALE'</w:t>
            </w:r>
            <w:r w:rsidRPr="00FA5FF3">
              <w:rPr>
                <w:color w:val="333333"/>
                <w:lang w:val="en-US"/>
              </w:rPr>
              <w:t xml:space="preserve"> , imggrey)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cv2.imwrite(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'testg.jpg'</w:t>
            </w:r>
            <w:r w:rsidRPr="00FA5FF3">
              <w:rPr>
                <w:color w:val="333333"/>
                <w:lang w:val="en-US"/>
              </w:rPr>
              <w:t>,imggrey)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#Для каждого пикселя инвертируйте его значение 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height, width, _ = imggrey.shape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b/>
                <w:bCs/>
                <w:color w:val="008800"/>
                <w:lang w:val="en-US"/>
              </w:rPr>
              <w:t>for</w:t>
            </w:r>
            <w:r w:rsidRPr="00FA5FF3">
              <w:rPr>
                <w:color w:val="333333"/>
                <w:lang w:val="en-US"/>
              </w:rPr>
              <w:t xml:space="preserve"> y </w:t>
            </w:r>
            <w:r w:rsidRPr="00FA5FF3">
              <w:rPr>
                <w:b/>
                <w:bCs/>
                <w:color w:val="000000"/>
                <w:lang w:val="en-US"/>
              </w:rPr>
              <w:t>in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color w:val="007020"/>
                <w:lang w:val="en-US"/>
              </w:rPr>
              <w:t>range</w:t>
            </w:r>
            <w:r w:rsidRPr="00FA5FF3">
              <w:rPr>
                <w:color w:val="333333"/>
                <w:lang w:val="en-US"/>
              </w:rPr>
              <w:t>(height):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 xml:space="preserve">    </w:t>
            </w:r>
            <w:r w:rsidRPr="00FA5FF3">
              <w:rPr>
                <w:b/>
                <w:bCs/>
                <w:color w:val="008800"/>
                <w:lang w:val="en-US"/>
              </w:rPr>
              <w:t>for</w:t>
            </w:r>
            <w:r w:rsidRPr="00FA5FF3">
              <w:rPr>
                <w:color w:val="333333"/>
                <w:lang w:val="en-US"/>
              </w:rPr>
              <w:t xml:space="preserve"> x </w:t>
            </w:r>
            <w:r w:rsidRPr="00FA5FF3">
              <w:rPr>
                <w:b/>
                <w:bCs/>
                <w:color w:val="000000"/>
                <w:lang w:val="en-US"/>
              </w:rPr>
              <w:t>in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color w:val="007020"/>
                <w:lang w:val="en-US"/>
              </w:rPr>
              <w:t>range</w:t>
            </w:r>
            <w:r w:rsidRPr="00FA5FF3">
              <w:rPr>
                <w:color w:val="333333"/>
                <w:lang w:val="en-US"/>
              </w:rPr>
              <w:t>(width):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 xml:space="preserve">        imggrey[x][y] =  </w:t>
            </w:r>
            <w:r w:rsidRPr="00FA5FF3">
              <w:rPr>
                <w:b/>
                <w:bCs/>
                <w:color w:val="0000DD"/>
                <w:lang w:val="en-US"/>
              </w:rPr>
              <w:t>255</w:t>
            </w:r>
            <w:r w:rsidRPr="00FA5FF3">
              <w:rPr>
                <w:color w:val="333333"/>
                <w:lang w:val="en-US"/>
              </w:rPr>
              <w:t xml:space="preserve"> - imggrey[x][y]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cv2.imwrite(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'testinv.jpg'</w:t>
            </w:r>
            <w:r w:rsidRPr="00FA5FF3">
              <w:rPr>
                <w:color w:val="333333"/>
                <w:lang w:val="en-US"/>
              </w:rPr>
              <w:t>,imggrey)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#Поменяйте местами значения красного и зеленого каналов.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b/>
                <w:bCs/>
                <w:color w:val="008800"/>
                <w:lang w:val="en-US"/>
              </w:rPr>
              <w:t>for</w:t>
            </w:r>
            <w:r w:rsidRPr="00FA5FF3">
              <w:rPr>
                <w:color w:val="333333"/>
                <w:lang w:val="en-US"/>
              </w:rPr>
              <w:t xml:space="preserve"> y </w:t>
            </w:r>
            <w:r w:rsidRPr="00FA5FF3">
              <w:rPr>
                <w:b/>
                <w:bCs/>
                <w:color w:val="000000"/>
                <w:lang w:val="en-US"/>
              </w:rPr>
              <w:t>in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color w:val="007020"/>
                <w:lang w:val="en-US"/>
              </w:rPr>
              <w:t>range</w:t>
            </w:r>
            <w:r w:rsidRPr="00FA5FF3">
              <w:rPr>
                <w:color w:val="333333"/>
                <w:lang w:val="en-US"/>
              </w:rPr>
              <w:t>(height):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 xml:space="preserve">    </w:t>
            </w:r>
            <w:r w:rsidRPr="00FA5FF3">
              <w:rPr>
                <w:b/>
                <w:bCs/>
                <w:color w:val="008800"/>
                <w:lang w:val="en-US"/>
              </w:rPr>
              <w:t>for</w:t>
            </w:r>
            <w:r w:rsidRPr="00FA5FF3">
              <w:rPr>
                <w:color w:val="333333"/>
                <w:lang w:val="en-US"/>
              </w:rPr>
              <w:t xml:space="preserve"> x </w:t>
            </w:r>
            <w:r w:rsidRPr="00FA5FF3">
              <w:rPr>
                <w:b/>
                <w:bCs/>
                <w:color w:val="000000"/>
                <w:lang w:val="en-US"/>
              </w:rPr>
              <w:t>in</w:t>
            </w:r>
            <w:r w:rsidRPr="00FA5FF3">
              <w:rPr>
                <w:color w:val="333333"/>
                <w:lang w:val="en-US"/>
              </w:rPr>
              <w:t xml:space="preserve"> </w:t>
            </w:r>
            <w:r w:rsidRPr="00FA5FF3">
              <w:rPr>
                <w:color w:val="007020"/>
                <w:lang w:val="en-US"/>
              </w:rPr>
              <w:t>range</w:t>
            </w:r>
            <w:r w:rsidRPr="00FA5FF3">
              <w:rPr>
                <w:color w:val="333333"/>
                <w:lang w:val="en-US"/>
              </w:rPr>
              <w:t>(width):</w:t>
            </w: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 xml:space="preserve">        imggrey[x][y][</w:t>
            </w:r>
            <w:r w:rsidRPr="00FA5FF3">
              <w:rPr>
                <w:b/>
                <w:bCs/>
                <w:color w:val="0000DD"/>
                <w:lang w:val="en-US"/>
              </w:rPr>
              <w:t>1</w:t>
            </w:r>
            <w:r w:rsidRPr="00FA5FF3">
              <w:rPr>
                <w:color w:val="333333"/>
                <w:lang w:val="en-US"/>
              </w:rPr>
              <w:t>],imggrey[x][y][</w:t>
            </w:r>
            <w:r w:rsidRPr="00FA5FF3">
              <w:rPr>
                <w:b/>
                <w:bCs/>
                <w:color w:val="0000DD"/>
                <w:lang w:val="en-US"/>
              </w:rPr>
              <w:t>2</w:t>
            </w:r>
            <w:r w:rsidRPr="00FA5FF3">
              <w:rPr>
                <w:color w:val="333333"/>
                <w:lang w:val="en-US"/>
              </w:rPr>
              <w:t>] =  imggrey[x][y][</w:t>
            </w:r>
            <w:r w:rsidRPr="00FA5FF3">
              <w:rPr>
                <w:b/>
                <w:bCs/>
                <w:color w:val="0000DD"/>
                <w:lang w:val="en-US"/>
              </w:rPr>
              <w:t>2</w:t>
            </w:r>
            <w:r w:rsidRPr="00FA5FF3">
              <w:rPr>
                <w:color w:val="333333"/>
                <w:lang w:val="en-US"/>
              </w:rPr>
              <w:t>],imggrey[x][y][</w:t>
            </w:r>
            <w:r w:rsidRPr="00FA5FF3">
              <w:rPr>
                <w:b/>
                <w:bCs/>
                <w:color w:val="0000DD"/>
                <w:lang w:val="en-US"/>
              </w:rPr>
              <w:t>1</w:t>
            </w:r>
            <w:r w:rsidRPr="00FA5FF3">
              <w:rPr>
                <w:color w:val="333333"/>
                <w:lang w:val="en-US"/>
              </w:rPr>
              <w:t>]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cv2.imwrite(</w:t>
            </w:r>
            <w:r w:rsidRPr="00FA5FF3">
              <w:rPr>
                <w:color w:val="333333"/>
                <w:shd w:val="clear" w:color="auto" w:fill="FFF0F0"/>
                <w:lang w:val="en-US"/>
              </w:rPr>
              <w:t>'test3.jpg'</w:t>
            </w:r>
            <w:r w:rsidRPr="00FA5FF3">
              <w:rPr>
                <w:color w:val="333333"/>
                <w:lang w:val="en-US"/>
              </w:rPr>
              <w:t>,imggrey)</w:t>
            </w:r>
          </w:p>
          <w:p w:rsid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</w:p>
          <w:p w:rsidR="00FA5FF3" w:rsidRPr="00FA5FF3" w:rsidRDefault="00FA5FF3">
            <w:pPr>
              <w:pStyle w:val="HTML0"/>
              <w:spacing w:line="244" w:lineRule="atLeast"/>
              <w:rPr>
                <w:color w:val="333333"/>
                <w:lang w:val="en-US"/>
              </w:rPr>
            </w:pPr>
            <w:r w:rsidRPr="00FA5FF3">
              <w:rPr>
                <w:color w:val="333333"/>
                <w:lang w:val="en-US"/>
              </w:rPr>
              <w:t>cv2.waitKey(0)</w:t>
            </w:r>
          </w:p>
        </w:tc>
      </w:tr>
    </w:tbl>
    <w:p w:rsidR="00325137" w:rsidRPr="00FA5FF3" w:rsidRDefault="00325137" w:rsidP="00FA5FF3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325137" w:rsidRPr="00FA5FF3" w:rsidRDefault="0032513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</w:p>
    <w:p w:rsidR="00325137" w:rsidRPr="00325137" w:rsidRDefault="00325137" w:rsidP="0032513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Дополнительно:</w:t>
      </w:r>
    </w:p>
    <w:p w:rsidR="00325137" w:rsidRPr="00325137" w:rsidRDefault="00325137" w:rsidP="0032513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32513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Создайте пустое полноцветное изображение. Нарисуйте флаг </w:t>
      </w:r>
    </w:p>
    <w:p w:rsidR="00325137" w:rsidRPr="009D0105" w:rsidRDefault="00325137" w:rsidP="0032513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325137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России.</w:t>
      </w:r>
    </w:p>
    <w:p w:rsidR="00615D27" w:rsidRPr="00A426A1" w:rsidRDefault="00FA5FF3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 w:hint="eastAsia"/>
          <w:bCs w:val="0"/>
          <w:smallCaps w:val="0"/>
          <w:color w:val="212529"/>
          <w:spacing w:val="0"/>
          <w:szCs w:val="28"/>
        </w:rPr>
        <w:t>Ф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лаг россии имеет три цвета : белый, синий , красный. Если привести это в трем спискам</w:t>
      </w:r>
      <w:r w:rsidRPr="00FA5FF3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в формате 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BGR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, то это будет: </w:t>
      </w:r>
      <w:r w:rsidRPr="00FA5FF3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(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255,255,</w:t>
      </w:r>
      <w:r w:rsidRPr="00FA5FF3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255),(255,0,0),(</w:t>
      </w:r>
      <w:r w:rsidRPr="005F2CB0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0,0,255</w:t>
      </w:r>
      <w:r w:rsidRPr="00FA5FF3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)</w:t>
      </w:r>
      <w:r w:rsidR="005F2CB0" w:rsidRPr="00A426A1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.</w:t>
      </w:r>
    </w:p>
    <w:p w:rsidR="00615D27" w:rsidRDefault="00615D27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</w:p>
    <w:p w:rsidR="00A426A1" w:rsidRDefault="00A426A1" w:rsidP="00615D27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Полученное изображение.</w:t>
      </w:r>
    </w:p>
    <w:p w:rsidR="00C76A2C" w:rsidRPr="00C76A2C" w:rsidRDefault="00C76A2C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lastRenderedPageBreak/>
        <w:t xml:space="preserve">Создайте пустое полноцветное изображение. Проверьте, в каком </w:t>
      </w:r>
    </w:p>
    <w:p w:rsidR="00C76A2C" w:rsidRPr="00C76A2C" w:rsidRDefault="00C76A2C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порядке записываются в </w:t>
      </w: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ndarray</w:t>
      </w: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красный, зеленый и синий каналы. </w:t>
      </w:r>
    </w:p>
    <w:p w:rsidR="00C76A2C" w:rsidRPr="00C76A2C" w:rsidRDefault="00C76A2C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Проведите эксперимент: вычислите, какое сочетание значений </w:t>
      </w:r>
    </w:p>
    <w:p w:rsidR="00C76A2C" w:rsidRPr="00C76A2C" w:rsidRDefault="00C76A2C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каналов дает различные цвета. Приведите примеры для как минимум </w:t>
      </w:r>
    </w:p>
    <w:p w:rsidR="00C76A2C" w:rsidRDefault="00C76A2C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7 цветов.</w:t>
      </w:r>
    </w:p>
    <w:p w:rsidR="00C76A2C" w:rsidRDefault="00C76A2C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При использовании функции 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imread</w:t>
      </w:r>
      <w:r w:rsidRPr="00C76A2C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в списке цвета записываются в порядке 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BGR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согласно документации.</w:t>
      </w:r>
    </w:p>
    <w:p w:rsidR="003456C6" w:rsidRDefault="008C0A9F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Сочетание значений в списке дает различные цвета. Для ознакомления с возможными цветами</w:t>
      </w:r>
      <w:r w:rsidR="00115629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 xml:space="preserve"> можно создать цветовую палитру:</w:t>
      </w:r>
    </w:p>
    <w:p w:rsidR="003456C6" w:rsidRPr="003456C6" w:rsidRDefault="003456C6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(104,213,85)</w:t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ab/>
      </w: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ab/>
      </w:r>
      <w:r w:rsidR="0074466E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>(61,218,218)</w:t>
      </w:r>
      <w:r w:rsidR="0074466E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ab/>
        <w:t>(210,142,68)</w:t>
      </w:r>
      <w:r w:rsidR="0074466E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ab/>
        <w:t>(244,34,176)</w:t>
      </w:r>
      <w:r w:rsidR="007C2585"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  <w:t xml:space="preserve">   (100,186,92)</w:t>
      </w:r>
    </w:p>
    <w:p w:rsidR="00115629" w:rsidRPr="003456C6" w:rsidRDefault="003456C6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  <w:lang w:val="en-US"/>
        </w:rPr>
      </w:pPr>
      <w:r>
        <w:rPr>
          <w:noProof/>
        </w:rPr>
        <w:drawing>
          <wp:inline distT="0" distB="0" distL="0" distR="0" wp14:anchorId="39AE5426" wp14:editId="592ED838">
            <wp:extent cx="1580515" cy="1236169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609" cy="12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66E">
        <w:rPr>
          <w:noProof/>
        </w:rPr>
        <w:drawing>
          <wp:inline distT="0" distB="0" distL="0" distR="0" wp14:anchorId="38F64FED" wp14:editId="2EC95186">
            <wp:extent cx="1452880" cy="1228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924" cy="12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66E">
        <w:rPr>
          <w:noProof/>
        </w:rPr>
        <w:drawing>
          <wp:inline distT="0" distB="0" distL="0" distR="0" wp14:anchorId="513DE7B4" wp14:editId="0EF2DE94">
            <wp:extent cx="1247415" cy="12284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728" cy="12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66E">
        <w:rPr>
          <w:noProof/>
        </w:rPr>
        <w:drawing>
          <wp:inline distT="0" distB="0" distL="0" distR="0" wp14:anchorId="037C999B" wp14:editId="3741F336">
            <wp:extent cx="1343025" cy="1227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9270" cy="125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585">
        <w:rPr>
          <w:noProof/>
        </w:rPr>
        <w:drawing>
          <wp:inline distT="0" distB="0" distL="0" distR="0" wp14:anchorId="4719F4E5" wp14:editId="34E9DBBD">
            <wp:extent cx="930910" cy="122860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6512" cy="12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C6" w:rsidRPr="008C0A9F" w:rsidRDefault="003456C6" w:rsidP="00C76A2C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</w:p>
    <w:p w:rsidR="008A13E4" w:rsidRPr="009B3E37" w:rsidRDefault="00C0784C"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Выводы: </w:t>
      </w:r>
      <w:r w:rsidR="0037524B">
        <w:rPr>
          <w:rStyle w:val="ac"/>
          <w:b w:val="0"/>
          <w:bCs w:val="0"/>
          <w:smallCaps w:val="0"/>
          <w:spacing w:val="0"/>
          <w:sz w:val="28"/>
          <w:szCs w:val="28"/>
        </w:rPr>
        <w:t>в</w:t>
      </w:r>
      <w:r w:rsidR="00691933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ходе лабораторной работы мы ознакомились с основами </w:t>
      </w:r>
      <w:r w:rsidR="00615D27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работы с библиотекой </w:t>
      </w:r>
      <w:r w:rsidR="00615D27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opencv</w:t>
      </w:r>
      <w:r w:rsidR="00615D27" w:rsidRPr="00615D27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. </w:t>
      </w:r>
      <w:r w:rsidR="00615D27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Работали с многомерными массивами </w:t>
      </w:r>
      <w:r w:rsidR="00615D27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ndarray</w:t>
      </w:r>
      <w:r w:rsidR="00615D27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пакета </w:t>
      </w:r>
      <w:r w:rsidR="00615D27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numpy</w:t>
      </w:r>
      <w:r w:rsidR="006C6015" w:rsidRPr="006C6015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6C6015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для научных вычислений в </w:t>
      </w:r>
      <w:r w:rsidR="006C6015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python</w:t>
      </w:r>
      <w:r w:rsidR="006C6015" w:rsidRPr="003F462A">
        <w:rPr>
          <w:rStyle w:val="ac"/>
          <w:b w:val="0"/>
          <w:bCs w:val="0"/>
          <w:smallCaps w:val="0"/>
          <w:spacing w:val="0"/>
          <w:sz w:val="28"/>
          <w:szCs w:val="28"/>
        </w:rPr>
        <w:t>3</w:t>
      </w:r>
      <w:r w:rsidR="003F462A" w:rsidRPr="00325137">
        <w:rPr>
          <w:rStyle w:val="ac"/>
          <w:b w:val="0"/>
          <w:bCs w:val="0"/>
          <w:smallCaps w:val="0"/>
          <w:spacing w:val="0"/>
          <w:sz w:val="28"/>
          <w:szCs w:val="28"/>
        </w:rPr>
        <w:t>.</w:t>
      </w:r>
      <w:r w:rsidR="009B3E37" w:rsidRPr="009B3E37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9B3E37"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Научились задавать цвета с помощью </w:t>
      </w:r>
      <w:r w:rsidR="009B3E37"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 xml:space="preserve">RGB </w:t>
      </w:r>
      <w:r w:rsidR="009B3E37">
        <w:rPr>
          <w:rStyle w:val="ac"/>
          <w:b w:val="0"/>
          <w:bCs w:val="0"/>
          <w:smallCaps w:val="0"/>
          <w:spacing w:val="0"/>
          <w:sz w:val="28"/>
          <w:szCs w:val="28"/>
        </w:rPr>
        <w:t>модели.</w:t>
      </w:r>
      <w:bookmarkStart w:id="0" w:name="_GoBack"/>
      <w:bookmarkEnd w:id="0"/>
    </w:p>
    <w:sectPr w:rsidR="008A13E4" w:rsidRPr="009B3E37">
      <w:headerReference w:type="default" r:id="rId15"/>
      <w:footerReference w:type="default" r:id="rId16"/>
      <w:pgSz w:w="11906" w:h="16838"/>
      <w:pgMar w:top="1134" w:right="567" w:bottom="1134" w:left="85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48" w:rsidRDefault="00FE3148">
      <w:r>
        <w:separator/>
      </w:r>
    </w:p>
  </w:endnote>
  <w:endnote w:type="continuationSeparator" w:id="0">
    <w:p w:rsidR="00FE3148" w:rsidRDefault="00FE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monospace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E4" w:rsidRDefault="00C0784C">
    <w:pPr>
      <w:pStyle w:val="afc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9B3E37">
      <w:rPr>
        <w:noProof/>
      </w:rPr>
      <w:t>4</w:t>
    </w:r>
    <w:r>
      <w:fldChar w:fldCharType="end"/>
    </w:r>
  </w:p>
  <w:p w:rsidR="008A13E4" w:rsidRDefault="008A13E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48" w:rsidRDefault="00FE3148">
      <w:r>
        <w:separator/>
      </w:r>
    </w:p>
  </w:footnote>
  <w:footnote w:type="continuationSeparator" w:id="0">
    <w:p w:rsidR="00FE3148" w:rsidRDefault="00FE3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E4" w:rsidRDefault="00C0784C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E5D"/>
    <w:multiLevelType w:val="hybridMultilevel"/>
    <w:tmpl w:val="7E2E1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61AFF"/>
    <w:multiLevelType w:val="multilevel"/>
    <w:tmpl w:val="C4C2EB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6D17BF"/>
    <w:multiLevelType w:val="hybridMultilevel"/>
    <w:tmpl w:val="47086596"/>
    <w:lvl w:ilvl="0" w:tplc="832CC0C0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261AA"/>
    <w:multiLevelType w:val="hybridMultilevel"/>
    <w:tmpl w:val="F47E0940"/>
    <w:lvl w:ilvl="0" w:tplc="832CC0C0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6964D9"/>
    <w:multiLevelType w:val="multilevel"/>
    <w:tmpl w:val="4558B82E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7D7F510A"/>
    <w:multiLevelType w:val="multilevel"/>
    <w:tmpl w:val="4B2A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282456"/>
    <w:multiLevelType w:val="hybridMultilevel"/>
    <w:tmpl w:val="B9407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E4"/>
    <w:rsid w:val="00115629"/>
    <w:rsid w:val="00182304"/>
    <w:rsid w:val="00325137"/>
    <w:rsid w:val="003456C6"/>
    <w:rsid w:val="0037524B"/>
    <w:rsid w:val="003F462A"/>
    <w:rsid w:val="00462491"/>
    <w:rsid w:val="005F2CB0"/>
    <w:rsid w:val="00615D27"/>
    <w:rsid w:val="00691933"/>
    <w:rsid w:val="006C6015"/>
    <w:rsid w:val="0074466E"/>
    <w:rsid w:val="007734BB"/>
    <w:rsid w:val="007C2585"/>
    <w:rsid w:val="008A13E4"/>
    <w:rsid w:val="008C0A9F"/>
    <w:rsid w:val="00993190"/>
    <w:rsid w:val="009B3E37"/>
    <w:rsid w:val="009D0105"/>
    <w:rsid w:val="00A426A1"/>
    <w:rsid w:val="00C0784C"/>
    <w:rsid w:val="00C76A2C"/>
    <w:rsid w:val="00ED603A"/>
    <w:rsid w:val="00FA5FF3"/>
    <w:rsid w:val="00F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2F78"/>
  <w15:docId w15:val="{611E7BE1-703D-4CDA-B4F7-0DE21B9A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uiPriority w:val="99"/>
    <w:qFormat/>
    <w:rsid w:val="00467347"/>
    <w:pPr>
      <w:jc w:val="center"/>
    </w:pPr>
    <w:rPr>
      <w:b/>
      <w:sz w:val="22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Верхний и нижний колонтитулы"/>
    <w:basedOn w:val="a"/>
    <w:qFormat/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paragraph" w:customStyle="1" w:styleId="af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69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193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A70B2-7BA4-4D67-9CE3-DD7A1F41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Дмитрий Огурецкий</cp:lastModifiedBy>
  <cp:revision>28</cp:revision>
  <cp:lastPrinted>2015-07-17T09:06:00Z</cp:lastPrinted>
  <dcterms:created xsi:type="dcterms:W3CDTF">2020-02-16T16:52:00Z</dcterms:created>
  <dcterms:modified xsi:type="dcterms:W3CDTF">2020-02-27T19:23:00Z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