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F25A" w14:textId="77777777" w:rsidR="000E5843" w:rsidRPr="00C53940" w:rsidRDefault="000E5843" w:rsidP="000E5843">
      <w:pPr>
        <w:spacing w:line="360" w:lineRule="auto"/>
        <w:jc w:val="center"/>
        <w:rPr>
          <w:rFonts w:cs="Times New Roman"/>
          <w:sz w:val="24"/>
          <w:szCs w:val="24"/>
        </w:rPr>
      </w:pPr>
      <w:bookmarkStart w:id="0" w:name="_GoBack"/>
      <w:bookmarkEnd w:id="0"/>
      <w:r w:rsidRPr="00C5394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DF4114" wp14:editId="16D06865">
            <wp:extent cx="5108575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4FCEF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3D83265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 xml:space="preserve">Московский государственный технический университет </w:t>
      </w:r>
    </w:p>
    <w:p w14:paraId="081210CE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им. Н. Э. Баумана</w:t>
      </w:r>
    </w:p>
    <w:p w14:paraId="4571320B" w14:textId="77777777" w:rsidR="003F41A8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381B6695" w14:textId="046C2FC4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(МГТУ им.</w:t>
      </w:r>
      <w:r w:rsidR="003F41A8" w:rsidRPr="003F41A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Н.Э.</w:t>
      </w:r>
      <w:r w:rsidR="003F41A8" w:rsidRPr="00414A5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Баумана)</w:t>
      </w:r>
    </w:p>
    <w:p w14:paraId="189C8E83" w14:textId="4913E5F8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E3B415E" w14:textId="56FE89A8" w:rsidR="000E5843" w:rsidRPr="00C53940" w:rsidRDefault="000E5843" w:rsidP="000E5843">
      <w:pPr>
        <w:spacing w:after="100" w:afterAutospacing="1" w:line="240" w:lineRule="auto"/>
        <w:rPr>
          <w:rFonts w:cs="Times New Roman"/>
          <w:szCs w:val="28"/>
        </w:rPr>
      </w:pPr>
    </w:p>
    <w:p w14:paraId="7DF3CD24" w14:textId="77777777" w:rsidR="000E5843" w:rsidRPr="00C53940" w:rsidRDefault="000E5843" w:rsidP="000E5843">
      <w:pPr>
        <w:spacing w:after="100" w:afterAutospacing="1" w:line="240" w:lineRule="auto"/>
        <w:rPr>
          <w:rFonts w:cs="Times New Roman"/>
          <w:szCs w:val="28"/>
        </w:rPr>
      </w:pPr>
    </w:p>
    <w:p w14:paraId="12476175" w14:textId="77777777" w:rsidR="000E5843" w:rsidRPr="00C53940" w:rsidRDefault="000E5843" w:rsidP="000E5843">
      <w:pPr>
        <w:spacing w:after="0" w:line="240" w:lineRule="auto"/>
        <w:rPr>
          <w:rFonts w:cs="Times New Roman"/>
          <w:szCs w:val="28"/>
        </w:rPr>
      </w:pPr>
    </w:p>
    <w:p w14:paraId="577282B8" w14:textId="77777777" w:rsidR="000E5843" w:rsidRPr="00C53940" w:rsidRDefault="000E5843" w:rsidP="000E5843">
      <w:pPr>
        <w:spacing w:after="0" w:line="240" w:lineRule="auto"/>
        <w:rPr>
          <w:rFonts w:cs="Times New Roman"/>
          <w:szCs w:val="28"/>
        </w:rPr>
      </w:pPr>
    </w:p>
    <w:p w14:paraId="5F0DB60B" w14:textId="4C1B2FF5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Домашнее задание №1</w:t>
      </w:r>
    </w:p>
    <w:p w14:paraId="4A0B966E" w14:textId="3996DE4A" w:rsidR="00861FF6" w:rsidRPr="00C53940" w:rsidRDefault="00861FF6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6BDA9F09" w14:textId="77777777" w:rsidR="00861FF6" w:rsidRPr="00C53940" w:rsidRDefault="00861FF6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218F6ADD" w14:textId="04DC2706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По курсу: «</w:t>
      </w:r>
      <w:r w:rsidR="00550E85">
        <w:rPr>
          <w:rFonts w:cs="Times New Roman"/>
          <w:b/>
          <w:bCs/>
          <w:sz w:val="36"/>
          <w:szCs w:val="36"/>
        </w:rPr>
        <w:t>Проектирование КА</w:t>
      </w:r>
      <w:r w:rsidRPr="00C53940">
        <w:rPr>
          <w:rFonts w:cs="Times New Roman"/>
          <w:b/>
          <w:bCs/>
          <w:sz w:val="36"/>
          <w:szCs w:val="36"/>
        </w:rPr>
        <w:t>»</w:t>
      </w:r>
    </w:p>
    <w:p w14:paraId="08BC694B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548AFC20" w14:textId="72F7422C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12B27711" w14:textId="5B8998C5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Вариант №</w:t>
      </w:r>
      <w:r w:rsidR="00DE670E">
        <w:rPr>
          <w:rFonts w:cs="Times New Roman"/>
          <w:b/>
          <w:bCs/>
          <w:sz w:val="36"/>
          <w:szCs w:val="36"/>
        </w:rPr>
        <w:t>9</w:t>
      </w:r>
    </w:p>
    <w:p w14:paraId="173D5CD7" w14:textId="77777777" w:rsidR="000E5843" w:rsidRPr="00C53940" w:rsidRDefault="000E5843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607F4509" w14:textId="534C2B47" w:rsidR="000E5843" w:rsidRPr="00FC40FC" w:rsidRDefault="00D66E32" w:rsidP="00FD40C7">
      <w:pPr>
        <w:spacing w:after="100" w:afterAutospacing="1" w:line="240" w:lineRule="auto"/>
        <w:ind w:right="-1"/>
        <w:jc w:val="center"/>
        <w:rPr>
          <w:rFonts w:cs="Times New Roman"/>
          <w:sz w:val="24"/>
          <w:szCs w:val="24"/>
        </w:rPr>
      </w:pPr>
      <w:r w:rsidRPr="00FC40FC">
        <w:rPr>
          <w:rFonts w:cs="Times New Roman"/>
          <w:sz w:val="24"/>
          <w:szCs w:val="24"/>
        </w:rPr>
        <w:t>nvk24oleg@mail.ru</w:t>
      </w:r>
    </w:p>
    <w:p w14:paraId="116217A6" w14:textId="65B20772" w:rsidR="000477E6" w:rsidRDefault="000477E6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79D48A82" w14:textId="77777777" w:rsidR="00FC40FC" w:rsidRPr="00C53940" w:rsidRDefault="00FC40FC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704A706C" w14:textId="06A0F6BB" w:rsidR="0016341F" w:rsidRPr="00C53940" w:rsidRDefault="000E5843" w:rsidP="000477E6">
      <w:pPr>
        <w:spacing w:after="0" w:line="240" w:lineRule="auto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Выполнил: Серебрянников О.А</w:t>
      </w:r>
      <w:r w:rsidR="0016341F" w:rsidRPr="00C53940">
        <w:rPr>
          <w:rFonts w:cs="Times New Roman"/>
          <w:szCs w:val="28"/>
        </w:rPr>
        <w:t>.</w:t>
      </w:r>
    </w:p>
    <w:p w14:paraId="628355AF" w14:textId="3CAB4FE7" w:rsidR="000E5843" w:rsidRPr="00C53940" w:rsidRDefault="000E5843" w:rsidP="00FC40FC">
      <w:pPr>
        <w:tabs>
          <w:tab w:val="left" w:pos="8789"/>
        </w:tabs>
        <w:spacing w:after="0" w:line="240" w:lineRule="auto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Группа: РКТ2-</w:t>
      </w:r>
      <w:r w:rsidR="0050279F">
        <w:rPr>
          <w:rFonts w:cs="Times New Roman"/>
          <w:szCs w:val="28"/>
        </w:rPr>
        <w:t>7</w:t>
      </w:r>
      <w:r w:rsidRPr="00C53940">
        <w:rPr>
          <w:rFonts w:cs="Times New Roman"/>
          <w:szCs w:val="28"/>
        </w:rPr>
        <w:t>1</w:t>
      </w:r>
    </w:p>
    <w:p w14:paraId="61ADF197" w14:textId="2DA87E2A" w:rsidR="00E44A37" w:rsidRPr="00DE670E" w:rsidRDefault="000E5843" w:rsidP="000477E6">
      <w:pPr>
        <w:spacing w:after="0" w:line="240" w:lineRule="auto"/>
        <w:ind w:firstLine="4820"/>
        <w:rPr>
          <w:rFonts w:cs="Times New Roman"/>
          <w:szCs w:val="28"/>
        </w:rPr>
        <w:sectPr w:rsidR="00E44A37" w:rsidRPr="00DE670E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53940">
        <w:rPr>
          <w:rFonts w:cs="Times New Roman"/>
          <w:szCs w:val="28"/>
        </w:rPr>
        <w:t>Проверил:</w:t>
      </w:r>
      <w:r w:rsidR="00550E85">
        <w:rPr>
          <w:rFonts w:cs="Times New Roman"/>
          <w:szCs w:val="28"/>
        </w:rPr>
        <w:t xml:space="preserve"> Коровин В.В.</w:t>
      </w:r>
    </w:p>
    <w:p w14:paraId="1D66EC88" w14:textId="3F90FE9A" w:rsidR="00527B36" w:rsidRDefault="00DE670E" w:rsidP="00EF3EFC">
      <w:pPr>
        <w:pStyle w:val="1"/>
      </w:pPr>
      <w:r>
        <w:lastRenderedPageBreak/>
        <w:t>Условия</w:t>
      </w:r>
    </w:p>
    <w:p w14:paraId="3DAA6A44" w14:textId="252E0934" w:rsidR="00BF3A9A" w:rsidRDefault="00BF3A9A" w:rsidP="00BF3A9A">
      <w:pPr>
        <w:pStyle w:val="a7"/>
        <w:numPr>
          <w:ilvl w:val="0"/>
          <w:numId w:val="5"/>
        </w:numPr>
        <w:rPr>
          <w:rFonts w:eastAsiaTheme="minorEastAsia"/>
        </w:rPr>
      </w:pPr>
      <w:r>
        <w:t xml:space="preserve">Дальность </w:t>
      </w:r>
      <w:r>
        <w:rPr>
          <w:rFonts w:eastAsiaTheme="minorEastAsia"/>
        </w:rPr>
        <w:t xml:space="preserve">                    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=2750</m:t>
        </m:r>
      </m:oMath>
      <w:r w:rsidRPr="00BF3A9A">
        <w:rPr>
          <w:rFonts w:eastAsiaTheme="minorEastAsia"/>
          <w:lang w:val="en-US"/>
        </w:rPr>
        <w:t xml:space="preserve"> </w:t>
      </w:r>
      <w:r w:rsidRPr="00BF3A9A">
        <w:rPr>
          <w:rFonts w:eastAsiaTheme="minorEastAsia"/>
        </w:rPr>
        <w:t>км</w:t>
      </w:r>
    </w:p>
    <w:p w14:paraId="6C2E324C" w14:textId="5B690A85" w:rsidR="00BF3A9A" w:rsidRDefault="00BF3A9A" w:rsidP="00BF3A9A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Масса полезного груза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ПГ</m:t>
            </m:r>
          </m:sub>
        </m:sSub>
        <m:r>
          <w:rPr>
            <w:rFonts w:ascii="Cambria Math" w:eastAsiaTheme="minorEastAsia" w:hAnsi="Cambria Math"/>
          </w:rPr>
          <m:t>=2100</m:t>
        </m:r>
      </m:oMath>
      <w:r>
        <w:rPr>
          <w:rFonts w:eastAsiaTheme="minorEastAsia"/>
        </w:rPr>
        <w:t xml:space="preserve"> кг</w:t>
      </w:r>
    </w:p>
    <w:p w14:paraId="6E44F790" w14:textId="76A1D2DD" w:rsidR="00BF3A9A" w:rsidRDefault="00BF3A9A" w:rsidP="00BF3A9A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Топливо - </w:t>
      </w:r>
      <m:oMath>
        <m:r>
          <w:rPr>
            <w:rFonts w:ascii="Cambria Math" w:eastAsiaTheme="minorEastAsia" w:hAnsi="Cambria Math"/>
            <w:lang w:val="en-US"/>
          </w:rPr>
          <m:t>"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+керосин"</m:t>
        </m:r>
      </m:oMath>
    </w:p>
    <w:p w14:paraId="22889866" w14:textId="75AF1E90" w:rsidR="00BF3A9A" w:rsidRDefault="00BF3A9A" w:rsidP="00BF3A9A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Пустотный удельный импульса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удП</m:t>
            </m:r>
          </m:sub>
        </m:sSub>
        <m:r>
          <w:rPr>
            <w:rFonts w:ascii="Cambria Math" w:eastAsiaTheme="minorEastAsia" w:hAnsi="Cambria Math"/>
          </w:rPr>
          <m:t xml:space="preserve">=3250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м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</w:p>
    <w:p w14:paraId="425A9855" w14:textId="77777777" w:rsidR="00510033" w:rsidRDefault="00BF3A9A" w:rsidP="00BF3A9A">
      <w:pPr>
        <w:ind w:firstLine="567"/>
        <w:rPr>
          <w:rFonts w:eastAsiaTheme="minorEastAsia"/>
        </w:rPr>
      </w:pPr>
      <w:r>
        <w:rPr>
          <w:rFonts w:eastAsiaTheme="minorEastAsia"/>
        </w:rPr>
        <w:t>Также примем</w:t>
      </w:r>
      <w:r w:rsidR="00510033" w:rsidRPr="00510033">
        <w:rPr>
          <w:rFonts w:eastAsiaTheme="minorEastAsia"/>
        </w:rPr>
        <w:t>:</w:t>
      </w:r>
    </w:p>
    <w:p w14:paraId="333EB91B" w14:textId="32ACB181" w:rsidR="00BF3A9A" w:rsidRDefault="00BF3A9A" w:rsidP="00510033">
      <w:pPr>
        <w:pStyle w:val="a7"/>
        <w:numPr>
          <w:ilvl w:val="0"/>
          <w:numId w:val="10"/>
        </w:numPr>
        <w:rPr>
          <w:rFonts w:eastAsiaTheme="minorEastAsia"/>
        </w:rPr>
      </w:pPr>
      <w:r w:rsidRPr="00510033">
        <w:rPr>
          <w:rFonts w:eastAsiaTheme="minorEastAsia"/>
        </w:rPr>
        <w:t xml:space="preserve">радиус Земли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=6571</m:t>
        </m:r>
      </m:oMath>
      <w:r w:rsidRPr="00510033">
        <w:rPr>
          <w:rFonts w:eastAsiaTheme="minorEastAsia"/>
        </w:rPr>
        <w:t xml:space="preserve"> км</w:t>
      </w:r>
    </w:p>
    <w:p w14:paraId="26226A3F" w14:textId="06A57F3E" w:rsidR="00510033" w:rsidRPr="00510033" w:rsidRDefault="00510033" w:rsidP="00510033">
      <w:pPr>
        <w:pStyle w:val="a7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ускорение свободного падения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 xml:space="preserve">=10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0B7FA4E" w14:textId="644B9C40" w:rsidR="00BF3A9A" w:rsidRDefault="00BF3A9A" w:rsidP="00AC3635">
      <w:pPr>
        <w:pStyle w:val="1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Баллистический расчёт</w:t>
      </w:r>
    </w:p>
    <w:p w14:paraId="1F64343A" w14:textId="53E38E43" w:rsidR="00BF3A9A" w:rsidRDefault="00BF3A9A" w:rsidP="00BF3A9A">
      <w:pPr>
        <w:ind w:firstLine="567"/>
        <w:rPr>
          <w:rFonts w:eastAsiaTheme="minorEastAsia"/>
        </w:rPr>
      </w:pPr>
      <w:r>
        <w:t xml:space="preserve">Найдём коэффициент дальности из графика, подставив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>
        <w:rPr>
          <w:rFonts w:eastAsiaTheme="minorEastAsia"/>
        </w:rPr>
        <w:t>.</w:t>
      </w:r>
    </w:p>
    <w:p w14:paraId="5BD5820C" w14:textId="26AFDD6F" w:rsidR="00BF3A9A" w:rsidRDefault="00BF3A9A" w:rsidP="00BF3A9A">
      <w:pPr>
        <w:jc w:val="center"/>
      </w:pPr>
      <w:r w:rsidRPr="00BF3A9A">
        <w:rPr>
          <w:noProof/>
        </w:rPr>
        <w:drawing>
          <wp:inline distT="0" distB="0" distL="0" distR="0" wp14:anchorId="26586C87" wp14:editId="2D870D53">
            <wp:extent cx="5940425" cy="3809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ACF6" w14:textId="3E4679A0" w:rsidR="00BF3A9A" w:rsidRPr="00C3458A" w:rsidRDefault="00BF3A9A" w:rsidP="00BF3A9A">
      <w:pPr>
        <w:ind w:firstLine="567"/>
        <w:rPr>
          <w:rFonts w:eastAsiaTheme="minorEastAsia"/>
        </w:rPr>
      </w:pPr>
      <w:r>
        <w:t xml:space="preserve">Получим,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=1.124</m:t>
        </m:r>
      </m:oMath>
    </w:p>
    <w:p w14:paraId="30B4BE7A" w14:textId="23763EAF" w:rsidR="008044FB" w:rsidRDefault="008044FB" w:rsidP="00BF3A9A">
      <w:pPr>
        <w:ind w:firstLine="567"/>
        <w:rPr>
          <w:rFonts w:eastAsiaTheme="minorEastAsia"/>
        </w:rPr>
      </w:pPr>
      <w:r>
        <w:t xml:space="preserve">Тогда из известного соотношения можно найти половину геоцентрического угла, то есть угол </w:t>
      </w:r>
      <m:oMath>
        <m:r>
          <w:rPr>
            <w:rFonts w:ascii="Cambria Math" w:hAnsi="Cambria Math"/>
          </w:rPr>
          <m:t>β</m:t>
        </m:r>
      </m:oMath>
      <w:r w:rsidRPr="008044FB">
        <w:rPr>
          <w:rFonts w:eastAsiaTheme="minorEastAsia"/>
        </w:rPr>
        <w:t>.</w:t>
      </w:r>
    </w:p>
    <w:p w14:paraId="0A4F9718" w14:textId="57A7E074" w:rsidR="00AF36B2" w:rsidRDefault="0096698A" w:rsidP="00BF3A9A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∙2∙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.192</m:t>
          </m:r>
          <m:r>
            <w:rPr>
              <w:rFonts w:ascii="Cambria Math" w:eastAsiaTheme="minorEastAsia" w:hAnsi="Cambria Math"/>
            </w:rPr>
            <m:t xml:space="preserve"> рад=11</m:t>
          </m:r>
          <m:r>
            <w:rPr>
              <w:rFonts w:ascii="Cambria Math" w:eastAsiaTheme="minorEastAsia" w:hAnsi="Cambria Math"/>
              <w:lang w:val="en-US"/>
            </w:rPr>
            <m:t>.000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14:paraId="5E5AAFAF" w14:textId="77777777" w:rsidR="00AF36B2" w:rsidRDefault="00AF36B2">
      <w:pPr>
        <w:jc w:val="left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064380B5" w14:textId="188413AF" w:rsidR="00AF36B2" w:rsidRDefault="00AF36B2" w:rsidP="00BF3A9A">
      <w:pPr>
        <w:ind w:firstLine="567"/>
        <w:rPr>
          <w:rFonts w:eastAsiaTheme="minorEastAsia"/>
        </w:rPr>
      </w:pPr>
      <w:r>
        <w:lastRenderedPageBreak/>
        <w:t xml:space="preserve">Далее из графика ниже найдём угол бросания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AF36B2">
        <w:rPr>
          <w:rFonts w:eastAsiaTheme="minorEastAsia"/>
        </w:rPr>
        <w:t>:</w:t>
      </w:r>
    </w:p>
    <w:p w14:paraId="1DF3D853" w14:textId="4B1B0519" w:rsidR="00AF36B2" w:rsidRDefault="00AF36B2" w:rsidP="00AF36B2">
      <w:pPr>
        <w:ind w:hanging="426"/>
        <w:jc w:val="center"/>
      </w:pPr>
      <w:r w:rsidRPr="00AF36B2">
        <w:rPr>
          <w:noProof/>
        </w:rPr>
        <w:drawing>
          <wp:inline distT="0" distB="0" distL="0" distR="0" wp14:anchorId="05146C86" wp14:editId="1712E655">
            <wp:extent cx="5419725" cy="342505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1672" cy="342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6F17" w14:textId="61D9A942" w:rsidR="00AF36B2" w:rsidRDefault="00AF36B2" w:rsidP="00AF36B2">
      <w:pPr>
        <w:ind w:firstLine="567"/>
        <w:rPr>
          <w:rFonts w:eastAsiaTheme="minorEastAsia"/>
        </w:rPr>
      </w:pPr>
      <w:r>
        <w:t xml:space="preserve">Получили,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=0.689 рад=39.500°</m:t>
        </m:r>
      </m:oMath>
      <w:r w:rsidR="00521DA5" w:rsidRPr="00521DA5">
        <w:rPr>
          <w:rFonts w:eastAsiaTheme="minorEastAsia"/>
        </w:rPr>
        <w:t>.</w:t>
      </w:r>
    </w:p>
    <w:p w14:paraId="763F4641" w14:textId="5C398B87" w:rsidR="00BF0076" w:rsidRDefault="00BF0076" w:rsidP="00AF36B2">
      <w:pPr>
        <w:ind w:firstLine="567"/>
        <w:rPr>
          <w:rFonts w:eastAsiaTheme="minorEastAsia"/>
          <w:lang w:val="en-US"/>
        </w:rPr>
      </w:pPr>
      <w:r>
        <w:t xml:space="preserve">Значит теперь можно перейти к определению безразмерной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BF0076">
        <w:rPr>
          <w:rFonts w:eastAsiaTheme="minorEastAsia"/>
        </w:rPr>
        <w:t xml:space="preserve">. </w:t>
      </w:r>
      <w:r>
        <w:rPr>
          <w:rFonts w:eastAsiaTheme="minorEastAsia"/>
        </w:rPr>
        <w:t>Её можно определить из известной формулы</w:t>
      </w:r>
      <w:r w:rsidR="00D14B0B">
        <w:rPr>
          <w:rFonts w:eastAsiaTheme="minorEastAsia"/>
          <w:lang w:val="en-US"/>
        </w:rPr>
        <w:t>:</w:t>
      </w:r>
    </w:p>
    <w:p w14:paraId="26AAB0F5" w14:textId="5EF5F20F" w:rsidR="00D14B0B" w:rsidRPr="00F24BE3" w:rsidRDefault="00D14B0B" w:rsidP="00AF36B2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tgβ=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∙tg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(1)</m:t>
          </m:r>
        </m:oMath>
      </m:oMathPara>
    </w:p>
    <w:p w14:paraId="1C540949" w14:textId="27A10510" w:rsidR="00F24BE3" w:rsidRDefault="00F24BE3" w:rsidP="00AF36B2">
      <w:pPr>
        <w:ind w:firstLine="567"/>
      </w:pPr>
      <w:r w:rsidRPr="00F24BE3">
        <w:t>Откуда</w:t>
      </w:r>
    </w:p>
    <w:p w14:paraId="674C0CAE" w14:textId="05828E6A" w:rsidR="00F24BE3" w:rsidRPr="00F24BE3" w:rsidRDefault="00EA37F9" w:rsidP="00AF36B2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)∙tgβ</m:t>
              </m:r>
            </m:num>
            <m:den>
              <m:r>
                <w:rPr>
                  <w:rFonts w:ascii="Cambria Math" w:hAns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tgβ</m:t>
              </m:r>
            </m:den>
          </m:f>
          <m:r>
            <w:rPr>
              <w:rFonts w:ascii="Cambria Math" w:hAnsi="Cambria Math"/>
              <w:lang w:val="en-US"/>
            </w:rPr>
            <m:t>=0.320</m:t>
          </m:r>
        </m:oMath>
      </m:oMathPara>
    </w:p>
    <w:p w14:paraId="3C59D5CF" w14:textId="77777777" w:rsidR="00F24BE3" w:rsidRDefault="00F24BE3" w:rsidP="00AF36B2">
      <w:pPr>
        <w:ind w:firstLine="567"/>
        <w:rPr>
          <w:rFonts w:eastAsiaTheme="minorEastAsia"/>
        </w:rPr>
      </w:pPr>
      <w:r>
        <w:t xml:space="preserve">Также известно, что конечная скорость </w:t>
      </w:r>
    </w:p>
    <w:p w14:paraId="7C9E3738" w14:textId="016EABBB" w:rsidR="00F24BE3" w:rsidRPr="00F24BE3" w:rsidRDefault="00EA37F9" w:rsidP="00AF36B2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круг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      (2)</m:t>
          </m:r>
        </m:oMath>
      </m:oMathPara>
    </w:p>
    <w:p w14:paraId="0DBEE740" w14:textId="5F387663" w:rsidR="00F24BE3" w:rsidRPr="00F24BE3" w:rsidRDefault="00F24BE3" w:rsidP="00AF36B2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Скорость на круговой орбите радиусом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24BE3">
        <w:rPr>
          <w:rFonts w:eastAsiaTheme="minorEastAsia"/>
        </w:rPr>
        <w:t>:</w:t>
      </w:r>
    </w:p>
    <w:p w14:paraId="0BD575EC" w14:textId="3F48C925" w:rsidR="00F24BE3" w:rsidRPr="00F24BE3" w:rsidRDefault="00EA37F9" w:rsidP="00F24BE3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круг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66596DA6" w14:textId="61CF92A0" w:rsidR="00F24BE3" w:rsidRPr="008E685B" w:rsidRDefault="00F24BE3" w:rsidP="008E685B">
      <w:pPr>
        <w:pStyle w:val="a7"/>
        <w:numPr>
          <w:ilvl w:val="0"/>
          <w:numId w:val="6"/>
        </w:numPr>
        <w:jc w:val="left"/>
        <w:rPr>
          <w:i/>
          <w:lang w:val="en-US"/>
        </w:rPr>
      </w:pPr>
      <m:oMath>
        <m:r>
          <w:rPr>
            <w:rFonts w:ascii="Cambria Math" w:hAnsi="Cambria Math"/>
          </w:rPr>
          <m:t>μ=3</m:t>
        </m:r>
        <m:r>
          <w:rPr>
            <w:rFonts w:ascii="Cambria Math" w:hAnsi="Cambria Math"/>
            <w:lang w:val="en-US"/>
          </w:rPr>
          <m:t>.986∙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км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с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-гравитационный параметр Земли</m:t>
        </m:r>
        <m:r>
          <w:rPr>
            <w:rFonts w:ascii="Cambria Math" w:eastAsiaTheme="minorEastAsia" w:hAnsi="Cambria Math"/>
            <w:lang w:val="en-US"/>
          </w:rPr>
          <m:t>.</m:t>
        </m:r>
      </m:oMath>
    </w:p>
    <w:p w14:paraId="7338FF14" w14:textId="70B65294" w:rsidR="008E685B" w:rsidRPr="008E685B" w:rsidRDefault="00EA37F9" w:rsidP="008E685B">
      <w:pPr>
        <w:pStyle w:val="a7"/>
        <w:numPr>
          <w:ilvl w:val="0"/>
          <w:numId w:val="6"/>
        </w:numPr>
        <w:jc w:val="lef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E685B" w:rsidRPr="008E685B">
        <w:rPr>
          <w:rFonts w:eastAsiaTheme="minorEastAsia"/>
        </w:rPr>
        <w:t>,</w:t>
      </w:r>
      <w:r w:rsidR="008E685B">
        <w:rPr>
          <w:rFonts w:eastAsiaTheme="minorEastAsia"/>
        </w:rPr>
        <w:t xml:space="preserve"> причём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E685B">
        <w:rPr>
          <w:rFonts w:eastAsiaTheme="minorEastAsia"/>
        </w:rPr>
        <w:t xml:space="preserve"> находим из графика</w:t>
      </w:r>
    </w:p>
    <w:p w14:paraId="1D8AE769" w14:textId="74DC737E" w:rsidR="008E685B" w:rsidRPr="008E685B" w:rsidRDefault="008E685B" w:rsidP="008E685B">
      <w:pPr>
        <w:pStyle w:val="a7"/>
        <w:jc w:val="left"/>
        <w:rPr>
          <w:rFonts w:eastAsiaTheme="minorEastAsia"/>
          <w:i/>
        </w:rPr>
      </w:pPr>
    </w:p>
    <w:p w14:paraId="4847AC7F" w14:textId="0A15BEBE" w:rsidR="008E685B" w:rsidRDefault="008E685B" w:rsidP="008E685B">
      <w:pPr>
        <w:pStyle w:val="a7"/>
        <w:ind w:left="-426"/>
        <w:jc w:val="center"/>
        <w:rPr>
          <w:rFonts w:eastAsiaTheme="minorEastAsia"/>
        </w:rPr>
      </w:pPr>
      <w:r w:rsidRPr="008E685B">
        <w:rPr>
          <w:rFonts w:eastAsiaTheme="minorEastAsia"/>
          <w:noProof/>
        </w:rPr>
        <w:lastRenderedPageBreak/>
        <w:drawing>
          <wp:inline distT="0" distB="0" distL="0" distR="0" wp14:anchorId="62D13EA1" wp14:editId="1290F230">
            <wp:extent cx="5224007" cy="327065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549" cy="327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375E" w14:textId="648B17E6" w:rsidR="008E685B" w:rsidRDefault="008E685B" w:rsidP="008E685B">
      <w:pPr>
        <w:pStyle w:val="a7"/>
        <w:ind w:left="0" w:firstLine="567"/>
        <w:rPr>
          <w:rFonts w:eastAsiaTheme="minorEastAsia"/>
        </w:rPr>
      </w:pPr>
      <w:r>
        <w:rPr>
          <w:rFonts w:eastAsiaTheme="minorEastAsia"/>
        </w:rPr>
        <w:t xml:space="preserve">Получили,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=137.245</m:t>
        </m:r>
      </m:oMath>
      <w:r w:rsidRPr="008E685B">
        <w:rPr>
          <w:rFonts w:eastAsiaTheme="minorEastAsia"/>
        </w:rPr>
        <w:t xml:space="preserve"> </w:t>
      </w:r>
      <w:r>
        <w:rPr>
          <w:rFonts w:eastAsiaTheme="minorEastAsia"/>
        </w:rPr>
        <w:t>км.</w:t>
      </w:r>
    </w:p>
    <w:p w14:paraId="4720BD41" w14:textId="05580BD9" w:rsidR="00D21A4B" w:rsidRDefault="00D21A4B" w:rsidP="008E685B">
      <w:pPr>
        <w:pStyle w:val="a7"/>
        <w:ind w:left="0" w:firstLine="567"/>
        <w:rPr>
          <w:rFonts w:eastAsiaTheme="minorEastAsia"/>
        </w:rPr>
      </w:pPr>
      <w:r>
        <w:rPr>
          <w:rFonts w:eastAsiaTheme="minorEastAsia"/>
        </w:rPr>
        <w:t xml:space="preserve">Тогда радиус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=6508.245</m:t>
        </m:r>
      </m:oMath>
      <w:r w:rsidRPr="00D21A4B">
        <w:rPr>
          <w:rFonts w:eastAsiaTheme="minorEastAsia"/>
        </w:rPr>
        <w:t xml:space="preserve"> </w:t>
      </w:r>
      <w:r>
        <w:rPr>
          <w:rFonts w:eastAsiaTheme="minorEastAsia"/>
        </w:rPr>
        <w:t>км</w:t>
      </w:r>
    </w:p>
    <w:p w14:paraId="1DCB2CBF" w14:textId="6066EEA5" w:rsidR="00D404C4" w:rsidRPr="00C3458A" w:rsidRDefault="00D404C4" w:rsidP="008E685B">
      <w:pPr>
        <w:pStyle w:val="a7"/>
        <w:ind w:left="0" w:firstLine="567"/>
        <w:rPr>
          <w:rFonts w:eastAsiaTheme="minorEastAsia"/>
        </w:rPr>
      </w:pPr>
      <w:r>
        <w:rPr>
          <w:rFonts w:eastAsiaTheme="minorEastAsia"/>
        </w:rPr>
        <w:t xml:space="preserve">По формуле (3) круговая скорость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круг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=7.826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14:paraId="7C95578E" w14:textId="084CE317" w:rsidR="00BD6C22" w:rsidRPr="00BD6C22" w:rsidRDefault="00D404C4" w:rsidP="00D404C4">
      <w:pPr>
        <w:pStyle w:val="a7"/>
        <w:ind w:left="0" w:firstLine="567"/>
        <w:rPr>
          <w:rFonts w:eastAsiaTheme="minorEastAsia"/>
        </w:rPr>
      </w:pPr>
      <w:r>
        <w:rPr>
          <w:rFonts w:eastAsiaTheme="minorEastAsia"/>
        </w:rPr>
        <w:t xml:space="preserve">Тогда конечная скорость в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-ом приближении</w:t>
      </w:r>
      <w:r w:rsidRPr="00D404C4">
        <w:rPr>
          <w:rFonts w:eastAsiaTheme="minorEastAsia"/>
        </w:rPr>
        <w:t xml:space="preserve"> </w:t>
      </w:r>
      <w:r>
        <w:rPr>
          <w:rFonts w:eastAsiaTheme="minorEastAsia"/>
        </w:rPr>
        <w:t>по формуле (2)</w:t>
      </w:r>
      <w:r w:rsidR="00BD6C22" w:rsidRPr="00BD6C22">
        <w:rPr>
          <w:rFonts w:eastAsiaTheme="minorEastAsia"/>
        </w:rPr>
        <w:t>:</w:t>
      </w:r>
    </w:p>
    <w:p w14:paraId="724037D8" w14:textId="3326DB08" w:rsidR="00D404C4" w:rsidRPr="00D404C4" w:rsidRDefault="00EA37F9" w:rsidP="00AE522A">
      <w:pPr>
        <w:pStyle w:val="a7"/>
        <w:ind w:left="0" w:firstLine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=4.430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48A80614" w14:textId="7FAC69C6" w:rsidR="008E685B" w:rsidRDefault="00695CE5" w:rsidP="008E685B">
      <w:pPr>
        <w:ind w:firstLine="567"/>
        <w:rPr>
          <w:rFonts w:eastAsiaTheme="minorEastAsia"/>
        </w:rPr>
      </w:pPr>
      <w:r>
        <w:t xml:space="preserve">Во </w:t>
      </w:r>
      <w:r w:rsidR="00AE522A">
        <w:rPr>
          <w:lang w:val="en-US"/>
        </w:rPr>
        <w:t>II</w:t>
      </w:r>
      <w:r w:rsidR="00AE522A" w:rsidRPr="00AE522A">
        <w:t>-</w:t>
      </w:r>
      <w:r w:rsidR="00AE522A">
        <w:t>ом</w:t>
      </w:r>
      <w:r>
        <w:t xml:space="preserve"> приближении уточним угол бросания</w:t>
      </w:r>
      <w:r w:rsidR="00AE522A">
        <w:t xml:space="preserve">, то есть найдём угол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</w:rPr>
              <m:t>opt</m:t>
            </m:r>
          </m:sup>
        </m:sSubSup>
      </m:oMath>
      <w:r w:rsidR="00AE522A" w:rsidRPr="00AE522A">
        <w:rPr>
          <w:rFonts w:eastAsiaTheme="minorEastAsia"/>
        </w:rPr>
        <w:t xml:space="preserve"> </w:t>
      </w:r>
      <w:r w:rsidR="00AE522A">
        <w:rPr>
          <w:rFonts w:eastAsiaTheme="minorEastAsia"/>
        </w:rPr>
        <w:t>из формулы</w:t>
      </w:r>
      <w:r w:rsidR="00AE522A" w:rsidRPr="00AE522A">
        <w:rPr>
          <w:rFonts w:eastAsiaTheme="minorEastAsia"/>
        </w:rPr>
        <w:t>:</w:t>
      </w:r>
    </w:p>
    <w:p w14:paraId="1462D328" w14:textId="638FFC3A" w:rsidR="00AE522A" w:rsidRPr="00AE522A" w:rsidRDefault="00AE522A" w:rsidP="008E685B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opt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  (4)</m:t>
          </m:r>
        </m:oMath>
      </m:oMathPara>
    </w:p>
    <w:p w14:paraId="25CC1689" w14:textId="055A6838" w:rsidR="00AE522A" w:rsidRPr="004C75D2" w:rsidRDefault="004C75D2" w:rsidP="004C75D2">
      <w:pPr>
        <w:pStyle w:val="a7"/>
        <w:numPr>
          <w:ilvl w:val="0"/>
          <w:numId w:val="7"/>
        </w:numPr>
        <w:rPr>
          <w:rFonts w:eastAsiaTheme="minorEastAsia"/>
        </w:rPr>
      </w:pPr>
      <w:r>
        <w:t>б</w:t>
      </w:r>
      <w:r w:rsidR="00AE522A">
        <w:t>ыл</w:t>
      </w:r>
      <w:r>
        <w:t>о</w:t>
      </w:r>
      <w:r w:rsidRPr="004C75D2">
        <w:t>:</w:t>
      </w:r>
      <w:r w:rsidR="00AE522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=0.689 рад=39.500°</m:t>
        </m:r>
      </m:oMath>
    </w:p>
    <w:p w14:paraId="0D874143" w14:textId="4D937DE8" w:rsidR="00AE522A" w:rsidRPr="004C75D2" w:rsidRDefault="004C75D2" w:rsidP="004C75D2">
      <w:pPr>
        <w:pStyle w:val="a7"/>
        <w:numPr>
          <w:ilvl w:val="0"/>
          <w:numId w:val="7"/>
        </w:numPr>
        <w:rPr>
          <w:rFonts w:eastAsiaTheme="minorEastAsia"/>
        </w:rPr>
      </w:pPr>
      <w:r>
        <w:t>с</w:t>
      </w:r>
      <w:r w:rsidR="00AE522A">
        <w:t>тал</w:t>
      </w:r>
      <w:r>
        <w:t>о</w:t>
      </w:r>
      <w:r w:rsidRPr="004C75D2">
        <w:t>:</w:t>
      </w:r>
      <w:r w:rsidR="00AE522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</w:rPr>
              <m:t>opt</m:t>
            </m:r>
          </m:sup>
        </m:sSubSup>
        <m:r>
          <w:rPr>
            <w:rFonts w:ascii="Cambria Math" w:hAnsi="Cambria Math"/>
          </w:rPr>
          <m:t>=0.657 рад=37.667°</m:t>
        </m:r>
      </m:oMath>
    </w:p>
    <w:p w14:paraId="2E2C57C6" w14:textId="469B8719" w:rsidR="0081293B" w:rsidRDefault="004C75D2" w:rsidP="008E685B">
      <w:pPr>
        <w:ind w:firstLine="567"/>
      </w:pPr>
      <w:r>
        <w:t>Теперь можно уточнить безразмерную скорость из формулы (1)</w:t>
      </w:r>
      <w:r w:rsidRPr="004C75D2">
        <w:t>:</w:t>
      </w:r>
    </w:p>
    <w:p w14:paraId="5C9BDBB6" w14:textId="1EFA82D0" w:rsidR="004E6AD6" w:rsidRPr="004C75D2" w:rsidRDefault="004E6AD6" w:rsidP="004E6AD6">
      <w:pPr>
        <w:pStyle w:val="a7"/>
        <w:numPr>
          <w:ilvl w:val="0"/>
          <w:numId w:val="7"/>
        </w:numPr>
        <w:rPr>
          <w:rFonts w:eastAsiaTheme="minorEastAsia"/>
        </w:rPr>
      </w:pPr>
      <w:r>
        <w:t>было</w:t>
      </w:r>
      <w:r w:rsidRPr="004C75D2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>=0.320</m:t>
        </m:r>
      </m:oMath>
    </w:p>
    <w:p w14:paraId="6248B9F8" w14:textId="796B7A05" w:rsidR="004E6AD6" w:rsidRPr="00441C5B" w:rsidRDefault="004E6AD6" w:rsidP="004E6AD6">
      <w:pPr>
        <w:pStyle w:val="a7"/>
        <w:numPr>
          <w:ilvl w:val="0"/>
          <w:numId w:val="7"/>
        </w:numPr>
        <w:rPr>
          <w:rFonts w:eastAsiaTheme="minorEastAsia"/>
        </w:rPr>
      </w:pPr>
      <w:r>
        <w:t>стало</w:t>
      </w:r>
      <w:r w:rsidRPr="004C75D2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>=0.321</m:t>
        </m:r>
      </m:oMath>
    </w:p>
    <w:p w14:paraId="2B351B3D" w14:textId="133A2757" w:rsidR="00441C5B" w:rsidRDefault="00441C5B" w:rsidP="00441C5B">
      <w:pPr>
        <w:ind w:firstLine="567"/>
        <w:rPr>
          <w:rFonts w:eastAsiaTheme="minorEastAsia"/>
        </w:rPr>
      </w:pPr>
      <w:r>
        <w:rPr>
          <w:rFonts w:eastAsiaTheme="minorEastAsia"/>
        </w:rPr>
        <w:t>Окончательно принимаем конечную скорость во втором приближении по формуле (2)</w:t>
      </w:r>
      <w:r w:rsidRPr="00441C5B">
        <w:rPr>
          <w:rFonts w:eastAsiaTheme="minorEastAsia"/>
        </w:rPr>
        <w:t>:</w:t>
      </w:r>
    </w:p>
    <w:p w14:paraId="33F5E656" w14:textId="3918C89D" w:rsidR="00441C5B" w:rsidRPr="00441C5B" w:rsidRDefault="00441C5B" w:rsidP="00441C5B">
      <w:pPr>
        <w:pStyle w:val="a7"/>
        <w:numPr>
          <w:ilvl w:val="0"/>
          <w:numId w:val="8"/>
        </w:numPr>
        <w:jc w:val="left"/>
        <w:rPr>
          <w:rFonts w:eastAsiaTheme="minorEastAsia"/>
        </w:rPr>
      </w:pPr>
      <w:r>
        <w:t>было</w:t>
      </w:r>
      <w:r w:rsidRPr="004C75D2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=4.430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14:paraId="7B9235CC" w14:textId="0D346C33" w:rsidR="00441C5B" w:rsidRPr="00AF3E24" w:rsidRDefault="00441C5B" w:rsidP="00441C5B">
      <w:pPr>
        <w:pStyle w:val="a7"/>
        <w:numPr>
          <w:ilvl w:val="0"/>
          <w:numId w:val="7"/>
        </w:numPr>
        <w:rPr>
          <w:rFonts w:eastAsiaTheme="minorEastAsia"/>
        </w:rPr>
      </w:pPr>
      <w:r>
        <w:t>стало</w:t>
      </w:r>
      <w:r w:rsidRPr="004C75D2">
        <w:t>:</w:t>
      </w:r>
      <w:r w:rsidR="005926B6" w:rsidRPr="005926B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=4.434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14:paraId="2F2792BB" w14:textId="1C34DE3C" w:rsidR="00AF3E24" w:rsidRDefault="00AF3E24" w:rsidP="00AF3E24">
      <w:pPr>
        <w:pStyle w:val="a7"/>
        <w:ind w:left="1287"/>
        <w:rPr>
          <w:rFonts w:eastAsiaTheme="minorEastAsia"/>
        </w:rPr>
      </w:pPr>
    </w:p>
    <w:p w14:paraId="333E7685" w14:textId="0D2441B1" w:rsidR="00AF3E24" w:rsidRDefault="00AF3E24" w:rsidP="00AF3E24">
      <w:pPr>
        <w:pStyle w:val="a7"/>
        <w:ind w:left="0" w:firstLine="567"/>
        <w:rPr>
          <w:rFonts w:eastAsiaTheme="minorEastAsia"/>
        </w:rPr>
      </w:pPr>
      <w:r>
        <w:rPr>
          <w:rFonts w:eastAsiaTheme="minorEastAsia"/>
        </w:rPr>
        <w:lastRenderedPageBreak/>
        <w:t>Завершается баллистический расчёт вычислением идеальной или характеристической скорости, которую находят через уравнение</w:t>
      </w:r>
      <w:r w:rsidRPr="00AF3E24">
        <w:rPr>
          <w:rFonts w:eastAsiaTheme="minorEastAsia"/>
        </w:rPr>
        <w:t>:</w:t>
      </w:r>
    </w:p>
    <w:p w14:paraId="42F8E2D7" w14:textId="11FE2612" w:rsidR="00AF3E24" w:rsidRPr="00AF3E24" w:rsidRDefault="00EA37F9" w:rsidP="00AF3E24">
      <w:pPr>
        <w:pStyle w:val="a7"/>
        <w:ind w:left="0"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</w:rPr>
            <m:t xml:space="preserve"> где</m:t>
          </m:r>
        </m:oMath>
      </m:oMathPara>
    </w:p>
    <w:p w14:paraId="5E07398F" w14:textId="63427DB0" w:rsidR="00AF3E24" w:rsidRDefault="00EA37F9" w:rsidP="00F801CC">
      <w:pPr>
        <w:pStyle w:val="a7"/>
        <w:numPr>
          <w:ilvl w:val="0"/>
          <w:numId w:val="7"/>
        </w:numPr>
        <w:ind w:left="0" w:firstLine="709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AF3E24">
        <w:rPr>
          <w:rFonts w:eastAsiaTheme="minorEastAsia"/>
        </w:rPr>
        <w:t xml:space="preserve"> – потери характеристической скорости, причём статически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≈0.25∙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F801CC" w:rsidRPr="00F801CC">
        <w:rPr>
          <w:rFonts w:eastAsiaTheme="minorEastAsia"/>
        </w:rPr>
        <w:t>.</w:t>
      </w:r>
    </w:p>
    <w:p w14:paraId="08DCB643" w14:textId="0E0B3275" w:rsidR="00F801CC" w:rsidRDefault="00F801CC" w:rsidP="00F801C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Тогда окончательно получаем</w:t>
      </w:r>
      <w:r>
        <w:rPr>
          <w:rFonts w:eastAsiaTheme="minorEastAsia"/>
          <w:lang w:val="en-US"/>
        </w:rPr>
        <w:t>:</w:t>
      </w:r>
    </w:p>
    <w:p w14:paraId="5E9B7C02" w14:textId="53FE5B51" w:rsidR="00F801CC" w:rsidRPr="00A801B3" w:rsidRDefault="00EA37F9" w:rsidP="00F801C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1.25∙V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=5.543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км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600206A5" w14:textId="7BAD3123" w:rsidR="00A801B3" w:rsidRDefault="00A801B3" w:rsidP="00A801B3">
      <w:pPr>
        <w:pStyle w:val="1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Массовый расчёт</w:t>
      </w:r>
    </w:p>
    <w:p w14:paraId="3E43010E" w14:textId="19AF0FAC" w:rsidR="00CF3B97" w:rsidRDefault="00CF3B97" w:rsidP="003A679C">
      <w:pPr>
        <w:ind w:firstLine="567"/>
        <w:rPr>
          <w:lang w:val="en-US"/>
        </w:rPr>
      </w:pPr>
      <w:r>
        <w:t>Для начала массового расчёта необходимо задаться стартовой массой</w:t>
      </w:r>
      <w:r w:rsidRPr="00CF3B97">
        <w:t xml:space="preserve">. </w:t>
      </w:r>
      <w:r>
        <w:t>Её можно определить по формуле</w:t>
      </w:r>
      <w:r>
        <w:rPr>
          <w:lang w:val="en-US"/>
        </w:rPr>
        <w:t>:</w:t>
      </w:r>
    </w:p>
    <w:p w14:paraId="6BF8FD38" w14:textId="7429DC8E" w:rsidR="00CF3B97" w:rsidRPr="00CF3B97" w:rsidRDefault="00EA37F9" w:rsidP="001B546F">
      <w:pPr>
        <w:tabs>
          <w:tab w:val="left" w:pos="3080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ТО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ДУ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ТО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Σ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(6)</m:t>
          </m:r>
        </m:oMath>
      </m:oMathPara>
    </w:p>
    <w:p w14:paraId="30A5C6ED" w14:textId="16E6EE30" w:rsidR="00A801B3" w:rsidRPr="00CF3B97" w:rsidRDefault="00A801B3" w:rsidP="00A801B3">
      <w:pPr>
        <w:ind w:firstLine="567"/>
      </w:pPr>
      <w:r>
        <w:t>Известно, что</w:t>
      </w:r>
      <w:r w:rsidRPr="00CF3B97">
        <w:t>:</w:t>
      </w:r>
    </w:p>
    <w:p w14:paraId="344C6DF2" w14:textId="0C725838" w:rsidR="00A801B3" w:rsidRPr="0018485F" w:rsidRDefault="00EA37F9" w:rsidP="00A801B3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удП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к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  (7)</m:t>
          </m:r>
        </m:oMath>
      </m:oMathPara>
    </w:p>
    <w:p w14:paraId="4A457420" w14:textId="0B48F3C0" w:rsidR="0018485F" w:rsidRPr="0018485F" w:rsidRDefault="0018485F" w:rsidP="00A801B3">
      <w:pPr>
        <w:ind w:firstLine="567"/>
      </w:pPr>
      <w:r>
        <w:t>Тогда из формулы (6) можно найти относительную конечную массу</w:t>
      </w:r>
      <w:r w:rsidRPr="0018485F">
        <w:t>:</w:t>
      </w:r>
    </w:p>
    <w:p w14:paraId="00728F81" w14:textId="5DAC34F1" w:rsidR="00CF3B97" w:rsidRPr="00ED71A7" w:rsidRDefault="00EA37F9" w:rsidP="00CF3B97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к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х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удП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=0.182</m:t>
          </m:r>
        </m:oMath>
      </m:oMathPara>
    </w:p>
    <w:p w14:paraId="3277E1D6" w14:textId="1DF47518" w:rsidR="00ED71A7" w:rsidRDefault="00ED71A7" w:rsidP="00CF3B97">
      <w:pPr>
        <w:ind w:firstLine="567"/>
      </w:pPr>
      <w:r>
        <w:t>Для первого приближения остальными коэффициентами можно задаться по Феодосьеву в таких пределах</w:t>
      </w:r>
      <w:r w:rsidRPr="00ED71A7">
        <w:t>:</w:t>
      </w:r>
    </w:p>
    <w:p w14:paraId="20E5EE02" w14:textId="77777777" w:rsidR="00E70A20" w:rsidRPr="00ED71A7" w:rsidRDefault="00EA37F9" w:rsidP="00E70A20">
      <w:pPr>
        <w:pStyle w:val="a7"/>
        <w:numPr>
          <w:ilvl w:val="0"/>
          <w:numId w:val="7"/>
        </w:numPr>
        <w:tabs>
          <w:tab w:val="left" w:pos="308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ТО</m:t>
            </m:r>
          </m:sub>
        </m:sSub>
        <m:r>
          <w:rPr>
            <w:rFonts w:ascii="Cambria Math" w:eastAsiaTheme="minorEastAsia" w:hAnsi="Cambria Math"/>
          </w:rPr>
          <m:t>=0.04÷0.2</m:t>
        </m:r>
      </m:oMath>
    </w:p>
    <w:p w14:paraId="0997D57E" w14:textId="2BB6C1A9" w:rsidR="00E70A20" w:rsidRPr="00E70A20" w:rsidRDefault="00EA37F9" w:rsidP="00E70A20">
      <w:pPr>
        <w:pStyle w:val="a7"/>
        <w:numPr>
          <w:ilvl w:val="0"/>
          <w:numId w:val="7"/>
        </w:numPr>
        <w:tabs>
          <w:tab w:val="left" w:pos="308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>=0.5÷0.75</m:t>
        </m:r>
      </m:oMath>
    </w:p>
    <w:p w14:paraId="463CDF07" w14:textId="7ED341FF" w:rsidR="00ED71A7" w:rsidRDefault="00EA37F9" w:rsidP="00ED71A7">
      <w:pPr>
        <w:pStyle w:val="a7"/>
        <w:numPr>
          <w:ilvl w:val="0"/>
          <w:numId w:val="7"/>
        </w:numPr>
        <w:tabs>
          <w:tab w:val="left" w:pos="308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ДУ</m:t>
            </m:r>
          </m:sub>
        </m:sSub>
        <m:r>
          <w:rPr>
            <w:rFonts w:ascii="Cambria Math" w:eastAsiaTheme="minorEastAsia" w:hAnsi="Cambria Math"/>
          </w:rPr>
          <m:t>=0.012÷0.04</m:t>
        </m:r>
      </m:oMath>
    </w:p>
    <w:p w14:paraId="5C8EC7BA" w14:textId="77777777" w:rsidR="00E70A20" w:rsidRDefault="00EA37F9" w:rsidP="00E70A20">
      <w:pPr>
        <w:pStyle w:val="a7"/>
        <w:numPr>
          <w:ilvl w:val="0"/>
          <w:numId w:val="7"/>
        </w:numPr>
        <w:tabs>
          <w:tab w:val="left" w:pos="308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Σ</m:t>
            </m:r>
          </m:sub>
        </m:sSub>
        <m:r>
          <w:rPr>
            <w:rFonts w:ascii="Cambria Math" w:eastAsiaTheme="minorEastAsia" w:hAnsi="Cambria Math"/>
          </w:rPr>
          <m:t>=0.015÷0.025</m:t>
        </m:r>
      </m:oMath>
    </w:p>
    <w:p w14:paraId="4AF9B40C" w14:textId="23E32853" w:rsidR="004C5BBE" w:rsidRDefault="004C5BBE" w:rsidP="00E70A20">
      <w:pPr>
        <w:ind w:firstLine="567"/>
      </w:pPr>
      <w:r>
        <w:t>В таблице ниже приведены</w:t>
      </w:r>
      <w:r w:rsidR="009103BD">
        <w:t xml:space="preserve"> значения плотности разных топлив</w:t>
      </w:r>
      <w:r w:rsidR="009103BD" w:rsidRPr="009103BD">
        <w:t xml:space="preserve">. </w:t>
      </w:r>
      <w:r w:rsidR="009103BD">
        <w:t xml:space="preserve">Если принять, что топливо </w:t>
      </w:r>
      <w:r w:rsidR="009103BD" w:rsidRPr="00920265">
        <w:t>АТ+НДМГ</w:t>
      </w:r>
      <w:r w:rsidR="009103BD">
        <w:t xml:space="preserve"> имеет наибольшую плотность, а, значит, для него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ТО</m:t>
            </m:r>
          </m:sub>
        </m:sSub>
        <m:r>
          <w:rPr>
            <w:rFonts w:ascii="Cambria Math" w:hAnsi="Cambria Math"/>
          </w:rPr>
          <m:t>=0.04</m:t>
        </m:r>
      </m:oMath>
      <w:r w:rsidR="009103BD">
        <w:t xml:space="preserve">, а для топлива кислород-водород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ТО</m:t>
            </m:r>
          </m:sub>
        </m:sSub>
        <m:r>
          <w:rPr>
            <w:rFonts w:ascii="Cambria Math" w:hAnsi="Cambria Math"/>
          </w:rPr>
          <m:t>=0.2</m:t>
        </m:r>
      </m:oMath>
      <w:r w:rsidR="009103BD" w:rsidRPr="009103BD">
        <w:t xml:space="preserve"> </w:t>
      </w:r>
      <w:r w:rsidR="009103BD">
        <w:t xml:space="preserve">из-за самой низкой плотности, тогда на отрезке </w:t>
      </w:r>
      <m:oMath>
        <m:r>
          <w:rPr>
            <w:rFonts w:ascii="Cambria Math" w:hAnsi="Cambria Math"/>
          </w:rPr>
          <m:t>0.04÷0.2</m:t>
        </m:r>
      </m:oMath>
      <w:r w:rsidR="009103BD">
        <w:t xml:space="preserve"> для оставшихся топлив будут справедливы следующие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ТО</m:t>
            </m:r>
          </m:sub>
        </m:sSub>
      </m:oMath>
      <w:r w:rsidR="006A15F1" w:rsidRPr="006A15F1">
        <w:t>.</w:t>
      </w:r>
    </w:p>
    <w:p w14:paraId="5084EFA0" w14:textId="148959C0" w:rsidR="00C21811" w:rsidRDefault="00C21811" w:rsidP="004C5BBE">
      <w:pPr>
        <w:tabs>
          <w:tab w:val="left" w:pos="3080"/>
        </w:tabs>
        <w:ind w:firstLine="567"/>
        <w:rPr>
          <w:rFonts w:eastAsiaTheme="minorEastAsia"/>
          <w:i/>
        </w:rPr>
      </w:pPr>
    </w:p>
    <w:p w14:paraId="7444C754" w14:textId="0D9FE4A5" w:rsidR="00B070ED" w:rsidRDefault="00B070ED" w:rsidP="004C5BBE">
      <w:pPr>
        <w:tabs>
          <w:tab w:val="left" w:pos="3080"/>
        </w:tabs>
        <w:ind w:firstLine="567"/>
        <w:rPr>
          <w:rFonts w:eastAsiaTheme="minorEastAsia"/>
          <w:i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70ED" w14:paraId="08A4C33F" w14:textId="77777777" w:rsidTr="005D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14:paraId="26FB473C" w14:textId="1CE72FAD" w:rsidR="00B070ED" w:rsidRPr="005D63A7" w:rsidRDefault="00B070ED" w:rsidP="00B070ED">
            <w:pPr>
              <w:tabs>
                <w:tab w:val="left" w:pos="3080"/>
              </w:tabs>
              <w:jc w:val="center"/>
              <w:rPr>
                <w:rFonts w:eastAsiaTheme="minorEastAsia"/>
                <w:b w:val="0"/>
                <w:i/>
              </w:rPr>
            </w:pPr>
            <w:r w:rsidRPr="005D63A7">
              <w:rPr>
                <w:rFonts w:eastAsiaTheme="minorEastAsia"/>
                <w:b w:val="0"/>
                <w:i/>
              </w:rPr>
              <w:lastRenderedPageBreak/>
              <w:t>Топливо</w:t>
            </w:r>
          </w:p>
        </w:tc>
        <w:tc>
          <w:tcPr>
            <w:tcW w:w="3115" w:type="dxa"/>
          </w:tcPr>
          <w:p w14:paraId="10E8A051" w14:textId="3E8BA98E" w:rsidR="00B070ED" w:rsidRPr="00B070ED" w:rsidRDefault="00B070ED" w:rsidP="00B070ED">
            <w:pPr>
              <w:tabs>
                <w:tab w:val="left" w:pos="30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val="en-US"/>
              </w:rPr>
            </w:pPr>
            <w:r w:rsidRPr="005D63A7">
              <w:rPr>
                <w:rFonts w:eastAsiaTheme="minorEastAsia"/>
                <w:b w:val="0"/>
                <w:i/>
              </w:rPr>
              <w:t>Плотность</w:t>
            </w:r>
            <w:r>
              <w:rPr>
                <w:rFonts w:eastAsiaTheme="minorEastAsia"/>
                <w:i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caps w:val="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caps w:val="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м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3115" w:type="dxa"/>
          </w:tcPr>
          <w:p w14:paraId="475AFCE5" w14:textId="2DB7AA17" w:rsidR="00B070ED" w:rsidRDefault="00EA37F9" w:rsidP="00B070ED">
            <w:pPr>
              <w:tabs>
                <w:tab w:val="left" w:pos="30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ТО</m:t>
                    </m:r>
                  </m:sub>
                </m:sSub>
              </m:oMath>
            </m:oMathPara>
          </w:p>
        </w:tc>
      </w:tr>
      <w:tr w:rsidR="00B070ED" w14:paraId="51DB1560" w14:textId="77777777" w:rsidTr="005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3E30A80" w14:textId="475F0CA8" w:rsidR="00B070ED" w:rsidRPr="00B070ED" w:rsidRDefault="00B070ED" w:rsidP="00B070ED">
            <w:pPr>
              <w:tabs>
                <w:tab w:val="left" w:pos="3080"/>
              </w:tabs>
              <w:jc w:val="left"/>
              <w:rPr>
                <w:rFonts w:eastAsiaTheme="minorEastAsia" w:cs="Times New Roman"/>
                <w:i/>
                <w:szCs w:val="28"/>
              </w:rPr>
            </w:pPr>
            <w:r w:rsidRPr="00B070ED">
              <w:rPr>
                <w:rFonts w:cs="Times New Roman"/>
                <w:color w:val="000000"/>
                <w:szCs w:val="28"/>
              </w:rPr>
              <w:t>АТ + НДМГ</w:t>
            </w:r>
          </w:p>
        </w:tc>
        <w:tc>
          <w:tcPr>
            <w:tcW w:w="3115" w:type="dxa"/>
          </w:tcPr>
          <w:p w14:paraId="28169656" w14:textId="2475712F" w:rsidR="00B070ED" w:rsidRPr="00B070ED" w:rsidRDefault="00B070ED" w:rsidP="00B070ED">
            <w:pPr>
              <w:tabs>
                <w:tab w:val="left" w:pos="30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i/>
                <w:szCs w:val="28"/>
              </w:rPr>
            </w:pPr>
            <w:r w:rsidRPr="00B070ED">
              <w:rPr>
                <w:rFonts w:cs="Times New Roman"/>
                <w:color w:val="000000"/>
                <w:szCs w:val="28"/>
              </w:rPr>
              <w:t>1200</w:t>
            </w:r>
          </w:p>
        </w:tc>
        <w:tc>
          <w:tcPr>
            <w:tcW w:w="3115" w:type="dxa"/>
          </w:tcPr>
          <w:p w14:paraId="05921FD0" w14:textId="4883DDFB" w:rsidR="00B070ED" w:rsidRPr="00B070ED" w:rsidRDefault="00B070ED" w:rsidP="00B070ED">
            <w:pPr>
              <w:tabs>
                <w:tab w:val="left" w:pos="30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i/>
                <w:szCs w:val="28"/>
              </w:rPr>
            </w:pPr>
            <w:r w:rsidRPr="00B070ED">
              <w:rPr>
                <w:rFonts w:cs="Times New Roman"/>
                <w:color w:val="000000"/>
                <w:szCs w:val="28"/>
              </w:rPr>
              <w:t>0.04</w:t>
            </w:r>
          </w:p>
        </w:tc>
      </w:tr>
      <w:tr w:rsidR="00B070ED" w14:paraId="74FEF180" w14:textId="77777777" w:rsidTr="005D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CCFE129" w14:textId="05E7D216" w:rsidR="00B070ED" w:rsidRPr="00B070ED" w:rsidRDefault="00B070ED" w:rsidP="00B070ED">
            <w:pPr>
              <w:tabs>
                <w:tab w:val="left" w:pos="3080"/>
              </w:tabs>
              <w:jc w:val="left"/>
              <w:rPr>
                <w:rFonts w:eastAsiaTheme="minorEastAsia" w:cs="Times New Roman"/>
                <w:i/>
                <w:szCs w:val="28"/>
              </w:rPr>
            </w:pPr>
            <w:r w:rsidRPr="00B070ED">
              <w:rPr>
                <w:rFonts w:cs="Times New Roman"/>
                <w:color w:val="000000"/>
                <w:szCs w:val="28"/>
              </w:rPr>
              <w:t>O2 + керосин</w:t>
            </w:r>
          </w:p>
        </w:tc>
        <w:tc>
          <w:tcPr>
            <w:tcW w:w="3115" w:type="dxa"/>
          </w:tcPr>
          <w:p w14:paraId="2DFDC134" w14:textId="297338B0" w:rsidR="00B070ED" w:rsidRPr="00B070ED" w:rsidRDefault="00B070ED" w:rsidP="00B070ED">
            <w:pPr>
              <w:tabs>
                <w:tab w:val="left" w:pos="3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i/>
                <w:szCs w:val="28"/>
              </w:rPr>
            </w:pPr>
            <w:r w:rsidRPr="00B070ED">
              <w:rPr>
                <w:rFonts w:cs="Times New Roman"/>
                <w:color w:val="000000"/>
                <w:szCs w:val="28"/>
              </w:rPr>
              <w:t>1040</w:t>
            </w:r>
          </w:p>
        </w:tc>
        <w:tc>
          <w:tcPr>
            <w:tcW w:w="3115" w:type="dxa"/>
          </w:tcPr>
          <w:p w14:paraId="7AE9C386" w14:textId="44526F3C" w:rsidR="00B070ED" w:rsidRPr="00B070ED" w:rsidRDefault="00B070ED" w:rsidP="00B070ED">
            <w:pPr>
              <w:tabs>
                <w:tab w:val="left" w:pos="3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i/>
                <w:szCs w:val="28"/>
              </w:rPr>
            </w:pPr>
            <w:r w:rsidRPr="00B070ED">
              <w:rPr>
                <w:rFonts w:cs="Times New Roman"/>
                <w:color w:val="000000"/>
                <w:szCs w:val="28"/>
              </w:rPr>
              <w:t>0.07</w:t>
            </w:r>
          </w:p>
        </w:tc>
      </w:tr>
      <w:tr w:rsidR="00B070ED" w14:paraId="389BD30C" w14:textId="77777777" w:rsidTr="005D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383A539" w14:textId="29822C96" w:rsidR="00B070ED" w:rsidRPr="00B070ED" w:rsidRDefault="00B070ED" w:rsidP="00B070ED">
            <w:pPr>
              <w:tabs>
                <w:tab w:val="left" w:pos="3080"/>
              </w:tabs>
              <w:jc w:val="left"/>
              <w:rPr>
                <w:rFonts w:eastAsiaTheme="minorEastAsia" w:cs="Times New Roman"/>
                <w:i/>
                <w:szCs w:val="28"/>
              </w:rPr>
            </w:pPr>
            <w:r w:rsidRPr="00B070ED">
              <w:rPr>
                <w:rFonts w:cs="Times New Roman"/>
                <w:color w:val="000000"/>
                <w:szCs w:val="28"/>
              </w:rPr>
              <w:t>O2 + CH4</w:t>
            </w:r>
          </w:p>
        </w:tc>
        <w:tc>
          <w:tcPr>
            <w:tcW w:w="3115" w:type="dxa"/>
          </w:tcPr>
          <w:p w14:paraId="1C6660F0" w14:textId="01F53D87" w:rsidR="00B070ED" w:rsidRPr="00B070ED" w:rsidRDefault="00B070ED" w:rsidP="00B070ED">
            <w:pPr>
              <w:tabs>
                <w:tab w:val="left" w:pos="30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i/>
                <w:szCs w:val="28"/>
              </w:rPr>
            </w:pPr>
            <w:r w:rsidRPr="00B070ED">
              <w:rPr>
                <w:rFonts w:cs="Times New Roman"/>
                <w:color w:val="000000"/>
                <w:szCs w:val="28"/>
              </w:rPr>
              <w:t>825</w:t>
            </w:r>
          </w:p>
        </w:tc>
        <w:tc>
          <w:tcPr>
            <w:tcW w:w="3115" w:type="dxa"/>
          </w:tcPr>
          <w:p w14:paraId="1EA199F3" w14:textId="38461F03" w:rsidR="00B070ED" w:rsidRPr="00B070ED" w:rsidRDefault="00B070ED" w:rsidP="00B070ED">
            <w:pPr>
              <w:tabs>
                <w:tab w:val="left" w:pos="30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i/>
                <w:szCs w:val="28"/>
              </w:rPr>
            </w:pPr>
            <w:r w:rsidRPr="00B070ED">
              <w:rPr>
                <w:rFonts w:cs="Times New Roman"/>
                <w:color w:val="000000"/>
                <w:szCs w:val="28"/>
              </w:rPr>
              <w:t>0.11</w:t>
            </w:r>
          </w:p>
        </w:tc>
      </w:tr>
      <w:tr w:rsidR="00B070ED" w14:paraId="75C77D4C" w14:textId="77777777" w:rsidTr="005D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CFC500C" w14:textId="75208E0E" w:rsidR="00B070ED" w:rsidRPr="00B070ED" w:rsidRDefault="00B070ED" w:rsidP="00B070ED">
            <w:pPr>
              <w:tabs>
                <w:tab w:val="left" w:pos="3080"/>
              </w:tabs>
              <w:jc w:val="left"/>
              <w:rPr>
                <w:rFonts w:eastAsiaTheme="minorEastAsia" w:cs="Times New Roman"/>
                <w:i/>
                <w:szCs w:val="28"/>
              </w:rPr>
            </w:pPr>
            <w:r w:rsidRPr="00B070ED">
              <w:rPr>
                <w:rFonts w:cs="Times New Roman"/>
                <w:color w:val="000000"/>
                <w:szCs w:val="28"/>
              </w:rPr>
              <w:t>O2 + H2</w:t>
            </w:r>
          </w:p>
        </w:tc>
        <w:tc>
          <w:tcPr>
            <w:tcW w:w="3115" w:type="dxa"/>
          </w:tcPr>
          <w:p w14:paraId="0697AA4A" w14:textId="7CF6A95E" w:rsidR="00B070ED" w:rsidRPr="00B070ED" w:rsidRDefault="00B070ED" w:rsidP="00B070ED">
            <w:pPr>
              <w:tabs>
                <w:tab w:val="left" w:pos="3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i/>
                <w:szCs w:val="28"/>
              </w:rPr>
            </w:pPr>
            <w:r w:rsidRPr="00B070ED">
              <w:rPr>
                <w:rFonts w:cs="Times New Roman"/>
                <w:color w:val="000000"/>
                <w:szCs w:val="28"/>
              </w:rPr>
              <w:t>340</w:t>
            </w:r>
          </w:p>
        </w:tc>
        <w:tc>
          <w:tcPr>
            <w:tcW w:w="3115" w:type="dxa"/>
          </w:tcPr>
          <w:p w14:paraId="036C88C4" w14:textId="1DCC65C6" w:rsidR="00B070ED" w:rsidRPr="00B070ED" w:rsidRDefault="00B070ED" w:rsidP="00B070ED">
            <w:pPr>
              <w:tabs>
                <w:tab w:val="left" w:pos="3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i/>
                <w:szCs w:val="28"/>
              </w:rPr>
            </w:pPr>
            <w:r w:rsidRPr="00B070ED">
              <w:rPr>
                <w:rFonts w:cs="Times New Roman"/>
                <w:color w:val="000000"/>
                <w:szCs w:val="28"/>
              </w:rPr>
              <w:t>0.2</w:t>
            </w:r>
          </w:p>
        </w:tc>
      </w:tr>
    </w:tbl>
    <w:p w14:paraId="4A133C9F" w14:textId="77777777" w:rsidR="00B070ED" w:rsidRPr="006A15F1" w:rsidRDefault="00B070ED" w:rsidP="004C5BBE">
      <w:pPr>
        <w:tabs>
          <w:tab w:val="left" w:pos="3080"/>
        </w:tabs>
        <w:ind w:firstLine="567"/>
        <w:rPr>
          <w:rFonts w:eastAsiaTheme="minorEastAsia"/>
          <w:i/>
        </w:rPr>
      </w:pPr>
    </w:p>
    <w:p w14:paraId="269C67BD" w14:textId="2DF7205B" w:rsidR="008A0F73" w:rsidRPr="008A0F73" w:rsidRDefault="008A0F73" w:rsidP="006F3199">
      <w:pPr>
        <w:tabs>
          <w:tab w:val="left" w:pos="3080"/>
        </w:tabs>
        <w:ind w:firstLine="567"/>
        <w:rPr>
          <w:rFonts w:eastAsiaTheme="minorEastAsia"/>
          <w:i/>
        </w:rPr>
      </w:pPr>
      <w:r>
        <w:rPr>
          <w:rFonts w:eastAsiaTheme="minorEastAsia"/>
        </w:rPr>
        <w:t xml:space="preserve">В нашем случае топливо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"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+керосин"</m:t>
        </m:r>
      </m:oMath>
      <w:r>
        <w:rPr>
          <w:rFonts w:eastAsiaTheme="minorEastAsia"/>
        </w:rPr>
        <w:t>, тогда принимаем</w:t>
      </w:r>
      <w:r w:rsidRPr="008A0F7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ТО</m:t>
            </m:r>
          </m:sub>
        </m:sSub>
        <m:r>
          <w:rPr>
            <w:rFonts w:ascii="Cambria Math" w:eastAsiaTheme="minorEastAsia" w:hAnsi="Cambria Math"/>
          </w:rPr>
          <m:t>=0.07</m:t>
        </m:r>
      </m:oMath>
    </w:p>
    <w:p w14:paraId="1CDFA222" w14:textId="77777777" w:rsidR="00AD4FD8" w:rsidRDefault="00AD4FD8" w:rsidP="006F3199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Зададим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</m:t>
        </m:r>
      </m:oMath>
      <w:r>
        <w:rPr>
          <w:rFonts w:eastAsiaTheme="minorEastAsia"/>
        </w:rPr>
        <w:t>, чтобы соответствовать минимуму стартовой массы</w:t>
      </w:r>
      <w:r w:rsidRPr="00AD4FD8">
        <w:rPr>
          <w:rFonts w:eastAsiaTheme="minorEastAsia"/>
        </w:rPr>
        <w:t>.</w:t>
      </w:r>
    </w:p>
    <w:p w14:paraId="607C3CEC" w14:textId="7CA10B23" w:rsidR="006F3199" w:rsidRDefault="00920265" w:rsidP="006F3199">
      <w:pPr>
        <w:tabs>
          <w:tab w:val="left" w:pos="3080"/>
        </w:tabs>
        <w:ind w:firstLine="567"/>
        <w:rPr>
          <w:rFonts w:eastAsiaTheme="minorEastAsia"/>
        </w:rPr>
      </w:pPr>
      <w:r w:rsidRPr="00920265">
        <w:rPr>
          <w:rFonts w:eastAsiaTheme="minorEastAsia"/>
        </w:rPr>
        <w:t>Остальные параметры будем варьировать для получения минимальной стартовой массы.</w:t>
      </w:r>
    </w:p>
    <w:p w14:paraId="3305D4E7" w14:textId="77777777" w:rsidR="00E70A20" w:rsidRPr="00E70A20" w:rsidRDefault="00E70A20" w:rsidP="006F3199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После программного расчёта оптимальными оказались следующие значения</w:t>
      </w:r>
      <w:r w:rsidRPr="00E70A20">
        <w:rPr>
          <w:rFonts w:eastAsiaTheme="minorEastAsia"/>
        </w:rPr>
        <w:t>:</w:t>
      </w:r>
    </w:p>
    <w:p w14:paraId="493533E0" w14:textId="7EF16CD7" w:rsidR="00E70A20" w:rsidRDefault="00E70A20" w:rsidP="006F3199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ТО</m:t>
            </m:r>
          </m:sub>
        </m:sSub>
        <m:r>
          <w:rPr>
            <w:rFonts w:ascii="Cambria Math" w:eastAsiaTheme="minorEastAsia" w:hAnsi="Cambria Math"/>
          </w:rPr>
          <m:t xml:space="preserve">=0.07;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>=0.5</m:t>
        </m:r>
        <m:r>
          <w:rPr>
            <w:rFonts w:ascii="Cambria Math" w:eastAsiaTheme="minorEastAsia" w:hAnsi="Cambria Math"/>
          </w:rPr>
          <m:t xml:space="preserve">;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ДУ</m:t>
            </m:r>
          </m:sub>
        </m:sSub>
        <m:r>
          <w:rPr>
            <w:rFonts w:ascii="Cambria Math" w:eastAsiaTheme="minorEastAsia" w:hAnsi="Cambria Math"/>
          </w:rPr>
          <m:t xml:space="preserve">=0.012;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Σ</m:t>
            </m:r>
          </m:sub>
        </m:sSub>
        <m:r>
          <w:rPr>
            <w:rFonts w:ascii="Cambria Math" w:eastAsiaTheme="minorEastAsia" w:hAnsi="Cambria Math"/>
          </w:rPr>
          <m:t>=0.015</m:t>
        </m:r>
      </m:oMath>
    </w:p>
    <w:p w14:paraId="0EE97AE8" w14:textId="412897C6" w:rsidR="004D2420" w:rsidRDefault="004D2420" w:rsidP="006F3199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Тогда по формуле (6) в первом приближении получим</w:t>
      </w:r>
      <w:r w:rsidRPr="004D24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стартовой массы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=24.587 т</m:t>
        </m:r>
      </m:oMath>
      <w:r w:rsidR="00950DD0" w:rsidRPr="00950DD0">
        <w:rPr>
          <w:rFonts w:eastAsiaTheme="minorEastAsia"/>
        </w:rPr>
        <w:t>.</w:t>
      </w:r>
    </w:p>
    <w:p w14:paraId="1BCC5BBC" w14:textId="77777777" w:rsidR="002613B5" w:rsidRDefault="00A15989" w:rsidP="006F319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Тогда стартовый вес</w:t>
      </w:r>
      <w:r w:rsidR="002613B5">
        <w:rPr>
          <w:rFonts w:eastAsiaTheme="minorEastAsia"/>
          <w:lang w:val="en-US"/>
        </w:rPr>
        <w:t xml:space="preserve"> </w:t>
      </w:r>
      <w:r w:rsidR="002613B5">
        <w:rPr>
          <w:rFonts w:eastAsiaTheme="minorEastAsia"/>
        </w:rPr>
        <w:t>ракеты</w:t>
      </w:r>
      <w:r w:rsidR="002613B5"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 xml:space="preserve"> </w:t>
      </w:r>
    </w:p>
    <w:p w14:paraId="4D5350CF" w14:textId="09E7F452" w:rsidR="00920E89" w:rsidRPr="002613B5" w:rsidRDefault="00EA37F9" w:rsidP="006F3199">
      <w:pPr>
        <w:tabs>
          <w:tab w:val="left" w:pos="3080"/>
        </w:tabs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∙g=245.870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2294AA09" w14:textId="27340DAC" w:rsidR="002613B5" w:rsidRDefault="002613B5" w:rsidP="006F319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Стартовая тяга</w:t>
      </w:r>
      <w:r>
        <w:rPr>
          <w:rFonts w:eastAsiaTheme="minorEastAsia"/>
          <w:lang w:val="en-US"/>
        </w:rPr>
        <w:t>:</w:t>
      </w:r>
    </w:p>
    <w:p w14:paraId="12FD3609" w14:textId="772FD751" w:rsidR="008A5D29" w:rsidRPr="008A5D29" w:rsidRDefault="00EA37F9" w:rsidP="006F3199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=491.740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01642EAC" w14:textId="0E9D6A38" w:rsidR="008A5D29" w:rsidRPr="008A5D29" w:rsidRDefault="008A5D29" w:rsidP="006F3199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Зададимся коэффициентом увеличения тяги на отрезке </w:t>
      </w:r>
      <w:r w:rsidRPr="008A5D29">
        <w:rPr>
          <w:rFonts w:eastAsiaTheme="minorEastAsia"/>
        </w:rPr>
        <w:t>[1.1-1.15]:</w:t>
      </w:r>
    </w:p>
    <w:p w14:paraId="48009938" w14:textId="5DD6BC3C" w:rsidR="008A5D29" w:rsidRPr="009653EC" w:rsidRDefault="00EA37F9" w:rsidP="006F3199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э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</w:rPr>
            <m:t>125</m:t>
          </m:r>
        </m:oMath>
      </m:oMathPara>
    </w:p>
    <w:p w14:paraId="12002882" w14:textId="07F06332" w:rsidR="009653EC" w:rsidRDefault="00B144E6" w:rsidP="006F319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Найдём пустотную тягу</w:t>
      </w:r>
      <w:r>
        <w:rPr>
          <w:rFonts w:eastAsiaTheme="minorEastAsia"/>
          <w:lang w:val="en-US"/>
        </w:rPr>
        <w:t>:</w:t>
      </w:r>
    </w:p>
    <w:p w14:paraId="2C1A1D8D" w14:textId="11317B1B" w:rsidR="00B144E6" w:rsidRPr="00B473B4" w:rsidRDefault="00EA37F9" w:rsidP="006F3199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э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=553.207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324C7661" w14:textId="0A6517D4" w:rsidR="00B473B4" w:rsidRDefault="00B473B4" w:rsidP="006F319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Найдём вес топлива</w:t>
      </w:r>
      <w:r>
        <w:rPr>
          <w:rFonts w:eastAsiaTheme="minorEastAsia"/>
          <w:lang w:val="en-US"/>
        </w:rPr>
        <w:t>:</w:t>
      </w:r>
    </w:p>
    <w:p w14:paraId="634FE10D" w14:textId="2A36D522" w:rsidR="00B473B4" w:rsidRPr="008B2B6A" w:rsidRDefault="00EA37F9" w:rsidP="006F3199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=201.197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149B5285" w14:textId="1B46E66F" w:rsidR="008B2B6A" w:rsidRDefault="008B2B6A" w:rsidP="006F319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Масса топлива</w:t>
      </w:r>
      <w:r>
        <w:rPr>
          <w:rFonts w:eastAsiaTheme="minorEastAsia"/>
          <w:lang w:val="en-US"/>
        </w:rPr>
        <w:t>:</w:t>
      </w:r>
    </w:p>
    <w:p w14:paraId="0A02FE2E" w14:textId="60462A73" w:rsidR="008B2B6A" w:rsidRPr="00D63F52" w:rsidRDefault="00EA37F9" w:rsidP="006F3199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=20.120 т</m:t>
          </m:r>
        </m:oMath>
      </m:oMathPara>
    </w:p>
    <w:p w14:paraId="7ED759DC" w14:textId="269F5631" w:rsidR="00D63F52" w:rsidRDefault="00D63F52" w:rsidP="006F3199">
      <w:pPr>
        <w:tabs>
          <w:tab w:val="left" w:pos="3080"/>
        </w:tabs>
        <w:ind w:firstLine="567"/>
        <w:rPr>
          <w:rFonts w:eastAsiaTheme="minorEastAsia"/>
          <w:i/>
          <w:lang w:val="en-US"/>
        </w:rPr>
      </w:pPr>
    </w:p>
    <w:p w14:paraId="49BA66A6" w14:textId="35AE5471" w:rsidR="00D63F52" w:rsidRDefault="00D63F52" w:rsidP="006F3199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>Пересчитаем весовые коэффициенты для определённого топлива</w:t>
      </w:r>
      <w:r w:rsidRPr="00D63F52">
        <w:rPr>
          <w:rFonts w:eastAsiaTheme="minorEastAsia"/>
        </w:rPr>
        <w:t>.</w:t>
      </w:r>
    </w:p>
    <w:p w14:paraId="7BEA38E1" w14:textId="009CA850" w:rsidR="00D63F52" w:rsidRDefault="00D63F52" w:rsidP="006F3199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Наше топливо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"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+керосин"</m:t>
        </m:r>
      </m:oMath>
      <w:r w:rsidR="006068F3">
        <w:rPr>
          <w:rFonts w:eastAsiaTheme="minorEastAsia"/>
        </w:rPr>
        <w:t>, тогда</w:t>
      </w:r>
      <w:r w:rsidR="006068F3" w:rsidRPr="006068F3">
        <w:rPr>
          <w:rFonts w:eastAsiaTheme="minorEastAsia"/>
        </w:rPr>
        <w:t>:</w:t>
      </w:r>
    </w:p>
    <w:p w14:paraId="14F1C20F" w14:textId="034D3B03" w:rsidR="006068F3" w:rsidRPr="006068F3" w:rsidRDefault="00EA37F9" w:rsidP="006F3199">
      <w:pPr>
        <w:tabs>
          <w:tab w:val="left" w:pos="3080"/>
        </w:tabs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.041∙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1+0.52∙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-0.015∙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Т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=0.057    (8)</m:t>
          </m:r>
        </m:oMath>
      </m:oMathPara>
    </w:p>
    <w:p w14:paraId="700C3B16" w14:textId="30A63434" w:rsidR="006068F3" w:rsidRPr="003C1E08" w:rsidRDefault="00EA37F9" w:rsidP="006F3199">
      <w:pPr>
        <w:tabs>
          <w:tab w:val="left" w:pos="3080"/>
        </w:tabs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=0.015∙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1+1.0∙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-0.00092∙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=0.024    (9)</m:t>
          </m:r>
        </m:oMath>
      </m:oMathPara>
    </w:p>
    <w:p w14:paraId="224BE98D" w14:textId="1753AD3B" w:rsidR="003C1E08" w:rsidRDefault="003C1E08" w:rsidP="006F3199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Для ракетного блока с приборным отсеком</w:t>
      </w:r>
      <w:r w:rsidRPr="003C1E08">
        <w:rPr>
          <w:rFonts w:eastAsiaTheme="minorEastAsia"/>
        </w:rPr>
        <w:t>:</w:t>
      </w:r>
    </w:p>
    <w:p w14:paraId="0029626A" w14:textId="1FC7D7D7" w:rsidR="003C1E08" w:rsidRPr="00C3458A" w:rsidRDefault="00EA37F9" w:rsidP="006F3199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w:rPr>
              <w:rFonts w:ascii="Cambria Math" w:eastAsiaTheme="minorEastAsia" w:hAnsi="Cambria Math"/>
            </w:rPr>
            <m:t>=0.013∙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1+0.59∙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-0.0048∙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=0.030  (10)</m:t>
          </m:r>
        </m:oMath>
      </m:oMathPara>
    </w:p>
    <w:p w14:paraId="2BA00AA5" w14:textId="26539204" w:rsidR="00C3458A" w:rsidRDefault="00C3458A" w:rsidP="006F3199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Уточняем стартовый вес ракеты для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>-го приближения</w:t>
      </w:r>
      <w:r w:rsidRPr="00C3458A">
        <w:rPr>
          <w:rFonts w:eastAsiaTheme="minorEastAsia"/>
        </w:rPr>
        <w:t>:</w:t>
      </w:r>
    </w:p>
    <w:p w14:paraId="6ACAD0E8" w14:textId="3A4E6DC5" w:rsidR="00C3458A" w:rsidRDefault="00C3458A" w:rsidP="00C3458A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Вес полезного груза</w:t>
      </w:r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ПГ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ПГ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∙g=21 </m:t>
        </m:r>
        <m:r>
          <w:rPr>
            <w:rFonts w:ascii="Cambria Math" w:eastAsiaTheme="minorEastAsia" w:hAnsi="Cambria Math"/>
          </w:rPr>
          <m:t>кН</m:t>
        </m:r>
      </m:oMath>
    </w:p>
    <w:p w14:paraId="6DD5F046" w14:textId="667C692E" w:rsidR="00943093" w:rsidRDefault="00943093" w:rsidP="00C3458A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Стартовый вес</w:t>
      </w:r>
      <w:r>
        <w:rPr>
          <w:rFonts w:eastAsiaTheme="minorEastAsia"/>
          <w:lang w:val="en-US"/>
        </w:rPr>
        <w:t>:</w:t>
      </w:r>
    </w:p>
    <w:p w14:paraId="5C6F8EA6" w14:textId="2AFD5143" w:rsidR="002613B5" w:rsidRPr="00943093" w:rsidRDefault="00EA37F9" w:rsidP="00943093">
      <w:pPr>
        <w:tabs>
          <w:tab w:val="left" w:pos="3080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ТО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ДУ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ТО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Σ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=366.988 кН</m:t>
          </m:r>
        </m:oMath>
      </m:oMathPara>
    </w:p>
    <w:p w14:paraId="75D2C687" w14:textId="4B241340" w:rsidR="002613B5" w:rsidRDefault="00902DDF" w:rsidP="006F319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Стартовая масса</w:t>
      </w:r>
      <w:r>
        <w:rPr>
          <w:rFonts w:eastAsiaTheme="minorEastAsia"/>
          <w:lang w:val="en-US"/>
        </w:rPr>
        <w:t>:</w:t>
      </w:r>
    </w:p>
    <w:p w14:paraId="42035937" w14:textId="169B35FD" w:rsidR="00902DDF" w:rsidRPr="00EA0403" w:rsidRDefault="00EA37F9" w:rsidP="006F3199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=36.699 т</m:t>
          </m:r>
        </m:oMath>
      </m:oMathPara>
    </w:p>
    <w:p w14:paraId="5B72E26E" w14:textId="59F6582C" w:rsidR="00EA0403" w:rsidRDefault="00EA0403" w:rsidP="006F319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Стартовая тяга</w:t>
      </w:r>
      <w:r>
        <w:rPr>
          <w:rFonts w:eastAsiaTheme="minorEastAsia"/>
          <w:lang w:val="en-US"/>
        </w:rPr>
        <w:t>:</w:t>
      </w:r>
    </w:p>
    <w:p w14:paraId="5AA1858C" w14:textId="63861AA7" w:rsidR="00EA0403" w:rsidRPr="0053236A" w:rsidRDefault="00EA37F9" w:rsidP="006F3199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=733.975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59D68E12" w14:textId="55DC63A5" w:rsidR="0053236A" w:rsidRDefault="0053236A" w:rsidP="0053236A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Коэффициент увеличения тяги оставим прежним</w:t>
      </w:r>
      <w:r w:rsidRPr="0053236A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э</m:t>
            </m:r>
          </m:sup>
        </m:sSup>
        <m:r>
          <w:rPr>
            <w:rFonts w:ascii="Cambria Math" w:eastAsiaTheme="minorEastAsia" w:hAnsi="Cambria Math"/>
          </w:rPr>
          <m:t>=1.125</m:t>
        </m:r>
      </m:oMath>
      <w:r w:rsidR="00DF43D0" w:rsidRPr="00DF43D0">
        <w:rPr>
          <w:rFonts w:eastAsiaTheme="minorEastAsia"/>
        </w:rPr>
        <w:t>.</w:t>
      </w:r>
    </w:p>
    <w:p w14:paraId="02E793F7" w14:textId="369C2009" w:rsidR="00DF43D0" w:rsidRDefault="00DF43D0" w:rsidP="0053236A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Тогда тяга пустотная</w:t>
      </w:r>
      <w:r w:rsidRPr="0029267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э</m:t>
            </m:r>
          </m:sup>
        </m:s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=825.722 кН</m:t>
        </m:r>
      </m:oMath>
    </w:p>
    <w:p w14:paraId="1E85C912" w14:textId="3F10D249" w:rsidR="00520890" w:rsidRDefault="00520890" w:rsidP="0053236A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Найдём вес топлива</w:t>
      </w:r>
      <w:r w:rsidR="00BE3AB1" w:rsidRPr="005B3CE4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</m:e>
        </m:d>
        <m:r>
          <w:rPr>
            <w:rFonts w:ascii="Cambria Math" w:eastAsiaTheme="minorEastAsia" w:hAnsi="Cambria Math"/>
          </w:rPr>
          <m:t>=300.309 кН</m:t>
        </m:r>
      </m:oMath>
    </w:p>
    <w:p w14:paraId="654564D0" w14:textId="77777777" w:rsidR="005B3CE4" w:rsidRDefault="005B3CE4" w:rsidP="0053236A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Масса топлива</w:t>
      </w:r>
      <w:r>
        <w:rPr>
          <w:rFonts w:eastAsiaTheme="minorEastAsia"/>
          <w:lang w:val="en-US"/>
        </w:rPr>
        <w:t>:</w:t>
      </w:r>
    </w:p>
    <w:p w14:paraId="03601B7B" w14:textId="1E51D686" w:rsidR="005B3CE4" w:rsidRPr="00EB581D" w:rsidRDefault="00EA37F9" w:rsidP="0053236A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=30.031 </m:t>
          </m:r>
          <m:r>
            <w:rPr>
              <w:rFonts w:ascii="Cambria Math" w:eastAsiaTheme="minorEastAsia" w:hAnsi="Cambria Math"/>
            </w:rPr>
            <m:t>т</m:t>
          </m:r>
        </m:oMath>
      </m:oMathPara>
    </w:p>
    <w:p w14:paraId="449F8A5A" w14:textId="595FF8EF" w:rsidR="00EB581D" w:rsidRPr="00CD376F" w:rsidRDefault="00EB581D" w:rsidP="0053236A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Пересчитаем весовые коэффициенты</w:t>
      </w:r>
      <w:r w:rsidR="00CD376F">
        <w:rPr>
          <w:rFonts w:eastAsiaTheme="minorEastAsia"/>
        </w:rPr>
        <w:t xml:space="preserve"> по формулам (8) и (9)</w:t>
      </w:r>
      <w:r w:rsidRPr="00CD376F">
        <w:rPr>
          <w:rFonts w:eastAsiaTheme="minorEastAsia"/>
        </w:rPr>
        <w:t>:</w:t>
      </w:r>
    </w:p>
    <w:p w14:paraId="3E23A78B" w14:textId="697E5B29" w:rsidR="00EB581D" w:rsidRPr="003C1E08" w:rsidRDefault="00EA37F9" w:rsidP="00EB581D">
      <w:pPr>
        <w:tabs>
          <w:tab w:val="left" w:pos="3080"/>
        </w:tabs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0.055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=0.022</m:t>
          </m:r>
        </m:oMath>
      </m:oMathPara>
    </w:p>
    <w:p w14:paraId="178648CA" w14:textId="57C5B9FE" w:rsidR="00EB581D" w:rsidRDefault="008C7E89" w:rsidP="0053236A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Для ракетного блока с приборным отсеком по формуле (10) получим</w:t>
      </w:r>
      <w:r w:rsidRPr="008C7E89">
        <w:rPr>
          <w:rFonts w:eastAsiaTheme="minorEastAsia"/>
        </w:rPr>
        <w:t>:</w:t>
      </w:r>
    </w:p>
    <w:p w14:paraId="577D19F1" w14:textId="3A51254B" w:rsidR="008C7E89" w:rsidRPr="008C7E89" w:rsidRDefault="00EA37F9" w:rsidP="0053236A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w:rPr>
              <w:rFonts w:ascii="Cambria Math" w:eastAsiaTheme="minorEastAsia" w:hAnsi="Cambria Math"/>
            </w:rPr>
            <m:t>=0.026</m:t>
          </m:r>
        </m:oMath>
      </m:oMathPara>
    </w:p>
    <w:p w14:paraId="2AB96AA3" w14:textId="72277F07" w:rsidR="0053236A" w:rsidRDefault="008D5951" w:rsidP="006F319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В результате</w:t>
      </w:r>
      <w:r>
        <w:rPr>
          <w:rFonts w:eastAsiaTheme="minorEastAsia"/>
          <w:lang w:val="en-US"/>
        </w:rPr>
        <w:t>:</w:t>
      </w:r>
    </w:p>
    <w:p w14:paraId="70411871" w14:textId="5BA373D4" w:rsidR="008D5951" w:rsidRPr="003424AE" w:rsidRDefault="00EA37F9" w:rsidP="003E377E">
      <w:pPr>
        <w:tabs>
          <w:tab w:val="left" w:pos="3080"/>
        </w:tabs>
        <w:ind w:left="2268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=366.988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289F6435" w14:textId="48F77135" w:rsidR="003424AE" w:rsidRPr="003424AE" w:rsidRDefault="00EA37F9" w:rsidP="003E377E">
      <w:pPr>
        <w:tabs>
          <w:tab w:val="left" w:pos="3080"/>
        </w:tabs>
        <w:ind w:left="2268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=300.309 кН</m:t>
          </m:r>
        </m:oMath>
      </m:oMathPara>
    </w:p>
    <w:p w14:paraId="1CA655C8" w14:textId="2149ACFB" w:rsidR="004D2420" w:rsidRPr="0074006F" w:rsidRDefault="00EA37F9" w:rsidP="003E377E">
      <w:pPr>
        <w:tabs>
          <w:tab w:val="left" w:pos="3080"/>
        </w:tabs>
        <w:ind w:left="2268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=16.160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2DF41453" w14:textId="37BE9B83" w:rsidR="0074006F" w:rsidRPr="000F474A" w:rsidRDefault="00EA37F9" w:rsidP="003E377E">
      <w:pPr>
        <w:tabs>
          <w:tab w:val="left" w:pos="3080"/>
        </w:tabs>
        <w:ind w:left="2268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=9.631 кН</m:t>
          </m:r>
        </m:oMath>
      </m:oMathPara>
    </w:p>
    <w:p w14:paraId="2660D479" w14:textId="3DA461FB" w:rsidR="000F474A" w:rsidRPr="00601510" w:rsidRDefault="00EA37F9" w:rsidP="003E377E">
      <w:pPr>
        <w:tabs>
          <w:tab w:val="left" w:pos="3080"/>
        </w:tabs>
        <w:ind w:left="2268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w:rPr>
              <w:rFonts w:ascii="Cambria Math" w:eastAsiaTheme="minorEastAsia" w:hAnsi="Cambria Math"/>
            </w:rPr>
            <m:t>=4.816 кН</m:t>
          </m:r>
        </m:oMath>
      </m:oMathPara>
    </w:p>
    <w:p w14:paraId="664FA64F" w14:textId="4A7467E1" w:rsidR="00601510" w:rsidRPr="00E16217" w:rsidRDefault="00EA37F9" w:rsidP="003E377E">
      <w:pPr>
        <w:tabs>
          <w:tab w:val="left" w:pos="3080"/>
        </w:tabs>
        <w:ind w:left="2268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ХО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w:rPr>
              <w:rFonts w:ascii="Cambria Math" w:eastAsiaTheme="minorEastAsia" w:hAnsi="Cambria Math"/>
            </w:rPr>
            <m:t>=4.816 кН</m:t>
          </m:r>
        </m:oMath>
      </m:oMathPara>
    </w:p>
    <w:p w14:paraId="6EC20857" w14:textId="17229DDF" w:rsidR="00E16217" w:rsidRPr="003E377E" w:rsidRDefault="00EA37F9" w:rsidP="003E377E">
      <w:pPr>
        <w:tabs>
          <w:tab w:val="left" w:pos="3080"/>
        </w:tabs>
        <w:ind w:left="2268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=16.393 кН</m:t>
          </m:r>
        </m:oMath>
      </m:oMathPara>
    </w:p>
    <w:p w14:paraId="5806D8E2" w14:textId="4A18305A" w:rsidR="003E377E" w:rsidRDefault="003E377E" w:rsidP="006F3199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Для нашего топлива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"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+керосин"</m:t>
        </m:r>
      </m:oMath>
      <w:r>
        <w:rPr>
          <w:rFonts w:eastAsiaTheme="minorEastAsia"/>
        </w:rPr>
        <w:t xml:space="preserve"> стехиометрическое соотношение</w:t>
      </w:r>
      <w:r w:rsidR="007620CD" w:rsidRPr="007620CD">
        <w:rPr>
          <w:rFonts w:eastAsiaTheme="minorEastAsia"/>
        </w:rPr>
        <w:t xml:space="preserve"> </w:t>
      </w:r>
      <w:r w:rsidR="007620CD">
        <w:rPr>
          <w:rFonts w:eastAsiaTheme="minorEastAsia"/>
        </w:rPr>
        <w:t xml:space="preserve">компонентов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=3.10</m:t>
        </m:r>
      </m:oMath>
      <w:r w:rsidR="00654295">
        <w:rPr>
          <w:rFonts w:eastAsiaTheme="minorEastAsia"/>
        </w:rPr>
        <w:t>.</w:t>
      </w:r>
    </w:p>
    <w:p w14:paraId="1D03DA3E" w14:textId="7B8F14FD" w:rsidR="009D6A9D" w:rsidRDefault="009D6A9D" w:rsidP="006F319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Тогда вес горючего</w:t>
      </w:r>
      <w:r>
        <w:rPr>
          <w:rFonts w:eastAsiaTheme="minorEastAsia"/>
          <w:lang w:val="en-US"/>
        </w:rPr>
        <w:t>:</w:t>
      </w:r>
    </w:p>
    <w:p w14:paraId="3B253036" w14:textId="4F8A73A8" w:rsidR="009D6A9D" w:rsidRPr="005E589D" w:rsidRDefault="00EA37F9" w:rsidP="006F3199">
      <w:pPr>
        <w:tabs>
          <w:tab w:val="left" w:pos="3080"/>
        </w:tabs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=73.246 кН</m:t>
          </m:r>
        </m:oMath>
      </m:oMathPara>
    </w:p>
    <w:p w14:paraId="0D83D032" w14:textId="2E84E5AB" w:rsidR="005E589D" w:rsidRDefault="005E589D" w:rsidP="006F319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окислителя</w:t>
      </w:r>
      <w:r>
        <w:rPr>
          <w:rFonts w:eastAsiaTheme="minorEastAsia"/>
          <w:lang w:val="en-US"/>
        </w:rPr>
        <w:t>:</w:t>
      </w:r>
    </w:p>
    <w:p w14:paraId="3B6B9CCD" w14:textId="353B5A0F" w:rsidR="005E589D" w:rsidRPr="0082511B" w:rsidRDefault="00EA37F9" w:rsidP="006F3199">
      <w:pPr>
        <w:tabs>
          <w:tab w:val="left" w:pos="3080"/>
        </w:tabs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ОК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=227.063 кН</m:t>
          </m:r>
        </m:oMath>
      </m:oMathPara>
    </w:p>
    <w:p w14:paraId="40FAD3E8" w14:textId="611B3A67" w:rsidR="0082511B" w:rsidRDefault="0082511B" w:rsidP="0082511B">
      <w:pPr>
        <w:pStyle w:val="2"/>
        <w:rPr>
          <w:rFonts w:eastAsiaTheme="minorEastAsia"/>
        </w:rPr>
      </w:pPr>
      <w:r>
        <w:rPr>
          <w:rFonts w:eastAsiaTheme="minorEastAsia"/>
        </w:rPr>
        <w:t>Проверка</w:t>
      </w:r>
    </w:p>
    <w:p w14:paraId="6C9C5D0E" w14:textId="0D49CC11" w:rsidR="0082511B" w:rsidRPr="0082511B" w:rsidRDefault="00EA37F9" w:rsidP="0082511B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ОК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ХО</m:t>
              </m:r>
            </m:sub>
          </m:sSub>
        </m:oMath>
      </m:oMathPara>
    </w:p>
    <w:p w14:paraId="632667CA" w14:textId="1B7ECE67" w:rsidR="0082511B" w:rsidRPr="0082511B" w:rsidRDefault="00EA37F9" w:rsidP="0082511B">
      <w:pPr>
        <w:pStyle w:val="a7"/>
        <w:numPr>
          <w:ilvl w:val="0"/>
          <w:numId w:val="11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=366.988 кН</m:t>
        </m:r>
      </m:oMath>
    </w:p>
    <w:p w14:paraId="6AC11810" w14:textId="2158774A" w:rsidR="0082511B" w:rsidRPr="00D34A2B" w:rsidRDefault="00EA37F9" w:rsidP="0082511B">
      <w:pPr>
        <w:pStyle w:val="a7"/>
        <w:numPr>
          <w:ilvl w:val="0"/>
          <w:numId w:val="11"/>
        </w:numPr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ПГ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ДУ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ТО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ОК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ПО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ХО</m:t>
            </m:r>
          </m:sub>
        </m:sSub>
        <m:r>
          <w:rPr>
            <w:rFonts w:ascii="Cambria Math" w:eastAsiaTheme="minorEastAsia" w:hAnsi="Cambria Math"/>
          </w:rPr>
          <m:t>=363.493 кН</m:t>
        </m:r>
      </m:oMath>
    </w:p>
    <w:p w14:paraId="59E5128B" w14:textId="6012DAD3" w:rsidR="00D34A2B" w:rsidRDefault="00D34A2B" w:rsidP="00D34A2B">
      <w:pPr>
        <w:ind w:left="360"/>
        <w:rPr>
          <w:rFonts w:eastAsiaTheme="minorEastAsia"/>
        </w:rPr>
      </w:pPr>
      <w:r>
        <w:t>Найдём весовое качество конструкции</w:t>
      </w:r>
      <w:r w:rsidR="00F45067" w:rsidRPr="00F4506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F45067" w:rsidRPr="00F45067">
        <w:rPr>
          <w:rFonts w:eastAsiaTheme="minorEastAsia"/>
        </w:rPr>
        <w:t xml:space="preserve">. </w:t>
      </w:r>
      <w:r w:rsidR="00F45067">
        <w:rPr>
          <w:rFonts w:eastAsiaTheme="minorEastAsia"/>
        </w:rPr>
        <w:t xml:space="preserve">Обычно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≥0.05</m:t>
        </m:r>
      </m:oMath>
      <w:r w:rsidR="00F45067" w:rsidRPr="008F2107">
        <w:rPr>
          <w:rFonts w:eastAsiaTheme="minorEastAsia"/>
        </w:rPr>
        <w:t xml:space="preserve"> </w:t>
      </w:r>
      <w:r w:rsidR="00F4506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~0.1</m:t>
        </m:r>
      </m:oMath>
      <w:r w:rsidR="008F2107" w:rsidRPr="008F2107">
        <w:rPr>
          <w:rFonts w:eastAsiaTheme="minorEastAsia"/>
        </w:rPr>
        <w:t>.</w:t>
      </w:r>
    </w:p>
    <w:p w14:paraId="4E61BFB2" w14:textId="7AEFA957" w:rsidR="00746F50" w:rsidRDefault="00EA37F9" w:rsidP="00D34A2B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ТО</m:t>
                  </m:r>
                </m:sub>
              </m:sSub>
            </m:den>
          </m:f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)=0.098</m:t>
          </m:r>
        </m:oMath>
      </m:oMathPara>
    </w:p>
    <w:p w14:paraId="57407819" w14:textId="77777777" w:rsidR="00746F50" w:rsidRDefault="00746F50">
      <w:pPr>
        <w:jc w:val="left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7F6C5B18" w14:textId="5A18F9B3" w:rsidR="0050274D" w:rsidRDefault="00594544" w:rsidP="00594544">
      <w:pPr>
        <w:pStyle w:val="1"/>
        <w:numPr>
          <w:ilvl w:val="0"/>
          <w:numId w:val="9"/>
        </w:numPr>
      </w:pPr>
      <w:r>
        <w:lastRenderedPageBreak/>
        <w:t>Объёмно-габаритный расчёт</w:t>
      </w:r>
    </w:p>
    <w:p w14:paraId="0B302132" w14:textId="2ED75CB1" w:rsidR="00B35ED8" w:rsidRDefault="007110D7" w:rsidP="007110D7">
      <w:pPr>
        <w:ind w:firstLine="567"/>
        <w:rPr>
          <w:rFonts w:eastAsiaTheme="minorEastAsia"/>
        </w:rPr>
      </w:pPr>
      <w:r>
        <w:t xml:space="preserve">Произвольно зададимся диаметром ракеты и будем варьировать его до момента выполнения условия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р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D</m:t>
            </m:r>
          </m:den>
        </m:f>
      </m:oMath>
      <w:r w:rsidRPr="007110D7">
        <w:rPr>
          <w:rFonts w:eastAsiaTheme="minorEastAsia"/>
        </w:rPr>
        <w:t xml:space="preserve"> = 6..12</w:t>
      </w:r>
      <w:r w:rsidR="00870156" w:rsidRPr="00870156">
        <w:rPr>
          <w:rFonts w:eastAsiaTheme="minorEastAsia"/>
        </w:rPr>
        <w:t>.</w:t>
      </w:r>
    </w:p>
    <w:p w14:paraId="57981BB6" w14:textId="7DE23C50" w:rsidR="004B5AE5" w:rsidRPr="004B5AE5" w:rsidRDefault="004B5AE5" w:rsidP="007110D7">
      <w:pPr>
        <w:ind w:firstLine="567"/>
      </w:pPr>
      <w:r>
        <w:t>После произведения расчёта программным способом оптимальным диаметром оказался</w:t>
      </w:r>
      <w:r w:rsidRPr="004B5AE5">
        <w:t>:</w:t>
      </w:r>
    </w:p>
    <w:p w14:paraId="6B30D088" w14:textId="738151F8" w:rsidR="004B5AE5" w:rsidRDefault="00F3242C" w:rsidP="00F3242C">
      <w:pPr>
        <w:ind w:firstLine="567"/>
        <w:jc w:val="center"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=2 м</m:t>
        </m:r>
      </m:oMath>
      <w:r w:rsidR="004B5AE5">
        <w:rPr>
          <w:rFonts w:eastAsiaTheme="minorEastAsia"/>
          <w:i/>
        </w:rPr>
        <w:t xml:space="preserve">  и</w:t>
      </w:r>
      <w:r w:rsidR="004B5AE5" w:rsidRPr="00F3242C">
        <w:rPr>
          <w:rFonts w:eastAsiaTheme="minorEastAsia"/>
          <w:b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 м</m:t>
        </m:r>
      </m:oMath>
    </w:p>
    <w:p w14:paraId="433291E7" w14:textId="33AEC150" w:rsidR="00F3242C" w:rsidRDefault="00F3242C" w:rsidP="00F3242C">
      <w:pPr>
        <w:ind w:firstLine="567"/>
      </w:pPr>
      <w:r>
        <w:t>Далее приведены расчёты для этих значений.</w:t>
      </w:r>
    </w:p>
    <w:p w14:paraId="523AF506" w14:textId="059E5C2C" w:rsidR="00F50C6F" w:rsidRDefault="00F50C6F" w:rsidP="00F50C6F">
      <w:pPr>
        <w:pStyle w:val="2"/>
        <w:numPr>
          <w:ilvl w:val="0"/>
          <w:numId w:val="12"/>
        </w:numPr>
      </w:pPr>
      <w:r>
        <w:t>Головная часть</w:t>
      </w:r>
    </w:p>
    <w:p w14:paraId="19DCFC7A" w14:textId="06DC8D73" w:rsidR="00F50C6F" w:rsidRDefault="0025084D" w:rsidP="00405A49">
      <w:pPr>
        <w:ind w:firstLine="567"/>
        <w:rPr>
          <w:rFonts w:eastAsiaTheme="minorEastAsia"/>
        </w:rPr>
      </w:pPr>
      <w:r>
        <w:t xml:space="preserve">В домашнем задании плотность головной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ГЧ</m:t>
            </m:r>
          </m:sub>
        </m:sSub>
      </m:oMath>
      <w:r>
        <w:rPr>
          <w:rFonts w:eastAsiaTheme="minorEastAsia"/>
        </w:rPr>
        <w:t xml:space="preserve"> должна попасть в промежуток 500-1000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Pr="0025084D">
        <w:rPr>
          <w:rFonts w:eastAsiaTheme="minorEastAsia"/>
        </w:rPr>
        <w:t>.</w:t>
      </w:r>
    </w:p>
    <w:p w14:paraId="562B3883" w14:textId="550E39D8" w:rsidR="00CC5F76" w:rsidRDefault="00CC5F76" w:rsidP="00405A49">
      <w:pPr>
        <w:ind w:firstLine="567"/>
      </w:pPr>
      <w:r>
        <w:t>Возьмём головную часть в виде конуса</w:t>
      </w:r>
      <w:r w:rsidR="00B02FC9" w:rsidRPr="00B02FC9">
        <w:t>:</w:t>
      </w:r>
    </w:p>
    <w:p w14:paraId="1DCDFC25" w14:textId="024340EA" w:rsidR="00B02FC9" w:rsidRDefault="00B02FC9" w:rsidP="00B02FC9">
      <w:pPr>
        <w:ind w:hanging="284"/>
        <w:jc w:val="center"/>
      </w:pPr>
      <w:r>
        <w:rPr>
          <w:noProof/>
        </w:rPr>
        <w:drawing>
          <wp:inline distT="0" distB="0" distL="0" distR="0" wp14:anchorId="53D97EA8" wp14:editId="6FF61F94">
            <wp:extent cx="2629341" cy="19321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726" cy="193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FFD6" w14:textId="5FD4104D" w:rsidR="00B02FC9" w:rsidRDefault="00327F90" w:rsidP="00327F90">
      <w:pPr>
        <w:ind w:firstLine="567"/>
      </w:pPr>
      <w:r>
        <w:t>Также для упрощения расчётов примем массу головной части равной массе полезного груза</w:t>
      </w:r>
      <w:r w:rsidRPr="00327F90">
        <w:t>:</w:t>
      </w:r>
    </w:p>
    <w:p w14:paraId="65824814" w14:textId="3A25BE6E" w:rsidR="00327F90" w:rsidRPr="00A55208" w:rsidRDefault="00EA37F9" w:rsidP="00327F90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ГЧ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</w:rPr>
            <m:t>=2100 кг</m:t>
          </m:r>
        </m:oMath>
      </m:oMathPara>
    </w:p>
    <w:p w14:paraId="55074B04" w14:textId="444C89C0" w:rsidR="00A55208" w:rsidRPr="0012639E" w:rsidRDefault="009E66F7" w:rsidP="00327F90">
      <w:pPr>
        <w:ind w:firstLine="567"/>
        <w:rPr>
          <w:rFonts w:eastAsiaTheme="minorEastAsia"/>
        </w:rPr>
      </w:pPr>
      <w:r>
        <w:t xml:space="preserve">Зададимся углом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, который расположен в промежутке </w:t>
      </w:r>
      <m:oMath>
        <m:r>
          <w:rPr>
            <w:rFonts w:ascii="Cambria Math" w:eastAsiaTheme="minorEastAsia" w:hAnsi="Cambria Math"/>
          </w:rPr>
          <m:t>15°-25°</m:t>
        </m:r>
      </m:oMath>
      <w:r w:rsidR="0012639E" w:rsidRPr="0012639E">
        <w:rPr>
          <w:rFonts w:eastAsiaTheme="minorEastAsia"/>
        </w:rPr>
        <w:t>.</w:t>
      </w:r>
    </w:p>
    <w:p w14:paraId="474D7406" w14:textId="0B2D24A1" w:rsidR="0012639E" w:rsidRDefault="0012639E" w:rsidP="00327F90">
      <w:pPr>
        <w:ind w:firstLine="567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β=</m:t>
        </m:r>
        <m:r>
          <w:rPr>
            <w:rFonts w:ascii="Cambria Math" w:eastAsiaTheme="minorEastAsia" w:hAnsi="Cambria Math"/>
          </w:rPr>
          <m:t>25°=0</m:t>
        </m:r>
        <m:r>
          <w:rPr>
            <w:rFonts w:ascii="Cambria Math" w:eastAsiaTheme="minorEastAsia" w:hAnsi="Cambria Math"/>
            <w:lang w:val="en-US"/>
          </w:rPr>
          <m:t xml:space="preserve">.436 </m:t>
        </m:r>
        <m:r>
          <w:rPr>
            <w:rFonts w:ascii="Cambria Math" w:eastAsiaTheme="minorEastAsia" w:hAnsi="Cambria Math"/>
          </w:rPr>
          <m:t>рад</m:t>
        </m:r>
      </m:oMath>
    </w:p>
    <w:p w14:paraId="5DE2F261" w14:textId="3A7D1AAB" w:rsidR="009925C1" w:rsidRDefault="009925C1" w:rsidP="00327F90">
      <w:pPr>
        <w:ind w:firstLine="567"/>
      </w:pPr>
      <w:r>
        <w:t>Тогда длина головной части будет</w:t>
      </w:r>
      <w:r w:rsidRPr="009925C1">
        <w:t>:</w:t>
      </w:r>
    </w:p>
    <w:p w14:paraId="6C74D9FA" w14:textId="6C15EDAF" w:rsidR="009925C1" w:rsidRPr="00AA3A93" w:rsidRDefault="00EA37F9" w:rsidP="00327F90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tg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=2.145</m:t>
          </m:r>
          <m:r>
            <w:rPr>
              <w:rFonts w:ascii="Cambria Math" w:eastAsiaTheme="minorEastAsia" w:hAnsi="Cambria Math"/>
            </w:rPr>
            <m:t xml:space="preserve"> м=2145 мм</m:t>
          </m:r>
        </m:oMath>
      </m:oMathPara>
    </w:p>
    <w:p w14:paraId="204C3C73" w14:textId="418C98F6" w:rsidR="00AA3A93" w:rsidRDefault="00AA3A93" w:rsidP="00327F90">
      <w:pPr>
        <w:ind w:firstLine="567"/>
        <w:rPr>
          <w:lang w:val="en-US"/>
        </w:rPr>
      </w:pPr>
      <w:r>
        <w:t>Объём головной части</w:t>
      </w:r>
      <w:r>
        <w:rPr>
          <w:lang w:val="en-US"/>
        </w:rPr>
        <w:t>:</w:t>
      </w:r>
    </w:p>
    <w:p w14:paraId="49D4E684" w14:textId="0D3C2B5F" w:rsidR="00AA3A93" w:rsidRPr="00A90ACC" w:rsidRDefault="00EA37F9" w:rsidP="00327F90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ГЧ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ГЧ</m:t>
              </m:r>
            </m:sub>
          </m:sSub>
          <m:r>
            <w:rPr>
              <w:rFonts w:ascii="Cambria Math" w:hAnsi="Cambria Math"/>
            </w:rPr>
            <m:t>∙0.785∙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=2.245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6BDF184" w14:textId="6B2E8154" w:rsidR="00A90ACC" w:rsidRPr="00E8519C" w:rsidRDefault="00A90ACC" w:rsidP="00327F90">
      <w:pPr>
        <w:ind w:firstLine="567"/>
      </w:pPr>
      <w:r>
        <w:lastRenderedPageBreak/>
        <w:t>Плотность головной части</w:t>
      </w:r>
      <w:r w:rsidRPr="00E8519C">
        <w:t>:</w:t>
      </w:r>
    </w:p>
    <w:p w14:paraId="72245CB6" w14:textId="49D431FB" w:rsidR="00A90ACC" w:rsidRPr="00E8519C" w:rsidRDefault="00EA37F9" w:rsidP="00327F90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ГЧ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ГЧ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ГЧ</m:t>
                  </m:r>
                </m:sub>
              </m:sSub>
            </m:den>
          </m:f>
          <m:r>
            <w:rPr>
              <w:rFonts w:ascii="Cambria Math" w:hAnsi="Cambria Math"/>
            </w:rPr>
            <m:t>=935.370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C8E364F" w14:textId="53981349" w:rsidR="00E8519C" w:rsidRPr="0025055F" w:rsidRDefault="0025055F" w:rsidP="00327F90">
      <w:pPr>
        <w:ind w:firstLine="567"/>
      </w:pPr>
      <w:r>
        <w:t>Попали в нужные пределы.</w:t>
      </w:r>
    </w:p>
    <w:p w14:paraId="0FF09CA2" w14:textId="0EAE524B" w:rsidR="00F50C6F" w:rsidRDefault="00F50C6F" w:rsidP="00F50C6F">
      <w:pPr>
        <w:pStyle w:val="2"/>
        <w:numPr>
          <w:ilvl w:val="0"/>
          <w:numId w:val="12"/>
        </w:numPr>
      </w:pPr>
      <w:r>
        <w:t>Топливный отсек</w:t>
      </w:r>
    </w:p>
    <w:p w14:paraId="096FD570" w14:textId="47E68EC2" w:rsidR="00F50C6F" w:rsidRDefault="00F51EEB" w:rsidP="00F51EEB">
      <w:pPr>
        <w:ind w:firstLine="567"/>
      </w:pPr>
      <w:r>
        <w:t xml:space="preserve">Для нашего топлива </w:t>
      </w:r>
      <w:r w:rsidRPr="00F51EEB">
        <w:t>"O2 + керосин":</w:t>
      </w:r>
    </w:p>
    <w:p w14:paraId="72FF88FB" w14:textId="51D5B91F" w:rsidR="00F51EEB" w:rsidRPr="00F51EEB" w:rsidRDefault="00F51EEB" w:rsidP="00F51EEB">
      <w:pPr>
        <w:pStyle w:val="a7"/>
        <w:numPr>
          <w:ilvl w:val="0"/>
          <w:numId w:val="13"/>
        </w:numPr>
      </w:pPr>
      <w:r>
        <w:t>Плотность окислителя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  <m:r>
          <w:rPr>
            <w:rFonts w:ascii="Cambria Math" w:hAnsi="Cambria Math"/>
            <w:lang w:val="en-US"/>
          </w:rPr>
          <m:t>=1140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</w:p>
    <w:p w14:paraId="0F2BC09E" w14:textId="15BAD7EE" w:rsidR="00F51EEB" w:rsidRPr="005B308F" w:rsidRDefault="00F51EEB" w:rsidP="00F51EEB">
      <w:pPr>
        <w:pStyle w:val="a7"/>
        <w:numPr>
          <w:ilvl w:val="0"/>
          <w:numId w:val="13"/>
        </w:numPr>
      </w:pPr>
      <w:r>
        <w:t>Плотность горючего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  <w:lang w:val="en-US"/>
          </w:rPr>
          <m:t>=850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</w:p>
    <w:p w14:paraId="1E06FDA5" w14:textId="387C2B4D" w:rsidR="00F50C6F" w:rsidRDefault="00F50C6F" w:rsidP="00F50C6F">
      <w:pPr>
        <w:pStyle w:val="3"/>
      </w:pPr>
      <w:r>
        <w:t>А) Бак окислителя</w:t>
      </w:r>
    </w:p>
    <w:p w14:paraId="38DEAA54" w14:textId="28253AC4" w:rsidR="00F50C6F" w:rsidRDefault="005B308F" w:rsidP="005B308F">
      <w:pPr>
        <w:jc w:val="center"/>
      </w:pPr>
      <w:r>
        <w:rPr>
          <w:noProof/>
        </w:rPr>
        <w:drawing>
          <wp:inline distT="0" distB="0" distL="0" distR="0" wp14:anchorId="2228EB6E" wp14:editId="12CEF1F7">
            <wp:extent cx="3335731" cy="189866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137" cy="19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4739" w14:textId="1A8EDE6C" w:rsidR="005B308F" w:rsidRDefault="005B308F" w:rsidP="005B308F">
      <w:pPr>
        <w:ind w:firstLine="567"/>
        <w:rPr>
          <w:lang w:val="en-US"/>
        </w:rPr>
      </w:pPr>
      <w:r>
        <w:t>Объём окислителя</w:t>
      </w:r>
      <w:r>
        <w:rPr>
          <w:lang w:val="en-US"/>
        </w:rPr>
        <w:t>:</w:t>
      </w:r>
    </w:p>
    <w:p w14:paraId="75F7826A" w14:textId="173725A5" w:rsidR="005B308F" w:rsidRPr="00D55725" w:rsidRDefault="00EA37F9" w:rsidP="005B308F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g∙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=19.918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39ABDB92" w14:textId="7038B307" w:rsidR="00D55725" w:rsidRDefault="00D55725" w:rsidP="005B308F">
      <w:pPr>
        <w:ind w:firstLine="567"/>
        <w:rPr>
          <w:lang w:val="en-US"/>
        </w:rPr>
      </w:pPr>
      <w:r>
        <w:t>Объём бака окислителя</w:t>
      </w:r>
      <w:r>
        <w:rPr>
          <w:lang w:val="en-US"/>
        </w:rPr>
        <w:t>:</w:t>
      </w:r>
    </w:p>
    <w:p w14:paraId="4A3914CB" w14:textId="5078908B" w:rsidR="00D55725" w:rsidRPr="006E5721" w:rsidRDefault="00EA37F9" w:rsidP="005B308F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  <w:lang w:val="en-US"/>
            </w:rPr>
            <m:t>=1.1∙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  <w:lang w:val="en-US"/>
            </w:rPr>
            <m:t>=21.910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3C4E163D" w14:textId="2899E6F9" w:rsidR="006E5721" w:rsidRDefault="006E5721" w:rsidP="005B308F">
      <w:pPr>
        <w:ind w:firstLine="567"/>
      </w:pPr>
      <w:r>
        <w:t>Вылет днища баков обычно принимают 0</w:t>
      </w:r>
      <w:r w:rsidRPr="006E5721">
        <w:t>.2-0.3</w:t>
      </w:r>
      <w:r>
        <w:t xml:space="preserve"> от диаметра ракеты.</w:t>
      </w:r>
    </w:p>
    <w:p w14:paraId="333EAC4F" w14:textId="6C4BFF1A" w:rsidR="00EE4BDA" w:rsidRDefault="00EE4BDA" w:rsidP="005B308F">
      <w:pPr>
        <w:ind w:firstLine="567"/>
        <w:rPr>
          <w:rFonts w:eastAsiaTheme="minorEastAsia"/>
        </w:rPr>
      </w:pPr>
      <w:r>
        <w:t>Примем</w:t>
      </w:r>
      <w:r w:rsidRPr="00430D3B">
        <w:t xml:space="preserve"> </w:t>
      </w:r>
      <m:oMath>
        <m:r>
          <w:rPr>
            <w:rFonts w:ascii="Cambria Math" w:hAnsi="Cambria Math"/>
          </w:rPr>
          <m:t>h=0.2∙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=0.4 м=400 мм</m:t>
        </m:r>
      </m:oMath>
    </w:p>
    <w:p w14:paraId="3A867684" w14:textId="36D7A309" w:rsidR="00EB4C93" w:rsidRDefault="00EB4C93" w:rsidP="005B308F">
      <w:pPr>
        <w:ind w:firstLine="567"/>
        <w:rPr>
          <w:lang w:val="en-US"/>
        </w:rPr>
      </w:pPr>
      <w:r>
        <w:t>Радиус днища</w:t>
      </w:r>
      <w:r>
        <w:rPr>
          <w:lang w:val="en-US"/>
        </w:rPr>
        <w:t>:</w:t>
      </w:r>
    </w:p>
    <w:p w14:paraId="09965283" w14:textId="42F50757" w:rsidR="00EB4C93" w:rsidRPr="00D55E9C" w:rsidRDefault="00EB4C93" w:rsidP="005B308F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2∙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 xml:space="preserve">=1.450 </m:t>
          </m:r>
          <m:r>
            <w:rPr>
              <w:rFonts w:ascii="Cambria Math" w:hAnsi="Cambria Math"/>
            </w:rPr>
            <m:t>м=1450 мм</m:t>
          </m:r>
        </m:oMath>
      </m:oMathPara>
    </w:p>
    <w:p w14:paraId="4D276B99" w14:textId="2F11D598" w:rsidR="00D55E9C" w:rsidRDefault="00D55E9C" w:rsidP="005B308F">
      <w:pPr>
        <w:ind w:firstLine="567"/>
      </w:pPr>
      <w:r>
        <w:t>Объём шарового сегмента в днище</w:t>
      </w:r>
      <w:r w:rsidRPr="00D55E9C">
        <w:t>:</w:t>
      </w:r>
    </w:p>
    <w:p w14:paraId="5A3BF2EC" w14:textId="3AC79FFC" w:rsidR="00D55E9C" w:rsidRPr="00596BBE" w:rsidRDefault="00EA37F9" w:rsidP="005B308F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шар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3∙R-h</m:t>
              </m:r>
            </m:e>
          </m:d>
          <m:r>
            <w:rPr>
              <w:rFonts w:ascii="Cambria Math" w:hAnsi="Cambria Math"/>
            </w:rPr>
            <m:t xml:space="preserve">=0.662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A5C881E" w14:textId="1ADE9582" w:rsidR="00596BBE" w:rsidRDefault="00596BBE" w:rsidP="005B308F">
      <w:pPr>
        <w:ind w:firstLine="567"/>
        <w:rPr>
          <w:i/>
        </w:rPr>
      </w:pPr>
    </w:p>
    <w:p w14:paraId="681A4EF3" w14:textId="14440DF2" w:rsidR="00596BBE" w:rsidRPr="00596BBE" w:rsidRDefault="00596BBE" w:rsidP="005B308F">
      <w:pPr>
        <w:ind w:firstLine="567"/>
      </w:pPr>
      <w:r>
        <w:lastRenderedPageBreak/>
        <w:t>Длина цилиндрической части бака окислителя</w:t>
      </w:r>
      <w:r w:rsidRPr="00596BBE">
        <w:t>:</w:t>
      </w:r>
    </w:p>
    <w:p w14:paraId="58F6E956" w14:textId="39A17D2D" w:rsidR="00D55E9C" w:rsidRPr="003673C2" w:rsidRDefault="00EA37F9" w:rsidP="005B308F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цилОК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бакаОК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шар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0.785∙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=6.556 </m:t>
          </m:r>
          <m:r>
            <w:rPr>
              <w:rFonts w:ascii="Cambria Math" w:hAnsi="Cambria Math"/>
            </w:rPr>
            <m:t>м=6556 мм</m:t>
          </m:r>
        </m:oMath>
      </m:oMathPara>
    </w:p>
    <w:p w14:paraId="034BE983" w14:textId="5A798921" w:rsidR="003673C2" w:rsidRDefault="00C226D9" w:rsidP="005B308F">
      <w:pPr>
        <w:ind w:firstLine="567"/>
        <w:rPr>
          <w:lang w:val="en-US"/>
        </w:rPr>
      </w:pPr>
      <w:r>
        <w:t>Длина бака окислителя</w:t>
      </w:r>
      <w:r>
        <w:rPr>
          <w:lang w:val="en-US"/>
        </w:rPr>
        <w:t>:</w:t>
      </w:r>
    </w:p>
    <w:p w14:paraId="038E8C1C" w14:textId="420772F6" w:rsidR="00C226D9" w:rsidRPr="00C226D9" w:rsidRDefault="00EA37F9" w:rsidP="005B308F">
      <w:pPr>
        <w:ind w:firstLine="56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цилОК</m:t>
              </m:r>
            </m:sub>
          </m:sSub>
          <m: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7.356 м=7356</m:t>
          </m:r>
          <m:r>
            <w:rPr>
              <w:rFonts w:ascii="Cambria Math" w:eastAsiaTheme="minorEastAsia" w:hAnsi="Cambria Math"/>
            </w:rPr>
            <m:t xml:space="preserve"> мм</m:t>
          </m:r>
        </m:oMath>
      </m:oMathPara>
    </w:p>
    <w:p w14:paraId="33B8C211" w14:textId="14450FCF" w:rsidR="00F50C6F" w:rsidRDefault="00F50C6F" w:rsidP="00F50C6F">
      <w:pPr>
        <w:pStyle w:val="3"/>
      </w:pPr>
      <w:r>
        <w:t>Б) Бак горючего</w:t>
      </w:r>
    </w:p>
    <w:p w14:paraId="183CB687" w14:textId="56DC61D5" w:rsidR="00F50C6F" w:rsidRDefault="00A30165" w:rsidP="00A30165">
      <w:pPr>
        <w:pStyle w:val="4"/>
        <w:jc w:val="center"/>
      </w:pPr>
      <w:r>
        <w:t>Магистральная и тоннельная трубы</w:t>
      </w:r>
    </w:p>
    <w:p w14:paraId="5FA2139A" w14:textId="6755D000" w:rsidR="00661D1F" w:rsidRDefault="00661D1F" w:rsidP="00661D1F">
      <w:pPr>
        <w:ind w:firstLine="567"/>
      </w:pPr>
      <w:r>
        <w:t xml:space="preserve">Обычно бак с окислителем ставят выше бака с горючим. Тогда расположим бак </w:t>
      </w:r>
      <w:r w:rsidRPr="00661D1F">
        <w:rPr>
          <w:b/>
        </w:rPr>
        <w:t>окислителя</w:t>
      </w:r>
      <w:r>
        <w:t xml:space="preserve"> </w:t>
      </w:r>
      <w:r w:rsidRPr="00661D1F">
        <w:rPr>
          <w:b/>
          <w:i/>
        </w:rPr>
        <w:t>вверху</w:t>
      </w:r>
      <w:r>
        <w:t xml:space="preserve">, а </w:t>
      </w:r>
      <w:r w:rsidRPr="00661D1F">
        <w:rPr>
          <w:b/>
        </w:rPr>
        <w:t>горючего</w:t>
      </w:r>
      <w:r>
        <w:t xml:space="preserve"> – </w:t>
      </w:r>
      <w:r w:rsidRPr="00661D1F">
        <w:rPr>
          <w:b/>
          <w:i/>
        </w:rPr>
        <w:t>внизу</w:t>
      </w:r>
      <w:r>
        <w:t>.</w:t>
      </w:r>
    </w:p>
    <w:p w14:paraId="62196DBC" w14:textId="26375BAF" w:rsidR="00B840BD" w:rsidRDefault="00B840BD" w:rsidP="00661D1F">
      <w:pPr>
        <w:ind w:firstLine="567"/>
      </w:pPr>
      <w:r>
        <w:t>Тогда в магистральной трубе, что в нижнем баке, будет течь окислитель из верхнего бака.</w:t>
      </w:r>
    </w:p>
    <w:p w14:paraId="34C51ED1" w14:textId="58237843" w:rsidR="00FC699B" w:rsidRDefault="00FC699B" w:rsidP="00661D1F">
      <w:pPr>
        <w:ind w:firstLine="567"/>
      </w:pPr>
      <w:r>
        <w:t>Скорость компонента в трубе будет брать в зависимости от дальности полёта</w:t>
      </w:r>
      <w:r w:rsidRPr="00FC699B">
        <w:t>:</w:t>
      </w:r>
    </w:p>
    <w:p w14:paraId="63C97FEC" w14:textId="4C75BC35" w:rsidR="00AE7236" w:rsidRPr="00F11EEB" w:rsidRDefault="00AE7236" w:rsidP="00F11EEB">
      <w:pPr>
        <w:ind w:left="3544" w:firstLine="567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L&lt;2000 км 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м</m:t>
              </m:r>
            </m:num>
            <m:den>
              <m:r>
                <w:rPr>
                  <w:rFonts w:ascii="Cambria Math" w:hAnsi="Cambria Math"/>
                  <w:lang w:val="en-US"/>
                </w:rPr>
                <m:t>с</m:t>
              </m:r>
            </m:den>
          </m:f>
        </m:oMath>
      </m:oMathPara>
    </w:p>
    <w:p w14:paraId="3BBD6482" w14:textId="51D668B5" w:rsidR="00AE7236" w:rsidRPr="00F11EEB" w:rsidRDefault="00AE7236" w:rsidP="00F11EEB">
      <w:pPr>
        <w:ind w:left="2268" w:firstLine="567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2000 км≤L&lt;3000 км 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м</m:t>
              </m:r>
            </m:num>
            <m:den>
              <m:r>
                <w:rPr>
                  <w:rFonts w:ascii="Cambria Math" w:hAnsi="Cambria Math"/>
                  <w:lang w:val="en-US"/>
                </w:rPr>
                <m:t>с</m:t>
              </m:r>
            </m:den>
          </m:f>
        </m:oMath>
      </m:oMathPara>
    </w:p>
    <w:p w14:paraId="297BCB43" w14:textId="228F3DDE" w:rsidR="009B2B57" w:rsidRPr="00F11EEB" w:rsidRDefault="009B2B57" w:rsidP="00F11EEB">
      <w:pPr>
        <w:ind w:left="2268" w:firstLine="567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3000 км≤L 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м</m:t>
              </m:r>
            </m:num>
            <m:den>
              <m:r>
                <w:rPr>
                  <w:rFonts w:ascii="Cambria Math" w:hAnsi="Cambria Math"/>
                  <w:lang w:val="en-US"/>
                </w:rPr>
                <m:t>с</m:t>
              </m:r>
            </m:den>
          </m:f>
        </m:oMath>
      </m:oMathPara>
    </w:p>
    <w:p w14:paraId="393A9670" w14:textId="22EAD2F0" w:rsidR="00AE7236" w:rsidRDefault="00AE7236" w:rsidP="00AE7236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=2750 км</m:t>
        </m:r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  <m:r>
          <w:rPr>
            <w:rFonts w:ascii="Cambria Math" w:hAnsi="Cambria Math"/>
          </w:rPr>
          <m:t>=4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>
        <w:rPr>
          <w:rFonts w:eastAsiaTheme="minorEastAsia"/>
        </w:rPr>
        <w:t>.</w:t>
      </w:r>
    </w:p>
    <w:p w14:paraId="25AB1688" w14:textId="0DAA6DD7" w:rsidR="00AF6C79" w:rsidRDefault="00AF6C79" w:rsidP="00AE7236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Массовый расход всей ракеты</w:t>
      </w:r>
      <w:r>
        <w:rPr>
          <w:rFonts w:eastAsiaTheme="minorEastAsia"/>
          <w:lang w:val="en-US"/>
        </w:rPr>
        <w:t>:</w:t>
      </w:r>
    </w:p>
    <w:p w14:paraId="5E448913" w14:textId="7D2609E0" w:rsidR="00AF6C79" w:rsidRPr="00603588" w:rsidRDefault="00EA37F9" w:rsidP="00AE7236">
      <w:pPr>
        <w:ind w:firstLine="567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удП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=254.068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кг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den>
          </m:f>
        </m:oMath>
      </m:oMathPara>
    </w:p>
    <w:p w14:paraId="6531E32F" w14:textId="70F75E38" w:rsidR="00603588" w:rsidRDefault="00603588" w:rsidP="00AE7236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Массовый расход окислителя</w:t>
      </w:r>
      <w:r>
        <w:rPr>
          <w:rFonts w:eastAsiaTheme="minorEastAsia"/>
          <w:lang w:val="en-US"/>
        </w:rPr>
        <w:t>:</w:t>
      </w:r>
    </w:p>
    <w:p w14:paraId="5CE68500" w14:textId="7562E971" w:rsidR="00603588" w:rsidRPr="00341717" w:rsidRDefault="00EA37F9" w:rsidP="00AE7236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ок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=192.100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кг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den>
          </m:f>
        </m:oMath>
      </m:oMathPara>
    </w:p>
    <w:p w14:paraId="6EA29453" w14:textId="394A5354" w:rsidR="00341717" w:rsidRPr="00341717" w:rsidRDefault="00341717" w:rsidP="00AE7236">
      <w:pPr>
        <w:ind w:firstLine="567"/>
        <w:rPr>
          <w:rFonts w:eastAsiaTheme="minorEastAsia"/>
        </w:rPr>
      </w:pPr>
      <w:r>
        <w:rPr>
          <w:rFonts w:eastAsiaTheme="minorEastAsia"/>
        </w:rPr>
        <w:t>Известно, что</w:t>
      </w:r>
    </w:p>
    <w:p w14:paraId="71E760AD" w14:textId="736B9EC5" w:rsidR="00603588" w:rsidRDefault="00EA37F9" w:rsidP="00AE7236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ок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маг</m:t>
              </m:r>
            </m:sub>
          </m:sSub>
        </m:oMath>
      </m:oMathPara>
    </w:p>
    <w:p w14:paraId="58F63DBC" w14:textId="4E5CB0A8" w:rsidR="002F6886" w:rsidRDefault="002F6886" w:rsidP="00AE7236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Тогда площадь сечения магистрали</w:t>
      </w:r>
      <w:r>
        <w:rPr>
          <w:rFonts w:eastAsiaTheme="minorEastAsia"/>
          <w:lang w:val="en-US"/>
        </w:rPr>
        <w:t>:</w:t>
      </w:r>
    </w:p>
    <w:p w14:paraId="54F1EA95" w14:textId="1910B1D2" w:rsidR="00341717" w:rsidRPr="00341717" w:rsidRDefault="00EA37F9" w:rsidP="00AE7236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маг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ок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=0.042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8AEE4B3" w14:textId="61621ECB" w:rsidR="00341717" w:rsidRDefault="0067751C" w:rsidP="00341717">
      <w:pPr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>Н</w:t>
      </w:r>
      <w:r w:rsidR="00341717">
        <w:rPr>
          <w:rFonts w:eastAsiaTheme="minorEastAsia"/>
        </w:rPr>
        <w:t>о такж</w:t>
      </w:r>
      <w:r>
        <w:rPr>
          <w:rFonts w:eastAsiaTheme="minorEastAsia"/>
        </w:rPr>
        <w:t xml:space="preserve">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маг</m:t>
            </m:r>
          </m:sub>
        </m:sSub>
        <m:r>
          <w:rPr>
            <w:rFonts w:ascii="Cambria Math" w:hAnsi="Cambria Math"/>
          </w:rPr>
          <m:t>=0.785</m:t>
        </m:r>
        <m:r>
          <w:rPr>
            <w:rFonts w:ascii="Cambria Math" w:eastAsiaTheme="minorEastAsia" w:hAnsi="Cambria Math"/>
          </w:rPr>
          <m:t>∙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маг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, откуда диаметр магистральной трубы</w:t>
      </w:r>
      <w:r w:rsidRPr="0067751C">
        <w:rPr>
          <w:rFonts w:eastAsiaTheme="minorEastAsia"/>
        </w:rPr>
        <w:t>:</w:t>
      </w:r>
    </w:p>
    <w:p w14:paraId="6FE0DC35" w14:textId="4E22B7A7" w:rsidR="002F6886" w:rsidRPr="00FA5DA5" w:rsidRDefault="00EA37F9" w:rsidP="00AE7236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маг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маг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0.785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 xml:space="preserve">=0.232 </m:t>
          </m:r>
          <m:r>
            <w:rPr>
              <w:rFonts w:ascii="Cambria Math" w:hAnsi="Cambria Math"/>
            </w:rPr>
            <m:t>м=232 мм</m:t>
          </m:r>
        </m:oMath>
      </m:oMathPara>
    </w:p>
    <w:p w14:paraId="24EC555D" w14:textId="24C06486" w:rsidR="00FA5DA5" w:rsidRDefault="00FA5DA5" w:rsidP="00FA5DA5">
      <w:pPr>
        <w:ind w:firstLine="567"/>
        <w:jc w:val="center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118AB42C" wp14:editId="198880C2">
            <wp:extent cx="3774686" cy="17174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6568" cy="17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9142" w14:textId="77777777" w:rsidR="008674CC" w:rsidRDefault="00BC5622" w:rsidP="00BC5622">
      <w:pPr>
        <w:ind w:firstLine="567"/>
        <w:rPr>
          <w:rFonts w:eastAsiaTheme="minorEastAsia"/>
        </w:rPr>
      </w:pPr>
      <w:r>
        <w:rPr>
          <w:rFonts w:eastAsiaTheme="minorEastAsia"/>
        </w:rPr>
        <w:t>Диаметр тоннельной трубы делают примерна на 50-80 мм больше магистральной.</w:t>
      </w:r>
    </w:p>
    <w:p w14:paraId="03DD3E8D" w14:textId="5CE37E5F" w:rsidR="00BC5622" w:rsidRPr="008674CC" w:rsidRDefault="008674CC" w:rsidP="008674CC">
      <w:pPr>
        <w:ind w:firstLine="567"/>
        <w:rPr>
          <w:rFonts w:eastAsiaTheme="minorEastAsia"/>
        </w:rPr>
      </w:pPr>
      <w:r>
        <w:rPr>
          <w:rFonts w:eastAsiaTheme="minorEastAsia"/>
        </w:rPr>
        <w:t>Примем диаметр тоннельной трубы</w:t>
      </w:r>
      <w:r w:rsidRPr="008674C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тон</m:t>
            </m:r>
          </m:sub>
        </m:sSub>
        <m:r>
          <w:rPr>
            <w:rFonts w:ascii="Cambria Math" w:eastAsiaTheme="minorEastAsia" w:hAnsi="Cambria Math"/>
          </w:rPr>
          <m:t>=0.300 м=300 мм</m:t>
        </m:r>
      </m:oMath>
      <w:r w:rsidR="00A31DEA">
        <w:rPr>
          <w:rFonts w:eastAsiaTheme="minorEastAsia"/>
        </w:rPr>
        <w:t>.</w:t>
      </w:r>
      <w:r w:rsidR="00BC5622">
        <w:rPr>
          <w:rFonts w:eastAsiaTheme="minorEastAsia"/>
        </w:rPr>
        <w:t xml:space="preserve"> </w:t>
      </w:r>
    </w:p>
    <w:p w14:paraId="5BC20D47" w14:textId="028B266C" w:rsidR="00AE7236" w:rsidRDefault="007047BC" w:rsidP="007047BC">
      <w:pPr>
        <w:pStyle w:val="4"/>
        <w:jc w:val="center"/>
      </w:pPr>
      <w:r>
        <w:t>Расчёт самого бака</w:t>
      </w:r>
    </w:p>
    <w:p w14:paraId="2F4DB61B" w14:textId="7FE4BF72" w:rsidR="003E3AB5" w:rsidRDefault="003E3AB5" w:rsidP="003E3AB5">
      <w:pPr>
        <w:ind w:firstLine="567"/>
        <w:rPr>
          <w:lang w:val="en-US"/>
        </w:rPr>
      </w:pPr>
      <w:r>
        <w:t>Объём горючего</w:t>
      </w:r>
      <w:r>
        <w:rPr>
          <w:lang w:val="en-US"/>
        </w:rPr>
        <w:t>:</w:t>
      </w:r>
    </w:p>
    <w:p w14:paraId="2ABF4667" w14:textId="63875E44" w:rsidR="003E3AB5" w:rsidRPr="00882382" w:rsidRDefault="00EA37F9" w:rsidP="003E3AB5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g∙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=8.617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5B385541" w14:textId="7B93C656" w:rsidR="00882382" w:rsidRDefault="00882382" w:rsidP="003E3AB5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Объём бака горючего</w:t>
      </w:r>
      <w:r>
        <w:rPr>
          <w:rFonts w:eastAsiaTheme="minorEastAsia"/>
          <w:lang w:val="en-US"/>
        </w:rPr>
        <w:t>:</w:t>
      </w:r>
    </w:p>
    <w:p w14:paraId="405C959D" w14:textId="3BFF24F0" w:rsidR="00882382" w:rsidRPr="007D5871" w:rsidRDefault="00EA37F9" w:rsidP="00882382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бакаГ</m:t>
              </m:r>
            </m:sub>
          </m:sSub>
          <m:r>
            <w:rPr>
              <w:rFonts w:ascii="Cambria Math" w:hAnsi="Cambria Math"/>
              <w:lang w:val="en-US"/>
            </w:rPr>
            <m:t>=1.1∙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  <w:lang w:val="en-US"/>
            </w:rPr>
            <m:t>=9.479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4638E327" w14:textId="0FA9B640" w:rsidR="007D5871" w:rsidRDefault="007D5871" w:rsidP="00882382">
      <w:pPr>
        <w:ind w:firstLine="567"/>
        <w:rPr>
          <w:rFonts w:eastAsiaTheme="minorEastAsia"/>
        </w:rPr>
      </w:pPr>
      <w:r>
        <w:rPr>
          <w:rFonts w:eastAsiaTheme="minorEastAsia"/>
        </w:rPr>
        <w:t>Вылет днища возьмём такое же как у бака окислителя</w:t>
      </w:r>
      <w:r w:rsidRPr="007D5871">
        <w:rPr>
          <w:rFonts w:eastAsiaTheme="minorEastAsia"/>
        </w:rPr>
        <w:t>:</w:t>
      </w:r>
    </w:p>
    <w:p w14:paraId="7CC17383" w14:textId="629086A6" w:rsidR="007D5871" w:rsidRPr="000B22BA" w:rsidRDefault="007D5871" w:rsidP="00882382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h=0.4 м=400 мм</m:t>
          </m:r>
        </m:oMath>
      </m:oMathPara>
    </w:p>
    <w:p w14:paraId="5D8A80B8" w14:textId="1B07E4FA" w:rsidR="000B22BA" w:rsidRDefault="000B22BA" w:rsidP="00882382">
      <w:pPr>
        <w:ind w:firstLine="567"/>
        <w:rPr>
          <w:rFonts w:eastAsiaTheme="minorEastAsia"/>
        </w:rPr>
      </w:pPr>
      <w:r>
        <w:rPr>
          <w:rFonts w:eastAsiaTheme="minorEastAsia"/>
        </w:rPr>
        <w:t>Следовательно</w:t>
      </w:r>
      <w:r w:rsidR="00E52192">
        <w:rPr>
          <w:rFonts w:eastAsiaTheme="minorEastAsia"/>
        </w:rPr>
        <w:t>,</w:t>
      </w:r>
      <w:r>
        <w:rPr>
          <w:rFonts w:eastAsiaTheme="minorEastAsia"/>
        </w:rPr>
        <w:t xml:space="preserve"> радиус днища будет такой же</w:t>
      </w:r>
      <w:r w:rsidRPr="000B22BA">
        <w:rPr>
          <w:rFonts w:eastAsiaTheme="minorEastAsia"/>
        </w:rPr>
        <w:t>:</w:t>
      </w:r>
    </w:p>
    <w:p w14:paraId="30BDA45D" w14:textId="1DAF8211" w:rsidR="000B22BA" w:rsidRPr="00C848B2" w:rsidRDefault="000B22BA" w:rsidP="00882382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R=1.450 м=1450 мм</m:t>
          </m:r>
        </m:oMath>
      </m:oMathPara>
    </w:p>
    <w:p w14:paraId="711D7920" w14:textId="2CD226BD" w:rsidR="00C848B2" w:rsidRDefault="00C848B2" w:rsidP="00882382">
      <w:pPr>
        <w:ind w:firstLine="567"/>
        <w:rPr>
          <w:rFonts w:eastAsiaTheme="minorEastAsia"/>
        </w:rPr>
      </w:pPr>
      <w:r>
        <w:rPr>
          <w:rFonts w:eastAsiaTheme="minorEastAsia"/>
        </w:rPr>
        <w:t>Объём шарового сегмента в днище останется прежним</w:t>
      </w:r>
      <w:r w:rsidRPr="00C848B2">
        <w:rPr>
          <w:rFonts w:eastAsiaTheme="minorEastAsia"/>
        </w:rPr>
        <w:t>:</w:t>
      </w:r>
    </w:p>
    <w:p w14:paraId="594F14B5" w14:textId="00DA0824" w:rsidR="00C848B2" w:rsidRPr="006A2B1F" w:rsidRDefault="00EA37F9" w:rsidP="00C848B2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шар</m:t>
              </m:r>
            </m:sub>
          </m:sSub>
          <m:r>
            <w:rPr>
              <w:rFonts w:ascii="Cambria Math" w:hAnsi="Cambria Math"/>
            </w:rPr>
            <m:t xml:space="preserve">=0.662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5EBCE92" w14:textId="7C38C15A" w:rsidR="006A2B1F" w:rsidRDefault="006A2B1F" w:rsidP="00C848B2">
      <w:pPr>
        <w:ind w:firstLine="567"/>
        <w:rPr>
          <w:rFonts w:eastAsiaTheme="minorEastAsia"/>
        </w:rPr>
      </w:pPr>
      <w:r>
        <w:rPr>
          <w:rFonts w:eastAsiaTheme="minorEastAsia"/>
        </w:rPr>
        <w:t>Длина цилиндрической части бака горючего</w:t>
      </w:r>
      <w:r w:rsidRPr="006A2B1F">
        <w:rPr>
          <w:rFonts w:eastAsiaTheme="minorEastAsia"/>
        </w:rPr>
        <w:t>:</w:t>
      </w:r>
    </w:p>
    <w:p w14:paraId="285E85BE" w14:textId="6E48A538" w:rsidR="006A2B1F" w:rsidRPr="000569F3" w:rsidRDefault="00EA37F9" w:rsidP="00C848B2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цилГ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бакаГ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шар</m:t>
                  </m:r>
                </m:sub>
              </m:sSub>
              <m:r>
                <w:rPr>
                  <w:rFonts w:ascii="Cambria Math" w:hAnsi="Cambria Math"/>
                </w:rPr>
                <m:t>+0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</w:rPr>
                <m:t>785∙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тон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∙2∙р</m:t>
              </m:r>
            </m:num>
            <m:den>
              <m:r>
                <w:rPr>
                  <w:rFonts w:ascii="Cambria Math" w:hAnsi="Cambria Math"/>
                  <w:lang w:val="en-US"/>
                </w:rPr>
                <m:t>0.785∙(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тон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=2.675 м=2675 мм</m:t>
          </m:r>
        </m:oMath>
      </m:oMathPara>
    </w:p>
    <w:p w14:paraId="73F7559E" w14:textId="729C8D66" w:rsidR="000569F3" w:rsidRDefault="000569F3" w:rsidP="00C848B2">
      <w:pPr>
        <w:ind w:firstLine="567"/>
        <w:rPr>
          <w:rFonts w:eastAsiaTheme="minorEastAsia"/>
        </w:rPr>
      </w:pPr>
    </w:p>
    <w:p w14:paraId="7AE97DC2" w14:textId="0DF1A8D2" w:rsidR="000569F3" w:rsidRDefault="000569F3" w:rsidP="00C848B2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Длина бака горючего</w:t>
      </w:r>
      <w:r>
        <w:rPr>
          <w:rFonts w:eastAsiaTheme="minorEastAsia"/>
          <w:lang w:val="en-US"/>
        </w:rPr>
        <w:t>:</w:t>
      </w:r>
    </w:p>
    <w:p w14:paraId="05916909" w14:textId="50FADFCD" w:rsidR="003E3AB5" w:rsidRPr="007D5871" w:rsidRDefault="00EA37F9" w:rsidP="003E3AB5">
      <w:pPr>
        <w:ind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бакаГ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цилГ</m:t>
              </m:r>
            </m:sub>
          </m:sSub>
          <m: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3.475 м=3475</m:t>
          </m:r>
          <m:r>
            <w:rPr>
              <w:rFonts w:ascii="Cambria Math" w:eastAsiaTheme="minorEastAsia" w:hAnsi="Cambria Math"/>
            </w:rPr>
            <m:t xml:space="preserve"> мм</m:t>
          </m:r>
        </m:oMath>
      </m:oMathPara>
    </w:p>
    <w:p w14:paraId="71EF6BA4" w14:textId="0DFA3F7C" w:rsidR="00F50C6F" w:rsidRDefault="00F50C6F" w:rsidP="00F50C6F">
      <w:pPr>
        <w:pStyle w:val="3"/>
      </w:pPr>
      <w:r>
        <w:t>В) Длина топливного отсека</w:t>
      </w:r>
    </w:p>
    <w:p w14:paraId="01C9AA13" w14:textId="03DD08A8" w:rsidR="00F50C6F" w:rsidRDefault="00CC1350" w:rsidP="00CC1350">
      <w:pPr>
        <w:ind w:firstLine="567"/>
      </w:pPr>
      <w:r>
        <w:t>Зададим расстояние между баками равное четверти вылета днища баков</w:t>
      </w:r>
      <w:r w:rsidRPr="00CC1350">
        <w:t>:</w:t>
      </w:r>
    </w:p>
    <w:p w14:paraId="51A1D8FE" w14:textId="066C78C4" w:rsidR="00CC1350" w:rsidRPr="008913A6" w:rsidRDefault="00EA37F9" w:rsidP="00CC1350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межбак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=0.1 </m:t>
          </m:r>
          <m:r>
            <w:rPr>
              <w:rFonts w:ascii="Cambria Math" w:hAnsi="Cambria Math"/>
            </w:rPr>
            <m:t>м=100 мм</m:t>
          </m:r>
        </m:oMath>
      </m:oMathPara>
    </w:p>
    <w:p w14:paraId="0A61AF1A" w14:textId="0CE636C6" w:rsidR="008913A6" w:rsidRDefault="008913A6" w:rsidP="00CC1350">
      <w:pPr>
        <w:ind w:firstLine="567"/>
      </w:pPr>
      <w:r>
        <w:t>В длине всего топливного отсека мы не учитываем вылет днища переднего бака, что входит в приборный отсек, и вылет днища нижнего бака, что входит в хвостовой отсек.</w:t>
      </w:r>
    </w:p>
    <w:p w14:paraId="76CFEF17" w14:textId="78568966" w:rsidR="003A2DFD" w:rsidRPr="003A2DFD" w:rsidRDefault="00EA37F9" w:rsidP="00CC1350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ТО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бакаГ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межбак</m:t>
              </m:r>
            </m:sub>
          </m:sSub>
          <m: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  <w:lang w:val="en-US"/>
            </w:rPr>
            <m:t>h=10.131</m:t>
          </m:r>
          <m:r>
            <w:rPr>
              <w:rFonts w:ascii="Cambria Math" w:hAnsi="Cambria Math"/>
            </w:rPr>
            <m:t xml:space="preserve"> м</m:t>
          </m:r>
          <m:r>
            <w:rPr>
              <w:rFonts w:ascii="Cambria Math" w:eastAsiaTheme="minorEastAsia" w:hAnsi="Cambria Math"/>
            </w:rPr>
            <m:t>=10131 мм</m:t>
          </m:r>
        </m:oMath>
      </m:oMathPara>
    </w:p>
    <w:p w14:paraId="0CBB8994" w14:textId="1BF562BA" w:rsidR="00F50C6F" w:rsidRDefault="00F50C6F" w:rsidP="00F50C6F">
      <w:pPr>
        <w:pStyle w:val="2"/>
        <w:numPr>
          <w:ilvl w:val="0"/>
          <w:numId w:val="12"/>
        </w:numPr>
      </w:pPr>
      <w:r>
        <w:t>Приборный отсек</w:t>
      </w:r>
    </w:p>
    <w:p w14:paraId="5BA45077" w14:textId="359ADAF6" w:rsidR="00F50C6F" w:rsidRDefault="00144DD4" w:rsidP="00144DD4">
      <w:pPr>
        <w:ind w:firstLine="567"/>
        <w:rPr>
          <w:lang w:val="en-US"/>
        </w:rPr>
      </w:pPr>
      <w:r>
        <w:t>Приборный отсек расположим за ГЧ и перед топливным отсеком.</w:t>
      </w:r>
    </w:p>
    <w:p w14:paraId="10CECF22" w14:textId="21367C87" w:rsidR="001E6FA1" w:rsidRDefault="001E6FA1" w:rsidP="001E6FA1">
      <w:pPr>
        <w:ind w:firstLine="567"/>
        <w:rPr>
          <w:lang w:val="en-US"/>
        </w:rPr>
      </w:pPr>
      <w:r>
        <w:t>Масса приборного отсека</w:t>
      </w:r>
      <w:r>
        <w:rPr>
          <w:lang w:val="en-US"/>
        </w:rPr>
        <w:t>:</w:t>
      </w:r>
    </w:p>
    <w:p w14:paraId="425404A2" w14:textId="2B6435B8" w:rsidR="001E6FA1" w:rsidRPr="009F2512" w:rsidRDefault="00EA37F9" w:rsidP="001E6FA1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ПО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 xml:space="preserve">=481.551 </m:t>
          </m:r>
          <m:r>
            <w:rPr>
              <w:rFonts w:ascii="Cambria Math" w:hAnsi="Cambria Math"/>
            </w:rPr>
            <m:t>кг</m:t>
          </m:r>
        </m:oMath>
      </m:oMathPara>
    </w:p>
    <w:p w14:paraId="3E6DA3CB" w14:textId="2470B7BD" w:rsidR="009F2512" w:rsidRPr="00E169BF" w:rsidRDefault="009F2512" w:rsidP="001E6FA1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Плотность приборного отсека должна быть в пределах </w:t>
      </w:r>
      <m:oMath>
        <m:r>
          <w:rPr>
            <w:rFonts w:ascii="Cambria Math" w:eastAsiaTheme="minorEastAsia" w:hAnsi="Cambria Math"/>
          </w:rPr>
          <m:t xml:space="preserve">250-400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EE47E6" w:rsidRPr="00E169BF">
        <w:rPr>
          <w:rFonts w:eastAsiaTheme="minorEastAsia"/>
        </w:rPr>
        <w:t>.</w:t>
      </w:r>
    </w:p>
    <w:p w14:paraId="1345A494" w14:textId="6B609376" w:rsidR="00E169BF" w:rsidRDefault="00E169BF" w:rsidP="001E6FA1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Зададимся плотностью ПО</w:t>
      </w:r>
      <w:r w:rsidRPr="00E169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ПО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=250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61221F">
        <w:rPr>
          <w:rFonts w:eastAsiaTheme="minorEastAsia"/>
          <w:lang w:val="en-US"/>
        </w:rPr>
        <w:t>.</w:t>
      </w:r>
    </w:p>
    <w:p w14:paraId="7305F480" w14:textId="56B171EB" w:rsidR="00A61C75" w:rsidRDefault="00A61C75" w:rsidP="001E6FA1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Объём приборного отсека</w:t>
      </w:r>
      <w:r>
        <w:rPr>
          <w:rFonts w:eastAsiaTheme="minorEastAsia"/>
          <w:lang w:val="en-US"/>
        </w:rPr>
        <w:t>:</w:t>
      </w:r>
    </w:p>
    <w:p w14:paraId="706C37E8" w14:textId="0F3F0EAC" w:rsidR="00A61C75" w:rsidRPr="001A77B1" w:rsidRDefault="00EA37F9" w:rsidP="001E6FA1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ПО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=1.926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0122A58B" w14:textId="7678ACB2" w:rsidR="001A77B1" w:rsidRPr="001A77B1" w:rsidRDefault="001A77B1" w:rsidP="001E6FA1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Но также если учитывать вылет днища переднего бака </w:t>
      </w:r>
      <w:r>
        <w:rPr>
          <w:rFonts w:eastAsiaTheme="minorEastAsia"/>
          <w:lang w:val="en-US"/>
        </w:rPr>
        <w:t>h</w:t>
      </w:r>
      <w:r>
        <w:rPr>
          <w:rFonts w:eastAsiaTheme="minorEastAsia"/>
        </w:rPr>
        <w:t>, то объём ПО будет разность между объёмами цилиндра и шарового сегмента</w:t>
      </w:r>
      <w:r w:rsidRPr="001A77B1">
        <w:rPr>
          <w:rFonts w:eastAsiaTheme="minorEastAsia"/>
        </w:rPr>
        <w:t>:</w:t>
      </w:r>
    </w:p>
    <w:p w14:paraId="3A5AF2AF" w14:textId="20632D51" w:rsidR="001A77B1" w:rsidRPr="001A77B1" w:rsidRDefault="00EA37F9" w:rsidP="001E6FA1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цилПО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шар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∙0.785∙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шар</m:t>
              </m:r>
            </m:sub>
          </m:sSub>
        </m:oMath>
      </m:oMathPara>
    </w:p>
    <w:p w14:paraId="5F0A857F" w14:textId="022EFC4F" w:rsidR="001A77B1" w:rsidRDefault="001A77B1" w:rsidP="001E6FA1">
      <w:pPr>
        <w:ind w:firstLine="567"/>
        <w:rPr>
          <w:rFonts w:eastAsiaTheme="minorEastAsia"/>
        </w:rPr>
      </w:pPr>
      <w:r>
        <w:rPr>
          <w:rFonts w:eastAsiaTheme="minorEastAsia"/>
        </w:rPr>
        <w:t>Объём шарового сегмента был вычислен в пункте 2 при расчёте топливного отсека</w:t>
      </w:r>
      <w:r w:rsidRPr="001A77B1">
        <w:rPr>
          <w:rFonts w:eastAsiaTheme="minorEastAsia"/>
        </w:rPr>
        <w:t>:</w:t>
      </w:r>
    </w:p>
    <w:p w14:paraId="1A66BBC2" w14:textId="59D3B713" w:rsidR="000D1E1E" w:rsidRPr="00E7419D" w:rsidRDefault="00EA37F9" w:rsidP="000D1E1E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шар</m:t>
              </m:r>
            </m:sub>
          </m:sSub>
          <m:r>
            <w:rPr>
              <w:rFonts w:ascii="Cambria Math" w:hAnsi="Cambria Math"/>
            </w:rPr>
            <m:t xml:space="preserve">=0.662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A2330D1" w14:textId="7BAB914C" w:rsidR="00E7419D" w:rsidRDefault="00E7419D" w:rsidP="00E7419D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Тогда длина приборного отсека</w:t>
      </w:r>
      <w:r>
        <w:rPr>
          <w:rFonts w:eastAsiaTheme="minorEastAsia"/>
          <w:lang w:val="en-US"/>
        </w:rPr>
        <w:t>:</w:t>
      </w:r>
    </w:p>
    <w:p w14:paraId="7FF20784" w14:textId="7B25D24A" w:rsidR="00E7419D" w:rsidRPr="00B813C4" w:rsidRDefault="00EA37F9" w:rsidP="00E7419D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шар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0.785∙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=0.824 </m:t>
          </m:r>
          <m:r>
            <w:rPr>
              <w:rFonts w:ascii="Cambria Math" w:eastAsiaTheme="minorEastAsia" w:hAnsi="Cambria Math"/>
            </w:rPr>
            <m:t>м=824 мм</m:t>
          </m:r>
        </m:oMath>
      </m:oMathPara>
    </w:p>
    <w:p w14:paraId="750161AE" w14:textId="77777777" w:rsidR="00B813C4" w:rsidRPr="00B813C4" w:rsidRDefault="00B813C4" w:rsidP="00E7419D">
      <w:pPr>
        <w:ind w:firstLine="567"/>
        <w:rPr>
          <w:rFonts w:eastAsiaTheme="minorEastAsia"/>
          <w:i/>
        </w:rPr>
      </w:pPr>
    </w:p>
    <w:p w14:paraId="4E815C08" w14:textId="510D59B4" w:rsidR="00B813C4" w:rsidRDefault="00B813C4" w:rsidP="00B813C4">
      <w:pPr>
        <w:ind w:firstLine="567"/>
        <w:jc w:val="center"/>
        <w:rPr>
          <w:rFonts w:eastAsiaTheme="minorEastAsia"/>
          <w:b/>
        </w:rPr>
      </w:pPr>
      <w:r w:rsidRPr="00B813C4">
        <w:rPr>
          <w:rFonts w:eastAsiaTheme="minorEastAsia"/>
          <w:b/>
        </w:rPr>
        <w:lastRenderedPageBreak/>
        <w:t>Проверка</w:t>
      </w:r>
    </w:p>
    <w:p w14:paraId="08373439" w14:textId="4F884A8B" w:rsidR="00B813C4" w:rsidRDefault="00B813C4" w:rsidP="00B813C4">
      <w:pPr>
        <w:ind w:firstLine="567"/>
        <w:rPr>
          <w:rFonts w:eastAsiaTheme="minorEastAsia"/>
        </w:rPr>
      </w:pPr>
      <w:r>
        <w:rPr>
          <w:rFonts w:eastAsiaTheme="minorEastAsia"/>
        </w:rPr>
        <w:t>Длина приборного отсека должна быть больше вылета днища переднего бака</w:t>
      </w:r>
      <w:r w:rsidRPr="00B813C4">
        <w:rPr>
          <w:rFonts w:eastAsiaTheme="minorEastAsia"/>
        </w:rPr>
        <w:t>:</w:t>
      </w:r>
    </w:p>
    <w:p w14:paraId="3AA0A88A" w14:textId="7F4A2DF0" w:rsidR="00B813C4" w:rsidRPr="00B813C4" w:rsidRDefault="00EA37F9" w:rsidP="00B813C4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  <m:r>
            <w:rPr>
              <w:rFonts w:ascii="Cambria Math" w:eastAsiaTheme="minorEastAsia" w:hAnsi="Cambria Math"/>
            </w:rPr>
            <m:t>&gt;h</m:t>
          </m:r>
        </m:oMath>
      </m:oMathPara>
    </w:p>
    <w:p w14:paraId="5BD13FC1" w14:textId="01C71920" w:rsidR="00B813C4" w:rsidRPr="00B813C4" w:rsidRDefault="00EA37F9" w:rsidP="00B813C4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=0.824 </m:t>
          </m:r>
          <m:r>
            <w:rPr>
              <w:rFonts w:ascii="Cambria Math" w:eastAsiaTheme="minorEastAsia" w:hAnsi="Cambria Math"/>
            </w:rPr>
            <m:t>м=824 мм</m:t>
          </m:r>
        </m:oMath>
      </m:oMathPara>
    </w:p>
    <w:p w14:paraId="4E1B89C3" w14:textId="73077336" w:rsidR="00B813C4" w:rsidRPr="00D9563F" w:rsidRDefault="00B813C4" w:rsidP="00B813C4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h=0.4 м=400 мм</m:t>
          </m:r>
        </m:oMath>
      </m:oMathPara>
    </w:p>
    <w:p w14:paraId="7FDBD766" w14:textId="3DB0E3F9" w:rsidR="00D9563F" w:rsidRPr="00536250" w:rsidRDefault="00D9563F" w:rsidP="00B813C4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Проверка сошлась.</w:t>
      </w:r>
    </w:p>
    <w:p w14:paraId="3351B8B6" w14:textId="648BF80A" w:rsidR="00F50C6F" w:rsidRDefault="00F50C6F" w:rsidP="00F50C6F">
      <w:pPr>
        <w:pStyle w:val="2"/>
        <w:numPr>
          <w:ilvl w:val="0"/>
          <w:numId w:val="12"/>
        </w:numPr>
      </w:pPr>
      <w:r>
        <w:t>Хвостовой отсек</w:t>
      </w:r>
    </w:p>
    <w:p w14:paraId="7AD99250" w14:textId="7868B1E4" w:rsidR="00F50C6F" w:rsidRDefault="00536250" w:rsidP="00536250">
      <w:pPr>
        <w:jc w:val="center"/>
      </w:pPr>
      <w:r>
        <w:rPr>
          <w:noProof/>
        </w:rPr>
        <w:drawing>
          <wp:inline distT="0" distB="0" distL="0" distR="0" wp14:anchorId="52BEF383" wp14:editId="20F590EA">
            <wp:extent cx="2417197" cy="3925272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7274" cy="39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6359" w14:textId="3D2152F3" w:rsidR="00536250" w:rsidRDefault="00536250" w:rsidP="00536250">
      <w:pPr>
        <w:ind w:firstLine="567"/>
      </w:pPr>
      <w:r>
        <w:tab/>
        <w:t>Длина хвостового отсека зависит от длины сопла. Произведём начальный расчёт сопла</w:t>
      </w:r>
      <w:r>
        <w:rPr>
          <w:lang w:val="en-US"/>
        </w:rPr>
        <w:t>.</w:t>
      </w:r>
    </w:p>
    <w:p w14:paraId="42780DF8" w14:textId="628D013B" w:rsidR="00536250" w:rsidRDefault="00536250" w:rsidP="00536250">
      <w:pPr>
        <w:ind w:firstLine="567"/>
      </w:pPr>
      <w:r>
        <w:t>Зададимся давлением в камере сгорания. Для обычного двигателя закрытой схемы оно составляет</w:t>
      </w:r>
      <w:r w:rsidRPr="00536250">
        <w:t>:</w:t>
      </w:r>
    </w:p>
    <w:p w14:paraId="567529EC" w14:textId="5C8B4721" w:rsidR="00536250" w:rsidRPr="00536250" w:rsidRDefault="00EA37F9" w:rsidP="00536250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=15 МПа</m:t>
          </m:r>
        </m:oMath>
      </m:oMathPara>
    </w:p>
    <w:p w14:paraId="68863405" w14:textId="34843AB0" w:rsidR="00536250" w:rsidRDefault="00536250" w:rsidP="00536250">
      <w:pPr>
        <w:ind w:firstLine="567"/>
        <w:rPr>
          <w:rFonts w:eastAsiaTheme="minorEastAsia"/>
        </w:rPr>
      </w:pPr>
      <w:r>
        <w:t>Давление на срезе сопла обыч</w:t>
      </w:r>
      <w:r w:rsidR="00664520">
        <w:t xml:space="preserve">но варьируется в пределах </w:t>
      </w:r>
      <m:oMath>
        <m:r>
          <w:rPr>
            <w:rFonts w:ascii="Cambria Math" w:hAnsi="Cambria Math"/>
          </w:rPr>
          <m:t>0.07-0.08 Мпа</m:t>
        </m:r>
      </m:oMath>
      <w:r w:rsidR="00B80D5C">
        <w:rPr>
          <w:rFonts w:eastAsiaTheme="minorEastAsia"/>
        </w:rPr>
        <w:t>.</w:t>
      </w:r>
    </w:p>
    <w:p w14:paraId="0165F298" w14:textId="3730C3C7" w:rsidR="00C95C97" w:rsidRDefault="00C95C97" w:rsidP="00536250">
      <w:pPr>
        <w:ind w:firstLine="567"/>
      </w:pPr>
      <w:r>
        <w:t>Зададимся давлением в этом промежутке</w:t>
      </w:r>
    </w:p>
    <w:p w14:paraId="44AB929B" w14:textId="2FCBC584" w:rsidR="00DE0F92" w:rsidRDefault="00EA37F9" w:rsidP="00C95C97">
      <w:pPr>
        <w:ind w:firstLine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=0.075 МПа</m:t>
        </m:r>
      </m:oMath>
      <w:r w:rsidR="00D5453A">
        <w:rPr>
          <w:rFonts w:eastAsiaTheme="minorEastAsia"/>
        </w:rPr>
        <w:t>.</w:t>
      </w:r>
    </w:p>
    <w:p w14:paraId="37651D10" w14:textId="48CEC25F" w:rsidR="00270991" w:rsidRDefault="00270991" w:rsidP="00270991">
      <w:pPr>
        <w:ind w:firstLine="567"/>
      </w:pPr>
      <w:r>
        <w:lastRenderedPageBreak/>
        <w:t>Пустотную тягу мы получили из массового расчёта</w:t>
      </w:r>
      <w:r w:rsidRPr="00270991">
        <w:t>:</w:t>
      </w:r>
    </w:p>
    <w:p w14:paraId="3F038FAD" w14:textId="0A26FBE9" w:rsidR="00270991" w:rsidRPr="004B1AB3" w:rsidRDefault="00EA37F9" w:rsidP="00270991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=825.722 кН</m:t>
          </m:r>
        </m:oMath>
      </m:oMathPara>
    </w:p>
    <w:p w14:paraId="149AD1EB" w14:textId="2E4BB66C" w:rsidR="004B1AB3" w:rsidRDefault="004B1AB3" w:rsidP="00270991">
      <w:pPr>
        <w:ind w:firstLine="567"/>
        <w:rPr>
          <w:rFonts w:eastAsiaTheme="minorEastAsia"/>
        </w:rPr>
      </w:pPr>
      <w:r>
        <w:t xml:space="preserve">Расходный комплекс для нашего топлива </w:t>
      </w:r>
      <m:oMath>
        <m:r>
          <w:rPr>
            <w:rFonts w:ascii="Cambria Math" w:hAnsi="Cambria Math"/>
          </w:rPr>
          <m:t>"O2 + керосин"</m:t>
        </m:r>
      </m:oMath>
      <w:r>
        <w:rPr>
          <w:rFonts w:eastAsiaTheme="minorEastAsia"/>
        </w:rPr>
        <w:t xml:space="preserve"> будет</w:t>
      </w:r>
      <w:r w:rsidRPr="004B1AB3">
        <w:rPr>
          <w:rFonts w:eastAsiaTheme="minorEastAsia"/>
        </w:rPr>
        <w:t>:</w:t>
      </w:r>
    </w:p>
    <w:p w14:paraId="29A21F22" w14:textId="23037154" w:rsidR="004B1AB3" w:rsidRPr="00377EFA" w:rsidRDefault="00EA37F9" w:rsidP="00270991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=1797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561F5A70" w14:textId="590EF2E2" w:rsidR="00377EFA" w:rsidRDefault="00D038EE" w:rsidP="00270991">
      <w:pPr>
        <w:ind w:firstLine="567"/>
        <w:rPr>
          <w:lang w:val="en-US"/>
        </w:rPr>
      </w:pPr>
      <w:r>
        <w:t>Тогда площадь критического сечения</w:t>
      </w:r>
      <w:r>
        <w:rPr>
          <w:lang w:val="en-US"/>
        </w:rPr>
        <w:t>:</w:t>
      </w:r>
    </w:p>
    <w:p w14:paraId="2D88A683" w14:textId="21D373D5" w:rsidR="00D038EE" w:rsidRPr="002B177C" w:rsidRDefault="00EA37F9" w:rsidP="00270991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удП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=0.030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0F7DC2" w14:textId="749F6D92" w:rsidR="002B177C" w:rsidRDefault="001C1816" w:rsidP="00270991">
      <w:pPr>
        <w:ind w:firstLine="567"/>
        <w:rPr>
          <w:lang w:val="en-US"/>
        </w:rPr>
      </w:pPr>
      <w:r>
        <w:t>Радиус критического сечения</w:t>
      </w:r>
      <w:r>
        <w:rPr>
          <w:lang w:val="en-US"/>
        </w:rPr>
        <w:t>:</w:t>
      </w:r>
    </w:p>
    <w:p w14:paraId="233B69C2" w14:textId="7BDD3469" w:rsidR="001C1816" w:rsidRPr="00D43B98" w:rsidRDefault="00EA37F9" w:rsidP="00270991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=0.098 м=98 мм</m:t>
          </m:r>
        </m:oMath>
      </m:oMathPara>
    </w:p>
    <w:p w14:paraId="7030A1B1" w14:textId="29884BA8" w:rsidR="00D43B98" w:rsidRPr="00D43B98" w:rsidRDefault="00D43B98" w:rsidP="00270991">
      <w:pPr>
        <w:ind w:firstLine="567"/>
      </w:pPr>
      <w:r>
        <w:t>Для нашего топлива есть упрощённая формула нахождения площади выходного сечения сопла</w:t>
      </w:r>
      <w:r w:rsidRPr="00D43B98">
        <w:t>:</w:t>
      </w:r>
    </w:p>
    <w:p w14:paraId="6CCB2C81" w14:textId="38A33924" w:rsidR="00D43B98" w:rsidRPr="001E149E" w:rsidRDefault="00EA37F9" w:rsidP="00270991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+0.8</m:t>
              </m:r>
            </m:e>
          </m:d>
          <m:r>
            <w:rPr>
              <w:rFonts w:ascii="Cambria Math" w:hAnsi="Cambria Math"/>
              <w:lang w:val="en-US"/>
            </w:rPr>
            <m:t xml:space="preserve">=2.459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8D3E4C8" w14:textId="1C6EB35C" w:rsidR="001E149E" w:rsidRDefault="001E149E" w:rsidP="00270991">
      <w:pPr>
        <w:ind w:firstLine="567"/>
        <w:rPr>
          <w:lang w:val="en-US"/>
        </w:rPr>
      </w:pPr>
      <w:r>
        <w:t>Радиус выходного сечения сопла</w:t>
      </w:r>
      <w:r>
        <w:rPr>
          <w:lang w:val="en-US"/>
        </w:rPr>
        <w:t>:</w:t>
      </w:r>
    </w:p>
    <w:p w14:paraId="410884E7" w14:textId="534CE6A3" w:rsidR="001E149E" w:rsidRPr="00D26B80" w:rsidRDefault="00EA37F9" w:rsidP="001E149E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=0.885 м=885 мм</m:t>
          </m:r>
        </m:oMath>
      </m:oMathPara>
    </w:p>
    <w:p w14:paraId="4838DDBF" w14:textId="3383459A" w:rsidR="00D26B80" w:rsidRDefault="00D26B80" w:rsidP="00D26B80">
      <w:pPr>
        <w:pStyle w:val="3"/>
        <w:rPr>
          <w:rFonts w:eastAsiaTheme="minorEastAsia"/>
        </w:rPr>
      </w:pPr>
      <w:r>
        <w:rPr>
          <w:rFonts w:eastAsiaTheme="minorEastAsia"/>
        </w:rPr>
        <w:t>Закритическая часть</w:t>
      </w:r>
    </w:p>
    <w:p w14:paraId="4E11E2E9" w14:textId="271BF694" w:rsidR="00D26B80" w:rsidRDefault="00D26B80" w:rsidP="00D26B80">
      <w:pPr>
        <w:ind w:firstLine="567"/>
      </w:pPr>
      <w:r>
        <w:t>В первом приближении возьмём коническую закритическую часть</w:t>
      </w:r>
      <w:r w:rsidRPr="00D26B80">
        <w:t>:</w:t>
      </w:r>
    </w:p>
    <w:p w14:paraId="76CF54BE" w14:textId="74722395" w:rsidR="00D26B80" w:rsidRDefault="00D26B80" w:rsidP="00D26B80">
      <w:pPr>
        <w:ind w:firstLine="567"/>
        <w:jc w:val="center"/>
      </w:pPr>
      <w:r>
        <w:rPr>
          <w:noProof/>
        </w:rPr>
        <w:drawing>
          <wp:inline distT="0" distB="0" distL="0" distR="0" wp14:anchorId="1FCA3914" wp14:editId="30043F5E">
            <wp:extent cx="3534690" cy="2639833"/>
            <wp:effectExtent l="0" t="0" r="889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7115" cy="26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0483" w14:textId="739A460E" w:rsidR="00D26B80" w:rsidRDefault="00D26B80" w:rsidP="00D26B80">
      <w:pPr>
        <w:ind w:firstLine="567"/>
        <w:rPr>
          <w:rFonts w:eastAsiaTheme="minorEastAsia"/>
        </w:rPr>
      </w:pPr>
      <w:r>
        <w:lastRenderedPageBreak/>
        <w:t xml:space="preserve">Угол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должен быть в промежутке </w:t>
      </w:r>
      <m:oMath>
        <m:r>
          <w:rPr>
            <w:rFonts w:ascii="Cambria Math" w:eastAsiaTheme="minorEastAsia" w:hAnsi="Cambria Math"/>
          </w:rPr>
          <m:t>15°-20°</m:t>
        </m:r>
      </m:oMath>
      <w:r w:rsidRPr="00D26B80">
        <w:rPr>
          <w:rFonts w:eastAsiaTheme="minorEastAsia"/>
        </w:rPr>
        <w:t>.</w:t>
      </w:r>
    </w:p>
    <w:p w14:paraId="007E8053" w14:textId="27369A4E" w:rsidR="00D26B80" w:rsidRDefault="00D26B80" w:rsidP="00D26B80">
      <w:pPr>
        <w:ind w:firstLine="567"/>
        <w:rPr>
          <w:rFonts w:eastAsiaTheme="minorEastAsia"/>
        </w:rPr>
      </w:pPr>
      <w:r>
        <w:t xml:space="preserve">Примем </w:t>
      </w:r>
      <m:oMath>
        <m:r>
          <w:rPr>
            <w:rFonts w:ascii="Cambria Math" w:hAnsi="Cambria Math"/>
          </w:rPr>
          <m:t>β=20°</m:t>
        </m:r>
      </m:oMath>
    </w:p>
    <w:p w14:paraId="74CA58F5" w14:textId="3E9B2292" w:rsidR="00D26B80" w:rsidRDefault="00D26B80" w:rsidP="00D26B80">
      <w:pPr>
        <w:ind w:firstLine="567"/>
      </w:pPr>
      <w:r>
        <w:t>Тогда длина закритической части сопла в первом приближении</w:t>
      </w:r>
      <w:r w:rsidRPr="00D26B80">
        <w:t>:</w:t>
      </w:r>
    </w:p>
    <w:p w14:paraId="608A127B" w14:textId="5924422D" w:rsidR="00D26B80" w:rsidRPr="00DA4EEB" w:rsidRDefault="00EA37F9" w:rsidP="00D26B80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закр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</w:rPr>
                <m:t>кон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tg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=2.162 м=2162 мм</m:t>
          </m:r>
        </m:oMath>
      </m:oMathPara>
    </w:p>
    <w:p w14:paraId="5F0B8D9D" w14:textId="487DD4E4" w:rsidR="00DA4EEB" w:rsidRDefault="00DA4EEB" w:rsidP="00D26B80">
      <w:pPr>
        <w:ind w:firstLine="567"/>
      </w:pPr>
      <w:r>
        <w:t>Во втором приближении закритическая часть сопла имеет более сложную форму</w:t>
      </w:r>
      <w:r w:rsidRPr="00DA4EEB">
        <w:t>:</w:t>
      </w:r>
    </w:p>
    <w:p w14:paraId="1E5D12C9" w14:textId="2297517D" w:rsidR="00DA4EEB" w:rsidRDefault="00DA4EEB" w:rsidP="00DA4EEB">
      <w:pPr>
        <w:ind w:firstLine="567"/>
        <w:jc w:val="center"/>
      </w:pPr>
      <w:r w:rsidRPr="00DA4EEB">
        <w:rPr>
          <w:noProof/>
        </w:rPr>
        <w:drawing>
          <wp:inline distT="0" distB="0" distL="0" distR="0" wp14:anchorId="48E0A7E0" wp14:editId="3E1F7C1E">
            <wp:extent cx="2939805" cy="26914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8481" cy="27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E5B4" w14:textId="17E4DD20" w:rsidR="00DA4EEB" w:rsidRPr="00232B58" w:rsidRDefault="00232B58" w:rsidP="00232B58">
      <w:pPr>
        <w:ind w:firstLine="567"/>
      </w:pPr>
      <w:r>
        <w:t>Причём длина сопла закритической части теперь становится</w:t>
      </w:r>
      <w:r w:rsidRPr="00232B58">
        <w:t>:</w:t>
      </w:r>
    </w:p>
    <w:p w14:paraId="4203D823" w14:textId="67598546" w:rsidR="00232B58" w:rsidRPr="00BF2343" w:rsidRDefault="00EA37F9" w:rsidP="00232B58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закр</m:t>
              </m:r>
            </m:sub>
          </m:sSub>
          <m:r>
            <w:rPr>
              <w:rFonts w:ascii="Cambria Math" w:hAnsi="Cambria Math"/>
            </w:rPr>
            <m:t>=0.8∙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закр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</w:rPr>
                <m:t>кон</m:t>
              </m:r>
            </m:sub>
          </m:sSub>
          <m:r>
            <w:rPr>
              <w:rFonts w:ascii="Cambria Math" w:hAnsi="Cambria Math"/>
            </w:rPr>
            <m:t>=1.730 м=1730 мм</m:t>
          </m:r>
        </m:oMath>
      </m:oMathPara>
    </w:p>
    <w:p w14:paraId="705ACC28" w14:textId="02C1E3CC" w:rsidR="00BF2343" w:rsidRDefault="000D0620" w:rsidP="00232B58">
      <w:pPr>
        <w:ind w:firstLine="567"/>
        <w:rPr>
          <w:rFonts w:eastAsiaTheme="minorEastAsia"/>
        </w:rPr>
      </w:pPr>
      <w:r>
        <w:t xml:space="preserve">Зададимся углами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∈(20°-30°)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∈(5°-10°)</m:t>
        </m:r>
      </m:oMath>
    </w:p>
    <w:p w14:paraId="56AA41DC" w14:textId="1C48DE1A" w:rsidR="00AC25EF" w:rsidRPr="00AC25EF" w:rsidRDefault="00AC25EF" w:rsidP="00232B58">
      <w:pPr>
        <w:ind w:firstLine="567"/>
        <w:rPr>
          <w:i/>
          <w:lang w:val="en-US"/>
        </w:rPr>
      </w:pPr>
      <w:r>
        <w:t>Пусть</w:t>
      </w:r>
      <w:r>
        <w:rPr>
          <w:lang w:val="en-US"/>
        </w:rPr>
        <w:t>:</w:t>
      </w:r>
      <w:r w:rsidR="007B10A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=30°;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=10°</m:t>
        </m:r>
      </m:oMath>
    </w:p>
    <w:p w14:paraId="5DE38013" w14:textId="007DE95A" w:rsidR="001E149E" w:rsidRDefault="00B003B9" w:rsidP="00B003B9">
      <w:pPr>
        <w:pStyle w:val="3"/>
        <w:rPr>
          <w:lang w:val="en-US"/>
        </w:rPr>
      </w:pPr>
      <w:r>
        <w:t>Докритическая часть</w:t>
      </w:r>
    </w:p>
    <w:p w14:paraId="796DD65E" w14:textId="39B243CB" w:rsidR="00B003B9" w:rsidRDefault="007B10A9" w:rsidP="007B10A9">
      <w:pPr>
        <w:jc w:val="center"/>
        <w:rPr>
          <w:lang w:val="en-US"/>
        </w:rPr>
      </w:pPr>
      <w:r w:rsidRPr="007B10A9">
        <w:rPr>
          <w:noProof/>
          <w:lang w:val="en-US"/>
        </w:rPr>
        <w:drawing>
          <wp:inline distT="0" distB="0" distL="0" distR="0" wp14:anchorId="4D0A2776" wp14:editId="327017AB">
            <wp:extent cx="3562709" cy="23299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2236" cy="234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94A6" w14:textId="3B4CC877" w:rsidR="004C29A6" w:rsidRDefault="002E1A4D" w:rsidP="00200B13">
      <w:pPr>
        <w:ind w:firstLine="567"/>
      </w:pPr>
      <w:r>
        <w:lastRenderedPageBreak/>
        <w:t>Радиус камеры сгорания в два раза больше радиуса критического сечения</w:t>
      </w:r>
      <w:r w:rsidRPr="002E1A4D">
        <w:t>:</w:t>
      </w:r>
    </w:p>
    <w:p w14:paraId="0BB340BF" w14:textId="38130A36" w:rsidR="002E1A4D" w:rsidRPr="00C106F3" w:rsidRDefault="00EA37F9" w:rsidP="00200B13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кам</m:t>
              </m:r>
            </m:sub>
          </m:sSub>
          <m: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=0.196 м=196 мм</m:t>
          </m:r>
        </m:oMath>
      </m:oMathPara>
    </w:p>
    <w:p w14:paraId="4D7B95B4" w14:textId="5ADAEB74" w:rsidR="00C106F3" w:rsidRDefault="00C106F3" w:rsidP="00200B13">
      <w:pPr>
        <w:ind w:firstLine="567"/>
        <w:rPr>
          <w:lang w:val="en-US"/>
        </w:rPr>
      </w:pPr>
      <w:r>
        <w:t>Длина камеры сгорания</w:t>
      </w:r>
      <w:r>
        <w:rPr>
          <w:lang w:val="en-US"/>
        </w:rPr>
        <w:t>:</w:t>
      </w:r>
    </w:p>
    <w:p w14:paraId="1B87A9D2" w14:textId="040CEF12" w:rsidR="00C106F3" w:rsidRPr="007907E8" w:rsidRDefault="00EA37F9" w:rsidP="00200B13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кам</m:t>
              </m:r>
            </m:sub>
          </m:sSub>
          <m:r>
            <w:rPr>
              <w:rFonts w:ascii="Cambria Math" w:hAnsi="Cambria Math"/>
              <w:lang w:val="en-US"/>
            </w:rPr>
            <m:t>=1.5∙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кам</m:t>
              </m:r>
            </m:sub>
          </m:sSub>
          <m:r>
            <w:rPr>
              <w:rFonts w:ascii="Cambria Math" w:hAnsi="Cambria Math"/>
            </w:rPr>
            <m:t>=0.294 м=294 мм</m:t>
          </m:r>
        </m:oMath>
      </m:oMathPara>
    </w:p>
    <w:p w14:paraId="7F3C4620" w14:textId="68DA03FD" w:rsidR="007907E8" w:rsidRDefault="007907E8" w:rsidP="00200B13">
      <w:pPr>
        <w:ind w:firstLine="567"/>
        <w:rPr>
          <w:rFonts w:eastAsiaTheme="minorEastAsia"/>
        </w:rPr>
      </w:pPr>
      <w:r>
        <w:t xml:space="preserve">Зададимся углом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∈(40°-45°)</m:t>
        </m:r>
      </m:oMath>
      <w:r w:rsidR="00116C6A" w:rsidRPr="00B22D64">
        <w:rPr>
          <w:rFonts w:eastAsiaTheme="minorEastAsia"/>
        </w:rPr>
        <w:t xml:space="preserve">. </w:t>
      </w:r>
      <w:r w:rsidR="00116C6A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=45°</m:t>
        </m:r>
      </m:oMath>
      <w:r w:rsidR="00B22D64">
        <w:rPr>
          <w:rFonts w:eastAsiaTheme="minorEastAsia"/>
        </w:rPr>
        <w:t>.</w:t>
      </w:r>
    </w:p>
    <w:p w14:paraId="0ED7E4CB" w14:textId="798DC411" w:rsidR="00B850F1" w:rsidRDefault="00B850F1" w:rsidP="00200B13">
      <w:pPr>
        <w:ind w:firstLine="567"/>
      </w:pPr>
      <w:r>
        <w:t>Тогда длина докритической части сопла</w:t>
      </w:r>
      <w:r w:rsidRPr="00B850F1">
        <w:t>:</w:t>
      </w:r>
    </w:p>
    <w:p w14:paraId="4EA7A867" w14:textId="19F57CB0" w:rsidR="00B850F1" w:rsidRPr="0046520E" w:rsidRDefault="00EA37F9" w:rsidP="00200B13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докр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кам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tg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=0.098 м=98 мм</m:t>
          </m:r>
        </m:oMath>
      </m:oMathPara>
    </w:p>
    <w:p w14:paraId="79BD1BD0" w14:textId="120B80A1" w:rsidR="0046520E" w:rsidRDefault="0046520E" w:rsidP="00200B13">
      <w:pPr>
        <w:ind w:firstLine="567"/>
        <w:rPr>
          <w:lang w:val="en-US"/>
        </w:rPr>
      </w:pPr>
      <w:r>
        <w:t>Тогда длина сопла</w:t>
      </w:r>
      <w:r>
        <w:rPr>
          <w:lang w:val="en-US"/>
        </w:rPr>
        <w:t>:</w:t>
      </w:r>
    </w:p>
    <w:p w14:paraId="5E526379" w14:textId="37356B39" w:rsidR="0046520E" w:rsidRPr="004D4503" w:rsidRDefault="00EA37F9" w:rsidP="00200B13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докр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закр</m:t>
              </m:r>
            </m:sub>
          </m:sSub>
          <m:r>
            <w:rPr>
              <w:rFonts w:ascii="Cambria Math" w:hAnsi="Cambria Math"/>
            </w:rPr>
            <m:t>=1.828 м=1828 мм</m:t>
          </m:r>
        </m:oMath>
      </m:oMathPara>
    </w:p>
    <w:p w14:paraId="175F286D" w14:textId="45102676" w:rsidR="004D4503" w:rsidRDefault="004D4503" w:rsidP="00200B13">
      <w:pPr>
        <w:ind w:firstLine="567"/>
        <w:rPr>
          <w:lang w:val="en-US"/>
        </w:rPr>
      </w:pPr>
      <w:r>
        <w:t>Получаем длину хвостового отсека</w:t>
      </w:r>
      <w:r>
        <w:rPr>
          <w:lang w:val="en-US"/>
        </w:rPr>
        <w:t>:</w:t>
      </w:r>
    </w:p>
    <w:p w14:paraId="17A05210" w14:textId="3F81FF15" w:rsidR="004D4503" w:rsidRPr="00965D5F" w:rsidRDefault="00EA37F9" w:rsidP="00200B13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ХО</m:t>
              </m:r>
            </m:sub>
          </m:sSub>
          <m:r>
            <w:rPr>
              <w:rFonts w:ascii="Cambria Math" w:hAnsi="Cambria Math"/>
              <w:lang w:val="en-US"/>
            </w:rPr>
            <m:t>=2∙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=3.656 м=3656 мм</m:t>
          </m:r>
        </m:oMath>
      </m:oMathPara>
    </w:p>
    <w:p w14:paraId="7923A8C2" w14:textId="3BACFC17" w:rsidR="00965D5F" w:rsidRDefault="00965D5F" w:rsidP="00965D5F">
      <w:pPr>
        <w:pStyle w:val="2"/>
        <w:numPr>
          <w:ilvl w:val="0"/>
          <w:numId w:val="12"/>
        </w:numPr>
      </w:pPr>
      <w:r>
        <w:t>Длина всей ракеты и проверка</w:t>
      </w:r>
    </w:p>
    <w:p w14:paraId="764FD605" w14:textId="19B81ADD" w:rsidR="00965D5F" w:rsidRPr="00D00AC0" w:rsidRDefault="00EA37F9" w:rsidP="00965D5F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ГЧ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ПО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ТО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ХО</m:t>
              </m:r>
            </m:sub>
          </m:sSub>
          <m:r>
            <w:rPr>
              <w:rFonts w:ascii="Cambria Math" w:hAnsi="Cambria Math"/>
            </w:rPr>
            <m:t>=16.756 м=16756 мм</m:t>
          </m:r>
        </m:oMath>
      </m:oMathPara>
    </w:p>
    <w:p w14:paraId="46EB446F" w14:textId="447BCC6A" w:rsidR="00D00AC0" w:rsidRDefault="00D00AC0" w:rsidP="00D00AC0">
      <w:pPr>
        <w:ind w:firstLine="567"/>
      </w:pPr>
      <w:r>
        <w:t xml:space="preserve">Относительное удлинение ракеты </w:t>
      </w:r>
      <m:oMath>
        <m:r>
          <w:rPr>
            <w:rFonts w:ascii="Cambria Math" w:hAnsi="Cambria Math"/>
          </w:rPr>
          <m:t>λ</m:t>
        </m:r>
      </m:oMath>
      <w:r w:rsidR="002D7069" w:rsidRPr="002D7069">
        <w:rPr>
          <w:rFonts w:eastAsiaTheme="minorEastAsia"/>
        </w:rPr>
        <w:t xml:space="preserve"> </w:t>
      </w:r>
      <w:r>
        <w:t>должно быть в промежутке</w:t>
      </w:r>
      <w:r w:rsidRPr="00D00AC0">
        <w:t xml:space="preserve"> 6-12</w:t>
      </w:r>
      <w:r w:rsidR="00024F75" w:rsidRPr="00024F75">
        <w:t>.</w:t>
      </w:r>
    </w:p>
    <w:p w14:paraId="74863D32" w14:textId="29E80D14" w:rsidR="002D7069" w:rsidRPr="00053A4F" w:rsidRDefault="002D7069" w:rsidP="00D00AC0">
      <w:pPr>
        <w:ind w:firstLine="567"/>
        <w:rPr>
          <w:rFonts w:eastAsiaTheme="minorEastAsia"/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Cs w:val="28"/>
            </w:rPr>
            <m:t>=8.378</m:t>
          </m:r>
        </m:oMath>
      </m:oMathPara>
    </w:p>
    <w:p w14:paraId="464A80A5" w14:textId="37D914DD" w:rsidR="00053A4F" w:rsidRDefault="00053A4F" w:rsidP="00D00AC0">
      <w:pPr>
        <w:ind w:firstLine="567"/>
        <w:rPr>
          <w:b/>
        </w:rPr>
      </w:pPr>
      <w:r>
        <w:rPr>
          <w:b/>
        </w:rPr>
        <w:t>Попали в промежуток</w:t>
      </w:r>
    </w:p>
    <w:p w14:paraId="1E023ED3" w14:textId="49CAE528" w:rsidR="00EB7845" w:rsidRDefault="007B484F" w:rsidP="00CA1691">
      <w:pPr>
        <w:pStyle w:val="2"/>
        <w:numPr>
          <w:ilvl w:val="0"/>
          <w:numId w:val="12"/>
        </w:numPr>
      </w:pPr>
      <w:r w:rsidRPr="007B484F">
        <w:rPr>
          <w:noProof/>
        </w:rPr>
        <w:drawing>
          <wp:anchor distT="0" distB="0" distL="114300" distR="114300" simplePos="0" relativeHeight="251658240" behindDoc="0" locked="0" layoutInCell="1" allowOverlap="1" wp14:anchorId="03A55200" wp14:editId="3399635A">
            <wp:simplePos x="0" y="0"/>
            <wp:positionH relativeFrom="page">
              <wp:align>center</wp:align>
            </wp:positionH>
            <wp:positionV relativeFrom="paragraph">
              <wp:posOffset>361267</wp:posOffset>
            </wp:positionV>
            <wp:extent cx="6933581" cy="1768415"/>
            <wp:effectExtent l="0" t="0" r="635" b="3810"/>
            <wp:wrapThrough wrapText="bothSides">
              <wp:wrapPolygon edited="0">
                <wp:start x="0" y="0"/>
                <wp:lineTo x="0" y="21414"/>
                <wp:lineTo x="21543" y="21414"/>
                <wp:lineTo x="21543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581" cy="176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691">
        <w:t>Профиль ракеты</w:t>
      </w:r>
    </w:p>
    <w:p w14:paraId="7B1C116D" w14:textId="65E6294A" w:rsidR="007B484F" w:rsidRPr="007B484F" w:rsidRDefault="007B484F" w:rsidP="007B484F"/>
    <w:sectPr w:rsidR="007B484F" w:rsidRPr="007B484F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C0AE1" w14:textId="77777777" w:rsidR="00EA37F9" w:rsidRDefault="00EA37F9" w:rsidP="00145A76">
      <w:pPr>
        <w:spacing w:after="0" w:line="240" w:lineRule="auto"/>
      </w:pPr>
      <w:r>
        <w:separator/>
      </w:r>
    </w:p>
  </w:endnote>
  <w:endnote w:type="continuationSeparator" w:id="0">
    <w:p w14:paraId="6F4535AE" w14:textId="77777777" w:rsidR="00EA37F9" w:rsidRDefault="00EA37F9" w:rsidP="001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F03A3" w14:textId="48B4CC8F" w:rsidR="00274E33" w:rsidRDefault="00274E33" w:rsidP="00145A76">
    <w:pPr>
      <w:spacing w:after="100" w:afterAutospacing="1" w:line="240" w:lineRule="auto"/>
      <w:ind w:left="2832" w:firstLine="708"/>
    </w:pPr>
    <w:r w:rsidRPr="00B961E9">
      <w:rPr>
        <w:rFonts w:cs="Times New Roman"/>
        <w:szCs w:val="28"/>
      </w:rPr>
      <w:t>Москва 20</w:t>
    </w:r>
    <w:r>
      <w:rPr>
        <w:rFonts w:cs="Times New Roman"/>
        <w:szCs w:val="28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5140195"/>
      <w:docPartObj>
        <w:docPartGallery w:val="Page Numbers (Bottom of Page)"/>
        <w:docPartUnique/>
      </w:docPartObj>
    </w:sdtPr>
    <w:sdtEndPr/>
    <w:sdtContent>
      <w:p w14:paraId="73CD8500" w14:textId="3F450AAC" w:rsidR="00274E33" w:rsidRDefault="00274E3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86537F9" w14:textId="319D1F7B" w:rsidR="00274E33" w:rsidRDefault="00274E33" w:rsidP="00145A76">
    <w:pPr>
      <w:spacing w:after="100" w:afterAutospacing="1" w:line="240" w:lineRule="auto"/>
      <w:ind w:left="2832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8550E" w14:textId="77777777" w:rsidR="00EA37F9" w:rsidRDefault="00EA37F9" w:rsidP="00145A76">
      <w:pPr>
        <w:spacing w:after="0" w:line="240" w:lineRule="auto"/>
      </w:pPr>
      <w:r>
        <w:separator/>
      </w:r>
    </w:p>
  </w:footnote>
  <w:footnote w:type="continuationSeparator" w:id="0">
    <w:p w14:paraId="4FFF742E" w14:textId="77777777" w:rsidR="00EA37F9" w:rsidRDefault="00EA37F9" w:rsidP="00145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BF3"/>
    <w:multiLevelType w:val="hybridMultilevel"/>
    <w:tmpl w:val="2C5E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D566A"/>
    <w:multiLevelType w:val="hybridMultilevel"/>
    <w:tmpl w:val="ECF4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7FC"/>
    <w:multiLevelType w:val="hybridMultilevel"/>
    <w:tmpl w:val="E3282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22284"/>
    <w:multiLevelType w:val="hybridMultilevel"/>
    <w:tmpl w:val="970665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8D3A42"/>
    <w:multiLevelType w:val="hybridMultilevel"/>
    <w:tmpl w:val="A5146DD6"/>
    <w:lvl w:ilvl="0" w:tplc="04190011">
      <w:start w:val="1"/>
      <w:numFmt w:val="decimal"/>
      <w:lvlText w:val="%1)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 w:tentative="1">
      <w:start w:val="1"/>
      <w:numFmt w:val="lowerRoman"/>
      <w:lvlText w:val="%3."/>
      <w:lvlJc w:val="right"/>
      <w:pPr>
        <w:ind w:left="10306" w:hanging="180"/>
      </w:pPr>
    </w:lvl>
    <w:lvl w:ilvl="3" w:tplc="0419000F" w:tentative="1">
      <w:start w:val="1"/>
      <w:numFmt w:val="decimal"/>
      <w:lvlText w:val="%4."/>
      <w:lvlJc w:val="left"/>
      <w:pPr>
        <w:ind w:left="11026" w:hanging="360"/>
      </w:pPr>
    </w:lvl>
    <w:lvl w:ilvl="4" w:tplc="04190019" w:tentative="1">
      <w:start w:val="1"/>
      <w:numFmt w:val="lowerLetter"/>
      <w:lvlText w:val="%5."/>
      <w:lvlJc w:val="left"/>
      <w:pPr>
        <w:ind w:left="11746" w:hanging="360"/>
      </w:pPr>
    </w:lvl>
    <w:lvl w:ilvl="5" w:tplc="0419001B" w:tentative="1">
      <w:start w:val="1"/>
      <w:numFmt w:val="lowerRoman"/>
      <w:lvlText w:val="%6."/>
      <w:lvlJc w:val="right"/>
      <w:pPr>
        <w:ind w:left="12466" w:hanging="180"/>
      </w:pPr>
    </w:lvl>
    <w:lvl w:ilvl="6" w:tplc="0419000F" w:tentative="1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5" w15:restartNumberingAfterBreak="0">
    <w:nsid w:val="3D4B376D"/>
    <w:multiLevelType w:val="hybridMultilevel"/>
    <w:tmpl w:val="7EF64556"/>
    <w:lvl w:ilvl="0" w:tplc="428EA8F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53D8B"/>
    <w:multiLevelType w:val="hybridMultilevel"/>
    <w:tmpl w:val="BE844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35A8D"/>
    <w:multiLevelType w:val="hybridMultilevel"/>
    <w:tmpl w:val="026422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0366990"/>
    <w:multiLevelType w:val="hybridMultilevel"/>
    <w:tmpl w:val="1A8E2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B9C360E"/>
    <w:multiLevelType w:val="hybridMultilevel"/>
    <w:tmpl w:val="EDB854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04F5700"/>
    <w:multiLevelType w:val="hybridMultilevel"/>
    <w:tmpl w:val="A128E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A381D"/>
    <w:multiLevelType w:val="hybridMultilevel"/>
    <w:tmpl w:val="0D1AF616"/>
    <w:lvl w:ilvl="0" w:tplc="79D443A2">
      <w:start w:val="1"/>
      <w:numFmt w:val="decimal"/>
      <w:lvlText w:val="%1."/>
      <w:lvlJc w:val="left"/>
      <w:pPr>
        <w:ind w:left="78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B750FF4"/>
    <w:multiLevelType w:val="hybridMultilevel"/>
    <w:tmpl w:val="48F41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0"/>
  </w:num>
  <w:num w:numId="6">
    <w:abstractNumId w:val="12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43"/>
    <w:rsid w:val="000061F2"/>
    <w:rsid w:val="00010006"/>
    <w:rsid w:val="0001392E"/>
    <w:rsid w:val="00024F75"/>
    <w:rsid w:val="0004120A"/>
    <w:rsid w:val="00046008"/>
    <w:rsid w:val="000477E6"/>
    <w:rsid w:val="0005328B"/>
    <w:rsid w:val="00053A4F"/>
    <w:rsid w:val="000569F3"/>
    <w:rsid w:val="00064C65"/>
    <w:rsid w:val="00095431"/>
    <w:rsid w:val="000B22BA"/>
    <w:rsid w:val="000C4754"/>
    <w:rsid w:val="000D0313"/>
    <w:rsid w:val="000D0620"/>
    <w:rsid w:val="000D1389"/>
    <w:rsid w:val="000D1E1E"/>
    <w:rsid w:val="000D6885"/>
    <w:rsid w:val="000E0209"/>
    <w:rsid w:val="000E461B"/>
    <w:rsid w:val="000E5843"/>
    <w:rsid w:val="000F0EA3"/>
    <w:rsid w:val="000F474A"/>
    <w:rsid w:val="0010612A"/>
    <w:rsid w:val="00116C6A"/>
    <w:rsid w:val="0012639E"/>
    <w:rsid w:val="001311C2"/>
    <w:rsid w:val="00134F6C"/>
    <w:rsid w:val="00144DD4"/>
    <w:rsid w:val="00145552"/>
    <w:rsid w:val="00145A76"/>
    <w:rsid w:val="0016341F"/>
    <w:rsid w:val="00164A7E"/>
    <w:rsid w:val="001715BC"/>
    <w:rsid w:val="0018068C"/>
    <w:rsid w:val="00181E81"/>
    <w:rsid w:val="0018485F"/>
    <w:rsid w:val="00185E06"/>
    <w:rsid w:val="0018632B"/>
    <w:rsid w:val="00193822"/>
    <w:rsid w:val="001A4406"/>
    <w:rsid w:val="001A665A"/>
    <w:rsid w:val="001A77B1"/>
    <w:rsid w:val="001B546F"/>
    <w:rsid w:val="001C1816"/>
    <w:rsid w:val="001D1AD3"/>
    <w:rsid w:val="001D402C"/>
    <w:rsid w:val="001D4951"/>
    <w:rsid w:val="001E149E"/>
    <w:rsid w:val="001E32C3"/>
    <w:rsid w:val="001E6FA1"/>
    <w:rsid w:val="001F3DD9"/>
    <w:rsid w:val="00200B13"/>
    <w:rsid w:val="00223735"/>
    <w:rsid w:val="00232B58"/>
    <w:rsid w:val="002377B5"/>
    <w:rsid w:val="0025055F"/>
    <w:rsid w:val="0025084D"/>
    <w:rsid w:val="00251FEA"/>
    <w:rsid w:val="0025625F"/>
    <w:rsid w:val="002563F6"/>
    <w:rsid w:val="002613B5"/>
    <w:rsid w:val="00270991"/>
    <w:rsid w:val="00272B6F"/>
    <w:rsid w:val="00274E33"/>
    <w:rsid w:val="002771EB"/>
    <w:rsid w:val="0028511F"/>
    <w:rsid w:val="00291345"/>
    <w:rsid w:val="00292678"/>
    <w:rsid w:val="002B177C"/>
    <w:rsid w:val="002B4D54"/>
    <w:rsid w:val="002B6303"/>
    <w:rsid w:val="002C5BC8"/>
    <w:rsid w:val="002D2672"/>
    <w:rsid w:val="002D5C95"/>
    <w:rsid w:val="002D7069"/>
    <w:rsid w:val="002D72F5"/>
    <w:rsid w:val="002E19D9"/>
    <w:rsid w:val="002E1A4D"/>
    <w:rsid w:val="002F0368"/>
    <w:rsid w:val="002F6886"/>
    <w:rsid w:val="002F723D"/>
    <w:rsid w:val="00307E96"/>
    <w:rsid w:val="003229CC"/>
    <w:rsid w:val="00327F90"/>
    <w:rsid w:val="003319AE"/>
    <w:rsid w:val="00332ADA"/>
    <w:rsid w:val="00341717"/>
    <w:rsid w:val="003424AE"/>
    <w:rsid w:val="00344D3E"/>
    <w:rsid w:val="003673C2"/>
    <w:rsid w:val="00377EFA"/>
    <w:rsid w:val="00380AC1"/>
    <w:rsid w:val="003950C0"/>
    <w:rsid w:val="003A2202"/>
    <w:rsid w:val="003A2DFD"/>
    <w:rsid w:val="003A3F99"/>
    <w:rsid w:val="003A679C"/>
    <w:rsid w:val="003B5197"/>
    <w:rsid w:val="003B6FA9"/>
    <w:rsid w:val="003B75E2"/>
    <w:rsid w:val="003C1929"/>
    <w:rsid w:val="003C1E08"/>
    <w:rsid w:val="003D1082"/>
    <w:rsid w:val="003D5BF3"/>
    <w:rsid w:val="003E377E"/>
    <w:rsid w:val="003E3AB5"/>
    <w:rsid w:val="003F41A8"/>
    <w:rsid w:val="004037AA"/>
    <w:rsid w:val="00405A49"/>
    <w:rsid w:val="00414A58"/>
    <w:rsid w:val="0042119F"/>
    <w:rsid w:val="0042151E"/>
    <w:rsid w:val="00430D3B"/>
    <w:rsid w:val="004329C6"/>
    <w:rsid w:val="00441C5B"/>
    <w:rsid w:val="0044445A"/>
    <w:rsid w:val="00451646"/>
    <w:rsid w:val="0046520E"/>
    <w:rsid w:val="00483772"/>
    <w:rsid w:val="004A7433"/>
    <w:rsid w:val="004B1AB3"/>
    <w:rsid w:val="004B5AE5"/>
    <w:rsid w:val="004B664F"/>
    <w:rsid w:val="004C2868"/>
    <w:rsid w:val="004C29A6"/>
    <w:rsid w:val="004C5BBE"/>
    <w:rsid w:val="004C75D2"/>
    <w:rsid w:val="004D2420"/>
    <w:rsid w:val="004D4503"/>
    <w:rsid w:val="004D59F7"/>
    <w:rsid w:val="004E6AD6"/>
    <w:rsid w:val="00501E1D"/>
    <w:rsid w:val="00502002"/>
    <w:rsid w:val="0050274D"/>
    <w:rsid w:val="0050279F"/>
    <w:rsid w:val="00510033"/>
    <w:rsid w:val="00511D75"/>
    <w:rsid w:val="005144A8"/>
    <w:rsid w:val="00520890"/>
    <w:rsid w:val="00521DA5"/>
    <w:rsid w:val="00525D2F"/>
    <w:rsid w:val="00527B36"/>
    <w:rsid w:val="00530FE1"/>
    <w:rsid w:val="0053236A"/>
    <w:rsid w:val="00536250"/>
    <w:rsid w:val="005416BC"/>
    <w:rsid w:val="00546439"/>
    <w:rsid w:val="00550E85"/>
    <w:rsid w:val="00564F40"/>
    <w:rsid w:val="00577FA8"/>
    <w:rsid w:val="00586003"/>
    <w:rsid w:val="0058754A"/>
    <w:rsid w:val="005926B6"/>
    <w:rsid w:val="00594544"/>
    <w:rsid w:val="00596BBE"/>
    <w:rsid w:val="005A370D"/>
    <w:rsid w:val="005B0A20"/>
    <w:rsid w:val="005B308F"/>
    <w:rsid w:val="005B3CE4"/>
    <w:rsid w:val="005D19F7"/>
    <w:rsid w:val="005D423A"/>
    <w:rsid w:val="005D63A7"/>
    <w:rsid w:val="005D76ED"/>
    <w:rsid w:val="005E2ED1"/>
    <w:rsid w:val="005E5332"/>
    <w:rsid w:val="005E589D"/>
    <w:rsid w:val="005F6FE3"/>
    <w:rsid w:val="00601245"/>
    <w:rsid w:val="00601510"/>
    <w:rsid w:val="00603588"/>
    <w:rsid w:val="0060657C"/>
    <w:rsid w:val="006068F3"/>
    <w:rsid w:val="0061221F"/>
    <w:rsid w:val="00620C42"/>
    <w:rsid w:val="00630E5F"/>
    <w:rsid w:val="00654295"/>
    <w:rsid w:val="00661D1F"/>
    <w:rsid w:val="00664520"/>
    <w:rsid w:val="0067751C"/>
    <w:rsid w:val="00680972"/>
    <w:rsid w:val="00683514"/>
    <w:rsid w:val="00691590"/>
    <w:rsid w:val="0069439B"/>
    <w:rsid w:val="00695CE5"/>
    <w:rsid w:val="00697930"/>
    <w:rsid w:val="006A0B89"/>
    <w:rsid w:val="006A15F1"/>
    <w:rsid w:val="006A2B1F"/>
    <w:rsid w:val="006A39DA"/>
    <w:rsid w:val="006A612F"/>
    <w:rsid w:val="006A747C"/>
    <w:rsid w:val="006B1E9B"/>
    <w:rsid w:val="006B25A2"/>
    <w:rsid w:val="006D6D4A"/>
    <w:rsid w:val="006E3C11"/>
    <w:rsid w:val="006E5721"/>
    <w:rsid w:val="006E7E57"/>
    <w:rsid w:val="006F3199"/>
    <w:rsid w:val="007047BC"/>
    <w:rsid w:val="007048DE"/>
    <w:rsid w:val="007110D7"/>
    <w:rsid w:val="00725D13"/>
    <w:rsid w:val="007356F9"/>
    <w:rsid w:val="0074006F"/>
    <w:rsid w:val="00746F50"/>
    <w:rsid w:val="00750B82"/>
    <w:rsid w:val="00753067"/>
    <w:rsid w:val="007611FB"/>
    <w:rsid w:val="007620CD"/>
    <w:rsid w:val="00766D81"/>
    <w:rsid w:val="00783448"/>
    <w:rsid w:val="007907E8"/>
    <w:rsid w:val="00791689"/>
    <w:rsid w:val="00797463"/>
    <w:rsid w:val="007A11CD"/>
    <w:rsid w:val="007A495C"/>
    <w:rsid w:val="007A6E6D"/>
    <w:rsid w:val="007B0301"/>
    <w:rsid w:val="007B10A9"/>
    <w:rsid w:val="007B484F"/>
    <w:rsid w:val="007C0625"/>
    <w:rsid w:val="007C381F"/>
    <w:rsid w:val="007C4CB0"/>
    <w:rsid w:val="007D3BCB"/>
    <w:rsid w:val="007D4134"/>
    <w:rsid w:val="007D5871"/>
    <w:rsid w:val="007E0A85"/>
    <w:rsid w:val="007E3B83"/>
    <w:rsid w:val="007E507A"/>
    <w:rsid w:val="007F2A81"/>
    <w:rsid w:val="007F50A7"/>
    <w:rsid w:val="007F5F36"/>
    <w:rsid w:val="007F6E50"/>
    <w:rsid w:val="00803D27"/>
    <w:rsid w:val="008044FB"/>
    <w:rsid w:val="00804E16"/>
    <w:rsid w:val="00805D42"/>
    <w:rsid w:val="0081293B"/>
    <w:rsid w:val="008133F1"/>
    <w:rsid w:val="0082511B"/>
    <w:rsid w:val="0083543E"/>
    <w:rsid w:val="0084255B"/>
    <w:rsid w:val="008446DB"/>
    <w:rsid w:val="008548DF"/>
    <w:rsid w:val="00861FF6"/>
    <w:rsid w:val="008674CC"/>
    <w:rsid w:val="00870156"/>
    <w:rsid w:val="00872ACC"/>
    <w:rsid w:val="00873E5B"/>
    <w:rsid w:val="00874B7D"/>
    <w:rsid w:val="00882382"/>
    <w:rsid w:val="008849DF"/>
    <w:rsid w:val="008913A6"/>
    <w:rsid w:val="008A0F73"/>
    <w:rsid w:val="008A3CA4"/>
    <w:rsid w:val="008A4D55"/>
    <w:rsid w:val="008A5D29"/>
    <w:rsid w:val="008B2B6A"/>
    <w:rsid w:val="008B59BC"/>
    <w:rsid w:val="008C1F28"/>
    <w:rsid w:val="008C7E89"/>
    <w:rsid w:val="008D5951"/>
    <w:rsid w:val="008E685B"/>
    <w:rsid w:val="008E74D1"/>
    <w:rsid w:val="008F0A9B"/>
    <w:rsid w:val="008F2107"/>
    <w:rsid w:val="008F366B"/>
    <w:rsid w:val="008F49E1"/>
    <w:rsid w:val="00902DDF"/>
    <w:rsid w:val="00907550"/>
    <w:rsid w:val="009103BD"/>
    <w:rsid w:val="00910412"/>
    <w:rsid w:val="00911316"/>
    <w:rsid w:val="00920265"/>
    <w:rsid w:val="00920E89"/>
    <w:rsid w:val="00922458"/>
    <w:rsid w:val="00925982"/>
    <w:rsid w:val="00933396"/>
    <w:rsid w:val="00943093"/>
    <w:rsid w:val="00950DD0"/>
    <w:rsid w:val="00951224"/>
    <w:rsid w:val="00964C53"/>
    <w:rsid w:val="009653EC"/>
    <w:rsid w:val="00965D5F"/>
    <w:rsid w:val="0096698A"/>
    <w:rsid w:val="00973F4E"/>
    <w:rsid w:val="009769EA"/>
    <w:rsid w:val="0098043B"/>
    <w:rsid w:val="00986E3F"/>
    <w:rsid w:val="0099141A"/>
    <w:rsid w:val="009925C1"/>
    <w:rsid w:val="009A357B"/>
    <w:rsid w:val="009B2060"/>
    <w:rsid w:val="009B2B57"/>
    <w:rsid w:val="009C0C0D"/>
    <w:rsid w:val="009D6A9D"/>
    <w:rsid w:val="009E2A9C"/>
    <w:rsid w:val="009E66F7"/>
    <w:rsid w:val="009F2512"/>
    <w:rsid w:val="00A01C4C"/>
    <w:rsid w:val="00A0725F"/>
    <w:rsid w:val="00A14146"/>
    <w:rsid w:val="00A14605"/>
    <w:rsid w:val="00A15989"/>
    <w:rsid w:val="00A15DBC"/>
    <w:rsid w:val="00A250C4"/>
    <w:rsid w:val="00A30165"/>
    <w:rsid w:val="00A31DEA"/>
    <w:rsid w:val="00A52AD5"/>
    <w:rsid w:val="00A55208"/>
    <w:rsid w:val="00A56D79"/>
    <w:rsid w:val="00A61C75"/>
    <w:rsid w:val="00A6663C"/>
    <w:rsid w:val="00A74408"/>
    <w:rsid w:val="00A74886"/>
    <w:rsid w:val="00A75C19"/>
    <w:rsid w:val="00A77EBD"/>
    <w:rsid w:val="00A801B3"/>
    <w:rsid w:val="00A82B04"/>
    <w:rsid w:val="00A90ACC"/>
    <w:rsid w:val="00A914F1"/>
    <w:rsid w:val="00A91D21"/>
    <w:rsid w:val="00AA145C"/>
    <w:rsid w:val="00AA1DB6"/>
    <w:rsid w:val="00AA3A93"/>
    <w:rsid w:val="00AA5C72"/>
    <w:rsid w:val="00AA6C38"/>
    <w:rsid w:val="00AC25EF"/>
    <w:rsid w:val="00AC3635"/>
    <w:rsid w:val="00AD4FD8"/>
    <w:rsid w:val="00AE522A"/>
    <w:rsid w:val="00AE60DB"/>
    <w:rsid w:val="00AE7236"/>
    <w:rsid w:val="00AF27D9"/>
    <w:rsid w:val="00AF2F4D"/>
    <w:rsid w:val="00AF36B2"/>
    <w:rsid w:val="00AF3E24"/>
    <w:rsid w:val="00AF6C79"/>
    <w:rsid w:val="00B003B9"/>
    <w:rsid w:val="00B00CC5"/>
    <w:rsid w:val="00B015D4"/>
    <w:rsid w:val="00B02A80"/>
    <w:rsid w:val="00B02FC9"/>
    <w:rsid w:val="00B070ED"/>
    <w:rsid w:val="00B13B51"/>
    <w:rsid w:val="00B144E6"/>
    <w:rsid w:val="00B1640D"/>
    <w:rsid w:val="00B22D64"/>
    <w:rsid w:val="00B30A9D"/>
    <w:rsid w:val="00B33FB7"/>
    <w:rsid w:val="00B35ED8"/>
    <w:rsid w:val="00B473B4"/>
    <w:rsid w:val="00B766CF"/>
    <w:rsid w:val="00B80C1F"/>
    <w:rsid w:val="00B80D5C"/>
    <w:rsid w:val="00B813C4"/>
    <w:rsid w:val="00B840BD"/>
    <w:rsid w:val="00B850F1"/>
    <w:rsid w:val="00B95BC6"/>
    <w:rsid w:val="00BA1A48"/>
    <w:rsid w:val="00BA1FD2"/>
    <w:rsid w:val="00BA7625"/>
    <w:rsid w:val="00BB34A5"/>
    <w:rsid w:val="00BC5622"/>
    <w:rsid w:val="00BD6C22"/>
    <w:rsid w:val="00BE3AB1"/>
    <w:rsid w:val="00BF0076"/>
    <w:rsid w:val="00BF1B51"/>
    <w:rsid w:val="00BF2343"/>
    <w:rsid w:val="00BF3A9A"/>
    <w:rsid w:val="00C0177D"/>
    <w:rsid w:val="00C106F3"/>
    <w:rsid w:val="00C1527D"/>
    <w:rsid w:val="00C17130"/>
    <w:rsid w:val="00C21811"/>
    <w:rsid w:val="00C226D9"/>
    <w:rsid w:val="00C2296B"/>
    <w:rsid w:val="00C3431E"/>
    <w:rsid w:val="00C3458A"/>
    <w:rsid w:val="00C460D2"/>
    <w:rsid w:val="00C46438"/>
    <w:rsid w:val="00C519DF"/>
    <w:rsid w:val="00C53940"/>
    <w:rsid w:val="00C62E8D"/>
    <w:rsid w:val="00C848B2"/>
    <w:rsid w:val="00C86724"/>
    <w:rsid w:val="00C878F4"/>
    <w:rsid w:val="00C94EF2"/>
    <w:rsid w:val="00C95C97"/>
    <w:rsid w:val="00C96FB2"/>
    <w:rsid w:val="00CA0946"/>
    <w:rsid w:val="00CA1691"/>
    <w:rsid w:val="00CC1269"/>
    <w:rsid w:val="00CC1350"/>
    <w:rsid w:val="00CC1A90"/>
    <w:rsid w:val="00CC4FD8"/>
    <w:rsid w:val="00CC5F76"/>
    <w:rsid w:val="00CC7727"/>
    <w:rsid w:val="00CD376F"/>
    <w:rsid w:val="00CD493A"/>
    <w:rsid w:val="00CF3B97"/>
    <w:rsid w:val="00CF7E01"/>
    <w:rsid w:val="00D00AC0"/>
    <w:rsid w:val="00D038EE"/>
    <w:rsid w:val="00D14B0B"/>
    <w:rsid w:val="00D21A4B"/>
    <w:rsid w:val="00D26B80"/>
    <w:rsid w:val="00D32FB0"/>
    <w:rsid w:val="00D34A2B"/>
    <w:rsid w:val="00D404C4"/>
    <w:rsid w:val="00D433D6"/>
    <w:rsid w:val="00D43B98"/>
    <w:rsid w:val="00D47251"/>
    <w:rsid w:val="00D47A9D"/>
    <w:rsid w:val="00D50B54"/>
    <w:rsid w:val="00D5453A"/>
    <w:rsid w:val="00D5493C"/>
    <w:rsid w:val="00D55725"/>
    <w:rsid w:val="00D55E9C"/>
    <w:rsid w:val="00D63F52"/>
    <w:rsid w:val="00D64365"/>
    <w:rsid w:val="00D644E7"/>
    <w:rsid w:val="00D66E32"/>
    <w:rsid w:val="00D760FB"/>
    <w:rsid w:val="00D86C46"/>
    <w:rsid w:val="00D9563F"/>
    <w:rsid w:val="00D97E1E"/>
    <w:rsid w:val="00DA4657"/>
    <w:rsid w:val="00DA4EEB"/>
    <w:rsid w:val="00DB5311"/>
    <w:rsid w:val="00DB76A9"/>
    <w:rsid w:val="00DC6C8F"/>
    <w:rsid w:val="00DE0F92"/>
    <w:rsid w:val="00DE670E"/>
    <w:rsid w:val="00DF43D0"/>
    <w:rsid w:val="00E01CF1"/>
    <w:rsid w:val="00E07705"/>
    <w:rsid w:val="00E16217"/>
    <w:rsid w:val="00E169BF"/>
    <w:rsid w:val="00E349AB"/>
    <w:rsid w:val="00E40EED"/>
    <w:rsid w:val="00E44A37"/>
    <w:rsid w:val="00E46768"/>
    <w:rsid w:val="00E52192"/>
    <w:rsid w:val="00E5227E"/>
    <w:rsid w:val="00E5412D"/>
    <w:rsid w:val="00E64107"/>
    <w:rsid w:val="00E70A20"/>
    <w:rsid w:val="00E7419D"/>
    <w:rsid w:val="00E76F0F"/>
    <w:rsid w:val="00E76F37"/>
    <w:rsid w:val="00E8519C"/>
    <w:rsid w:val="00E85F16"/>
    <w:rsid w:val="00E92B6F"/>
    <w:rsid w:val="00E9458A"/>
    <w:rsid w:val="00EA0403"/>
    <w:rsid w:val="00EA37F9"/>
    <w:rsid w:val="00EA4D46"/>
    <w:rsid w:val="00EA50B5"/>
    <w:rsid w:val="00EA566F"/>
    <w:rsid w:val="00EA711A"/>
    <w:rsid w:val="00EB2075"/>
    <w:rsid w:val="00EB4C93"/>
    <w:rsid w:val="00EB581D"/>
    <w:rsid w:val="00EB7845"/>
    <w:rsid w:val="00EB7F18"/>
    <w:rsid w:val="00ED59D3"/>
    <w:rsid w:val="00ED71A7"/>
    <w:rsid w:val="00EE2FD8"/>
    <w:rsid w:val="00EE47E6"/>
    <w:rsid w:val="00EE4BDA"/>
    <w:rsid w:val="00EF3EFC"/>
    <w:rsid w:val="00F01C9A"/>
    <w:rsid w:val="00F11EEB"/>
    <w:rsid w:val="00F24BE3"/>
    <w:rsid w:val="00F3202F"/>
    <w:rsid w:val="00F3242C"/>
    <w:rsid w:val="00F36312"/>
    <w:rsid w:val="00F43491"/>
    <w:rsid w:val="00F45067"/>
    <w:rsid w:val="00F50C6F"/>
    <w:rsid w:val="00F51EEB"/>
    <w:rsid w:val="00F522BB"/>
    <w:rsid w:val="00F528F1"/>
    <w:rsid w:val="00F52CC3"/>
    <w:rsid w:val="00F60848"/>
    <w:rsid w:val="00F621A3"/>
    <w:rsid w:val="00F62A43"/>
    <w:rsid w:val="00F62D32"/>
    <w:rsid w:val="00F65222"/>
    <w:rsid w:val="00F74C18"/>
    <w:rsid w:val="00F76750"/>
    <w:rsid w:val="00F801CC"/>
    <w:rsid w:val="00F80785"/>
    <w:rsid w:val="00F82C37"/>
    <w:rsid w:val="00F85335"/>
    <w:rsid w:val="00FA5DA5"/>
    <w:rsid w:val="00FA6B2D"/>
    <w:rsid w:val="00FA7399"/>
    <w:rsid w:val="00FB03EE"/>
    <w:rsid w:val="00FB4C73"/>
    <w:rsid w:val="00FC3F3B"/>
    <w:rsid w:val="00FC40FC"/>
    <w:rsid w:val="00FC699B"/>
    <w:rsid w:val="00FD17E0"/>
    <w:rsid w:val="00FD40C7"/>
    <w:rsid w:val="00FE3065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0622"/>
  <w15:chartTrackingRefBased/>
  <w15:docId w15:val="{2A79907A-D0F2-4C3C-93E3-48E4759C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70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4F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64F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306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0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5A76"/>
  </w:style>
  <w:style w:type="paragraph" w:styleId="a5">
    <w:name w:val="footer"/>
    <w:basedOn w:val="a"/>
    <w:link w:val="a6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5A76"/>
  </w:style>
  <w:style w:type="paragraph" w:styleId="a7">
    <w:name w:val="List Paragraph"/>
    <w:basedOn w:val="a"/>
    <w:uiPriority w:val="34"/>
    <w:qFormat/>
    <w:rsid w:val="00E6410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64107"/>
    <w:rPr>
      <w:color w:val="808080"/>
    </w:rPr>
  </w:style>
  <w:style w:type="table" w:styleId="a9">
    <w:name w:val="Table Grid"/>
    <w:basedOn w:val="a1"/>
    <w:uiPriority w:val="39"/>
    <w:rsid w:val="009B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4F40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564F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53067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C2181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eastAsia="ru-RU"/>
    </w:rPr>
  </w:style>
  <w:style w:type="table" w:styleId="31">
    <w:name w:val="Plain Table 3"/>
    <w:basedOn w:val="a1"/>
    <w:uiPriority w:val="43"/>
    <w:rsid w:val="005D6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40">
    <w:name w:val="Заголовок 4 Знак"/>
    <w:basedOn w:val="a0"/>
    <w:link w:val="4"/>
    <w:uiPriority w:val="9"/>
    <w:rsid w:val="00A3016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4089D-7949-4318-ACE8-562AFFDA0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Олег Серебрянников</cp:lastModifiedBy>
  <cp:revision>2</cp:revision>
  <dcterms:created xsi:type="dcterms:W3CDTF">2021-05-06T17:02:00Z</dcterms:created>
  <dcterms:modified xsi:type="dcterms:W3CDTF">2021-05-06T17:02:00Z</dcterms:modified>
</cp:coreProperties>
</file>