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F25A" w14:textId="77777777" w:rsidR="000E5843" w:rsidRPr="00C53940" w:rsidRDefault="000E5843" w:rsidP="005716ED">
      <w:pPr>
        <w:jc w:val="center"/>
        <w:rPr>
          <w:rFonts w:cs="Times New Roman"/>
          <w:sz w:val="24"/>
          <w:szCs w:val="24"/>
        </w:rPr>
      </w:pPr>
      <w:r w:rsidRPr="00C5394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DF4114" wp14:editId="16D06865">
            <wp:extent cx="510857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4FCEF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3D83265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 xml:space="preserve">Московский государственный технический университет </w:t>
      </w:r>
    </w:p>
    <w:p w14:paraId="081210CE" w14:textId="77777777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53940">
        <w:rPr>
          <w:rFonts w:cs="Times New Roman"/>
          <w:b/>
          <w:bCs/>
          <w:sz w:val="32"/>
          <w:szCs w:val="32"/>
        </w:rPr>
        <w:t>им. Н. Э. Баумана</w:t>
      </w:r>
    </w:p>
    <w:p w14:paraId="4571320B" w14:textId="77777777" w:rsidR="003F41A8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Национальный исследовательский университет</w:t>
      </w:r>
    </w:p>
    <w:p w14:paraId="381B6695" w14:textId="046C2FC4" w:rsidR="000E5843" w:rsidRPr="00C53940" w:rsidRDefault="000E5843" w:rsidP="005716ED">
      <w:pPr>
        <w:spacing w:after="0"/>
        <w:jc w:val="center"/>
        <w:rPr>
          <w:rFonts w:cs="Times New Roman"/>
          <w:b/>
          <w:bCs/>
          <w:szCs w:val="28"/>
        </w:rPr>
      </w:pPr>
      <w:r w:rsidRPr="00C53940">
        <w:rPr>
          <w:rFonts w:cs="Times New Roman"/>
          <w:b/>
          <w:bCs/>
          <w:szCs w:val="28"/>
        </w:rPr>
        <w:t>(МГТУ им.</w:t>
      </w:r>
      <w:r w:rsidR="003F41A8" w:rsidRPr="003F41A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Н.Э.</w:t>
      </w:r>
      <w:r w:rsidR="003F41A8" w:rsidRPr="00414A58">
        <w:rPr>
          <w:rFonts w:cs="Times New Roman"/>
          <w:b/>
          <w:bCs/>
          <w:szCs w:val="28"/>
        </w:rPr>
        <w:t xml:space="preserve"> </w:t>
      </w:r>
      <w:r w:rsidRPr="00C53940">
        <w:rPr>
          <w:rFonts w:cs="Times New Roman"/>
          <w:b/>
          <w:bCs/>
          <w:szCs w:val="28"/>
        </w:rPr>
        <w:t>Баумана)</w:t>
      </w:r>
    </w:p>
    <w:p w14:paraId="577282B8" w14:textId="77777777" w:rsidR="000E5843" w:rsidRPr="00C53940" w:rsidRDefault="000E5843" w:rsidP="005716ED">
      <w:pPr>
        <w:spacing w:after="0"/>
        <w:rPr>
          <w:rFonts w:cs="Times New Roman"/>
          <w:szCs w:val="28"/>
        </w:rPr>
      </w:pPr>
    </w:p>
    <w:p w14:paraId="5F0DB60B" w14:textId="045A5783" w:rsidR="000E5843" w:rsidRPr="005716ED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Домашнее задание №</w:t>
      </w:r>
      <w:r w:rsidR="004471A8">
        <w:rPr>
          <w:rFonts w:cs="Times New Roman"/>
          <w:b/>
          <w:bCs/>
          <w:sz w:val="36"/>
          <w:szCs w:val="36"/>
        </w:rPr>
        <w:t>2</w:t>
      </w:r>
    </w:p>
    <w:p w14:paraId="00108056" w14:textId="5AFC3BE7" w:rsidR="00317893" w:rsidRPr="00D32DEF" w:rsidRDefault="0031789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По курсу:</w:t>
      </w:r>
      <w:r w:rsidRPr="00D32DEF">
        <w:rPr>
          <w:rFonts w:cs="Times New Roman"/>
          <w:b/>
          <w:bCs/>
          <w:sz w:val="36"/>
          <w:szCs w:val="36"/>
        </w:rPr>
        <w:t xml:space="preserve"> </w:t>
      </w:r>
      <w:r w:rsidRPr="00C53940">
        <w:rPr>
          <w:rFonts w:cs="Times New Roman"/>
          <w:b/>
          <w:bCs/>
          <w:sz w:val="36"/>
          <w:szCs w:val="36"/>
        </w:rPr>
        <w:t>«</w:t>
      </w:r>
      <w:r w:rsidR="009249BE">
        <w:rPr>
          <w:rFonts w:cs="Times New Roman"/>
          <w:b/>
          <w:bCs/>
          <w:sz w:val="36"/>
          <w:szCs w:val="36"/>
        </w:rPr>
        <w:t>Динамика</w:t>
      </w:r>
      <w:r w:rsidR="00EF5ED1">
        <w:rPr>
          <w:rFonts w:cs="Times New Roman"/>
          <w:b/>
          <w:bCs/>
          <w:sz w:val="36"/>
          <w:szCs w:val="36"/>
        </w:rPr>
        <w:t xml:space="preserve"> КА</w:t>
      </w:r>
      <w:r w:rsidRPr="00C53940">
        <w:rPr>
          <w:rFonts w:cs="Times New Roman"/>
          <w:b/>
          <w:bCs/>
          <w:sz w:val="36"/>
          <w:szCs w:val="36"/>
        </w:rPr>
        <w:t>»</w:t>
      </w:r>
    </w:p>
    <w:p w14:paraId="548AFC20" w14:textId="3E8CA52D" w:rsidR="000E5843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4A98D75" w14:textId="77777777" w:rsidR="005716ED" w:rsidRPr="00C53940" w:rsidRDefault="005716ED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2B27711" w14:textId="05104325" w:rsidR="000E5843" w:rsidRPr="00C53940" w:rsidRDefault="000E5843" w:rsidP="005716ED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 w:rsidRPr="00C53940">
        <w:rPr>
          <w:rFonts w:cs="Times New Roman"/>
          <w:b/>
          <w:bCs/>
          <w:sz w:val="36"/>
          <w:szCs w:val="36"/>
        </w:rPr>
        <w:t>Вариант №</w:t>
      </w:r>
      <w:r w:rsidR="00C838B6">
        <w:rPr>
          <w:rFonts w:cs="Times New Roman"/>
          <w:b/>
          <w:bCs/>
          <w:sz w:val="36"/>
          <w:szCs w:val="36"/>
        </w:rPr>
        <w:t>9</w:t>
      </w:r>
    </w:p>
    <w:p w14:paraId="173D5CD7" w14:textId="67A4A0BC" w:rsidR="000E5843" w:rsidRDefault="000E5843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B7475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9D48A82" w14:textId="4FC5BF05" w:rsidR="00FC40FC" w:rsidRDefault="00D60CF6" w:rsidP="005716ED">
      <w:pPr>
        <w:spacing w:after="100" w:afterAutospacing="1"/>
        <w:ind w:right="-1"/>
        <w:jc w:val="center"/>
        <w:rPr>
          <w:rFonts w:cs="Times New Roman"/>
          <w:sz w:val="24"/>
          <w:szCs w:val="24"/>
        </w:rPr>
      </w:pPr>
      <w:hyperlink r:id="rId9" w:history="1">
        <w:r w:rsidR="003D35FC" w:rsidRPr="006220DB">
          <w:rPr>
            <w:rStyle w:val="aa"/>
            <w:rFonts w:cs="Times New Roman"/>
            <w:sz w:val="24"/>
            <w:szCs w:val="24"/>
          </w:rPr>
          <w:t>nvk24oleg@mail.ru</w:t>
        </w:r>
      </w:hyperlink>
    </w:p>
    <w:p w14:paraId="48748F63" w14:textId="3AAD9E4F" w:rsidR="005716ED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319F1245" w14:textId="77777777" w:rsidR="005716ED" w:rsidRPr="00C53940" w:rsidRDefault="005716ED" w:rsidP="005716ED">
      <w:pPr>
        <w:spacing w:after="100" w:afterAutospacing="1"/>
        <w:ind w:right="509"/>
        <w:rPr>
          <w:rFonts w:cs="Times New Roman"/>
          <w:szCs w:val="28"/>
        </w:rPr>
      </w:pPr>
    </w:p>
    <w:p w14:paraId="704A706C" w14:textId="06A0F6BB" w:rsidR="0016341F" w:rsidRPr="00C53940" w:rsidRDefault="000E5843" w:rsidP="005716ED">
      <w:pPr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Выполнил: Серебрянников О.А</w:t>
      </w:r>
      <w:r w:rsidR="0016341F" w:rsidRPr="00C53940">
        <w:rPr>
          <w:rFonts w:cs="Times New Roman"/>
          <w:szCs w:val="28"/>
        </w:rPr>
        <w:t>.</w:t>
      </w:r>
    </w:p>
    <w:p w14:paraId="628355AF" w14:textId="199E3F7D" w:rsidR="000E5843" w:rsidRPr="00C53940" w:rsidRDefault="000E5843" w:rsidP="005716ED">
      <w:pPr>
        <w:tabs>
          <w:tab w:val="left" w:pos="8789"/>
        </w:tabs>
        <w:spacing w:after="0"/>
        <w:ind w:right="509" w:firstLine="4820"/>
        <w:rPr>
          <w:rFonts w:cs="Times New Roman"/>
          <w:szCs w:val="28"/>
        </w:rPr>
      </w:pPr>
      <w:r w:rsidRPr="00C53940">
        <w:rPr>
          <w:rFonts w:cs="Times New Roman"/>
          <w:szCs w:val="28"/>
        </w:rPr>
        <w:t>Группа: РКТ2-</w:t>
      </w:r>
      <w:r w:rsidR="00CA4772">
        <w:rPr>
          <w:rFonts w:cs="Times New Roman"/>
          <w:szCs w:val="28"/>
        </w:rPr>
        <w:t>8</w:t>
      </w:r>
      <w:r w:rsidRPr="00C53940">
        <w:rPr>
          <w:rFonts w:cs="Times New Roman"/>
          <w:szCs w:val="28"/>
        </w:rPr>
        <w:t>1</w:t>
      </w:r>
    </w:p>
    <w:p w14:paraId="4EBDB566" w14:textId="3E95165B" w:rsidR="00DB0670" w:rsidRPr="006D05E5" w:rsidRDefault="00DB0670" w:rsidP="005716ED">
      <w:pPr>
        <w:spacing w:after="0"/>
        <w:ind w:firstLine="4820"/>
        <w:rPr>
          <w:rFonts w:cs="Times New Roman"/>
          <w:szCs w:val="28"/>
        </w:rPr>
        <w:sectPr w:rsidR="00DB0670" w:rsidRPr="006D05E5" w:rsidSect="006F55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C53940"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Борзых</w:t>
      </w:r>
      <w:r w:rsidRPr="00BF4293">
        <w:rPr>
          <w:rFonts w:cs="Times New Roman"/>
          <w:szCs w:val="28"/>
        </w:rPr>
        <w:t xml:space="preserve"> </w:t>
      </w:r>
      <w:r w:rsidR="007B2DD1">
        <w:rPr>
          <w:rFonts w:cs="Times New Roman"/>
          <w:szCs w:val="28"/>
        </w:rPr>
        <w:t>С</w:t>
      </w:r>
      <w:r w:rsidR="007B2DD1" w:rsidRPr="00A12FAF">
        <w:rPr>
          <w:rFonts w:cs="Times New Roman"/>
          <w:szCs w:val="28"/>
        </w:rPr>
        <w:t xml:space="preserve">. </w:t>
      </w:r>
      <w:r w:rsidR="00610512">
        <w:rPr>
          <w:rFonts w:cs="Times New Roman"/>
          <w:szCs w:val="28"/>
        </w:rPr>
        <w:t>В.</w:t>
      </w:r>
    </w:p>
    <w:p w14:paraId="58D11FD1" w14:textId="0E446F28" w:rsidR="00805EAE" w:rsidRDefault="00805EAE" w:rsidP="00EF57A6">
      <w:pPr>
        <w:rPr>
          <w:b/>
          <w:lang w:val="en-US"/>
        </w:rPr>
      </w:pPr>
      <w:r>
        <w:rPr>
          <w:b/>
        </w:rPr>
        <w:lastRenderedPageBreak/>
        <w:t>Условия</w:t>
      </w:r>
      <w:r>
        <w:rPr>
          <w:b/>
          <w:lang w:val="en-US"/>
        </w:rPr>
        <w:t>:</w:t>
      </w:r>
    </w:p>
    <w:p w14:paraId="726915CA" w14:textId="56F2DD0E" w:rsidR="001328F6" w:rsidRDefault="00AA75FA" w:rsidP="00EF57A6">
      <w:pPr>
        <w:rPr>
          <w:b/>
          <w:lang w:val="en-US"/>
        </w:rPr>
      </w:pPr>
      <w:r w:rsidRPr="002276EF">
        <w:rPr>
          <w:noProof/>
        </w:rPr>
        <w:drawing>
          <wp:inline distT="0" distB="0" distL="0" distR="0" wp14:anchorId="3E174CEF" wp14:editId="7DC9B379">
            <wp:extent cx="6057112" cy="4638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089" cy="46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30" w:type="dxa"/>
        <w:tblInd w:w="210" w:type="dxa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686EF3" w:rsidRPr="00F77971" w14:paraId="26027970" w14:textId="77777777" w:rsidTr="00482C61">
        <w:trPr>
          <w:trHeight w:val="37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B3A55E4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 вар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7FDEB36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35593A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ACBB0C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907EF1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62DD9D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DC8B02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9CD7D54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4DE2CB" w14:textId="77777777" w:rsidR="00686EF3" w:rsidRPr="00F77971" w:rsidRDefault="00D60CF6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</w:tr>
      <w:tr w:rsidR="00686EF3" w:rsidRPr="00F77971" w14:paraId="0A3374E3" w14:textId="77777777" w:rsidTr="00482C61">
        <w:trPr>
          <w:trHeight w:val="377"/>
        </w:trPr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7F9828C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0BED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5F7C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F076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C597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332E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5955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E1C1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4B8" w14:textId="77777777" w:rsidR="00686EF3" w:rsidRPr="00F77971" w:rsidRDefault="00686EF3" w:rsidP="00482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</w:tbl>
    <w:p w14:paraId="6DDD3B56" w14:textId="2D663FE0" w:rsidR="00686EF3" w:rsidRPr="00B549F2" w:rsidRDefault="00B549F2" w:rsidP="00B549F2">
      <w:pPr>
        <w:jc w:val="center"/>
      </w:pPr>
      <w:r w:rsidRPr="00B549F2">
        <w:t>Таблица 1</w:t>
      </w:r>
    </w:p>
    <w:p w14:paraId="5A5CB09E" w14:textId="7C5CB323" w:rsidR="00805EAE" w:rsidRPr="0060262A" w:rsidRDefault="00805EAE" w:rsidP="00805EA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Время работы двигателя </w:t>
      </w:r>
      <m:oMath>
        <m:r>
          <w:rPr>
            <w:rFonts w:ascii="Cambria Math" w:hAnsi="Cambria Math" w:cs="Times New Roman"/>
            <w:szCs w:val="28"/>
          </w:rPr>
          <m:t>T=1.3 с</m:t>
        </m:r>
      </m:oMath>
    </w:p>
    <w:p w14:paraId="30F07B36" w14:textId="6D29277A" w:rsidR="00805EAE" w:rsidRDefault="00805EAE" w:rsidP="00805EAE">
      <w:pPr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Задержка включения одного двигателя относительно другого </w:t>
      </w:r>
      <m:oMath>
        <m:r>
          <w:rPr>
            <w:rFonts w:ascii="Cambria Math" w:hAnsi="Cambria Math" w:cs="Times New Roman"/>
            <w:szCs w:val="28"/>
          </w:rPr>
          <m:t>∆t=0.15 с</m:t>
        </m:r>
      </m:oMath>
    </w:p>
    <w:p w14:paraId="3502D9C7" w14:textId="77777777" w:rsidR="00AD2C43" w:rsidRDefault="00805EAE" w:rsidP="00EF57A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Сила действия двигателя</w:t>
      </w:r>
      <w:r w:rsidR="00AD2C43">
        <w:rPr>
          <w:rFonts w:cs="Times New Roman"/>
          <w:szCs w:val="28"/>
          <w:lang w:val="en-US"/>
        </w:rPr>
        <w:t>:</w:t>
      </w:r>
    </w:p>
    <w:p w14:paraId="3CCC6E4A" w14:textId="77777777" w:rsidR="00E53A00" w:rsidRDefault="00805EAE" w:rsidP="00EF57A6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∙10=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1.3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∙t=59.172∙t кН</m:t>
          </m:r>
        </m:oMath>
      </m:oMathPara>
    </w:p>
    <w:p w14:paraId="3AAF0A57" w14:textId="77777777" w:rsidR="00E53A00" w:rsidRDefault="00E53A00">
      <w:pPr>
        <w:spacing w:line="259" w:lineRule="auto"/>
        <w:jc w:val="left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i/>
          <w:szCs w:val="28"/>
        </w:rPr>
        <w:br w:type="page"/>
      </w:r>
    </w:p>
    <w:p w14:paraId="580CF855" w14:textId="09AFDC9C" w:rsidR="00EF57A6" w:rsidRPr="00E53A00" w:rsidRDefault="00EF57A6" w:rsidP="00EF57A6">
      <w:pPr>
        <w:rPr>
          <w:rFonts w:eastAsiaTheme="minorEastAsia" w:cs="Times New Roman"/>
          <w:i/>
          <w:szCs w:val="28"/>
        </w:rPr>
      </w:pPr>
      <w:r w:rsidRPr="0025691E">
        <w:rPr>
          <w:b/>
        </w:rPr>
        <w:lastRenderedPageBreak/>
        <w:t>Задание:</w:t>
      </w:r>
      <w:r w:rsidRPr="00EF57A6">
        <w:t xml:space="preserve"> </w:t>
      </w:r>
      <w:r>
        <w:t>Определение коэффициента потерь скорости отделения балки</w:t>
      </w:r>
    </w:p>
    <w:p w14:paraId="049FB611" w14:textId="77777777" w:rsidR="00EF57A6" w:rsidRPr="00EF57A6" w:rsidRDefault="00EF57A6" w:rsidP="00EF57A6">
      <w:pPr>
        <w:pStyle w:val="a7"/>
        <w:numPr>
          <w:ilvl w:val="0"/>
          <w:numId w:val="14"/>
        </w:numPr>
        <w:ind w:left="0" w:firstLine="426"/>
        <w:rPr>
          <w:szCs w:val="28"/>
        </w:rPr>
      </w:pPr>
      <w:r w:rsidRPr="00EF57A6">
        <w:rPr>
          <w:szCs w:val="28"/>
        </w:rPr>
        <w:t>По заданным силовым воздействиям, их длительности и характеристикам балки из д.з.№1 определить массу и эталонную скорость отделения.</w:t>
      </w:r>
    </w:p>
    <w:p w14:paraId="383B1A2B" w14:textId="4EC83890" w:rsidR="00E82612" w:rsidRDefault="00EF57A6" w:rsidP="00E82612">
      <w:pPr>
        <w:pStyle w:val="a7"/>
        <w:numPr>
          <w:ilvl w:val="0"/>
          <w:numId w:val="14"/>
        </w:numPr>
        <w:ind w:left="0" w:firstLine="426"/>
        <w:rPr>
          <w:szCs w:val="28"/>
        </w:rPr>
      </w:pPr>
      <w:r w:rsidRPr="00EF57A6">
        <w:rPr>
          <w:szCs w:val="28"/>
        </w:rPr>
        <w:t xml:space="preserve">Определить скорость отделения упругой балки и коэффициент потери скорости.  Результаты представить в виде графиков обобщенных координат </w:t>
      </w:r>
      <w:r w:rsidRPr="00EF57A6">
        <w:rPr>
          <w:szCs w:val="28"/>
          <w:lang w:val="en-US"/>
        </w:rPr>
        <w:t>S</w:t>
      </w:r>
      <w:r w:rsidRPr="00EF57A6">
        <w:rPr>
          <w:szCs w:val="28"/>
        </w:rPr>
        <w:t>(</w:t>
      </w:r>
      <w:r w:rsidRPr="00EF57A6">
        <w:rPr>
          <w:szCs w:val="28"/>
          <w:lang w:val="en-US"/>
        </w:rPr>
        <w:t>t</w:t>
      </w:r>
      <w:r w:rsidRPr="00EF57A6">
        <w:rPr>
          <w:szCs w:val="28"/>
        </w:rPr>
        <w:t>) и их производных. Представить в виде графиков зависимости по времени углов отклонения вектора сил от направления отделения. Время расчета должно быть не менее Т+1 с.</w:t>
      </w:r>
    </w:p>
    <w:p w14:paraId="722ECB8B" w14:textId="77777777" w:rsidR="00E82612" w:rsidRDefault="00E82612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B57B504" w14:textId="471ECC58" w:rsidR="00D322EF" w:rsidRDefault="00E82612" w:rsidP="00E82612">
      <w:pPr>
        <w:pStyle w:val="1"/>
      </w:pPr>
      <w:r>
        <w:lastRenderedPageBreak/>
        <w:t>Решение</w:t>
      </w:r>
    </w:p>
    <w:p w14:paraId="039219E6" w14:textId="77689FC1" w:rsidR="00E82612" w:rsidRDefault="00AE3640" w:rsidP="00ED3520">
      <w:pPr>
        <w:pStyle w:val="2"/>
        <w:numPr>
          <w:ilvl w:val="0"/>
          <w:numId w:val="16"/>
        </w:numPr>
      </w:pPr>
      <w:r>
        <w:t>Определение массы и эталонной скорости отделения</w:t>
      </w:r>
    </w:p>
    <w:p w14:paraId="03C5B3BE" w14:textId="0241FC33" w:rsidR="00ED3520" w:rsidRDefault="00ED3520" w:rsidP="00ED3520">
      <w:pPr>
        <w:ind w:firstLine="567"/>
        <w:rPr>
          <w:lang w:val="en-US"/>
        </w:rPr>
      </w:pPr>
      <w:r>
        <w:t>В ДЗ №1 мы получили</w:t>
      </w:r>
      <w:r>
        <w:rPr>
          <w:lang w:val="en-US"/>
        </w:rPr>
        <w:t>:</w:t>
      </w:r>
    </w:p>
    <w:p w14:paraId="3874EF05" w14:textId="06C75756" w:rsidR="00ED3520" w:rsidRPr="0000005E" w:rsidRDefault="00ED3520" w:rsidP="00ED3520">
      <w:pPr>
        <w:pStyle w:val="a7"/>
        <w:numPr>
          <w:ilvl w:val="0"/>
          <w:numId w:val="17"/>
        </w:numPr>
      </w:pPr>
      <w:r>
        <w:t xml:space="preserve">Общую длину балки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=23м</m:t>
        </m:r>
      </m:oMath>
    </w:p>
    <w:p w14:paraId="0703CB9D" w14:textId="411D0780" w:rsidR="0000005E" w:rsidRPr="0077241F" w:rsidRDefault="0000005E" w:rsidP="00ED3520">
      <w:pPr>
        <w:pStyle w:val="a7"/>
        <w:numPr>
          <w:ilvl w:val="0"/>
          <w:numId w:val="17"/>
        </w:numPr>
      </w:pPr>
      <w:r>
        <w:t xml:space="preserve">Среднюю погонную массу балки </w:t>
      </w:r>
      <m:oMath>
        <m:r>
          <w:rPr>
            <w:rFonts w:ascii="Cambria Math" w:hAnsi="Cambria Math"/>
          </w:rPr>
          <m:t>μ=521.7391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</w:p>
    <w:p w14:paraId="0CBAEF97" w14:textId="77777777" w:rsidR="0077241F" w:rsidRPr="0077241F" w:rsidRDefault="0077241F" w:rsidP="00ED3520">
      <w:pPr>
        <w:pStyle w:val="a7"/>
        <w:numPr>
          <w:ilvl w:val="0"/>
          <w:numId w:val="17"/>
        </w:numPr>
      </w:pPr>
      <w:r>
        <w:t>Среднюю интегральную погонную жёсткость балки</w:t>
      </w:r>
      <w:r w:rsidRPr="0077241F">
        <w:t>:</w:t>
      </w:r>
    </w:p>
    <w:p w14:paraId="42F92221" w14:textId="49D60573" w:rsidR="0077241F" w:rsidRPr="00035302" w:rsidRDefault="0077241F" w:rsidP="0077241F">
      <w:pPr>
        <w:pStyle w:val="a7"/>
        <w:ind w:left="1287"/>
      </w:pPr>
      <m:oMathPara>
        <m:oMath>
          <m:r>
            <w:rPr>
              <w:rFonts w:ascii="Cambria Math" w:hAnsi="Cambria Math"/>
            </w:rPr>
            <m:t>EI=44239.1304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кг∙м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6DB9C1" w14:textId="6520BDF9" w:rsidR="00035302" w:rsidRPr="00172D48" w:rsidRDefault="00035302" w:rsidP="00035302">
      <w:pPr>
        <w:ind w:firstLine="567"/>
      </w:pPr>
      <w:r>
        <w:t>Тогда общая масса балки</w:t>
      </w:r>
      <w:r w:rsidR="00D96DC8">
        <w:t xml:space="preserve"> (отделения)</w:t>
      </w:r>
      <w:r w:rsidRPr="00172D48">
        <w:t>:</w:t>
      </w:r>
    </w:p>
    <w:p w14:paraId="742DD093" w14:textId="4FC5577A" w:rsidR="00035302" w:rsidRPr="00D924A0" w:rsidRDefault="00035302" w:rsidP="00035302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m=L∙μ=23∙</m:t>
          </m:r>
          <m:r>
            <w:rPr>
              <w:rFonts w:ascii="Cambria Math" w:hAnsi="Cambria Math"/>
            </w:rPr>
            <m:t>521.739=11999.9993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кг</m:t>
          </m:r>
        </m:oMath>
      </m:oMathPara>
    </w:p>
    <w:p w14:paraId="3F0FDB0E" w14:textId="77777777" w:rsidR="00D75CBE" w:rsidRDefault="00D924A0" w:rsidP="00035302">
      <w:pPr>
        <w:ind w:firstLine="567"/>
      </w:pPr>
      <w:r>
        <w:t>Эталонная скорость отделения находится для идеального случая, когда балка представляет собой абсолютно твёрдое тело и нет задержки между включениями двигателей.</w:t>
      </w:r>
    </w:p>
    <w:p w14:paraId="60E5DCBA" w14:textId="3BC7AC3C" w:rsidR="00D924A0" w:rsidRDefault="00D75CBE" w:rsidP="00D75CBE">
      <w:pPr>
        <w:ind w:firstLine="567"/>
        <w:jc w:val="center"/>
      </w:pPr>
      <w:r>
        <w:rPr>
          <w:noProof/>
        </w:rPr>
        <w:drawing>
          <wp:inline distT="0" distB="0" distL="0" distR="0" wp14:anchorId="545E95F9" wp14:editId="38F9E8C7">
            <wp:extent cx="2198050" cy="38473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06" cy="38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3F41" w14:textId="07DD47D4" w:rsidR="00D75CBE" w:rsidRDefault="00D75CBE" w:rsidP="00D75CBE">
      <w:pPr>
        <w:ind w:firstLine="567"/>
        <w:jc w:val="center"/>
      </w:pPr>
      <w:r>
        <w:t>Рис</w:t>
      </w:r>
      <w:r w:rsidR="00552C54">
        <w:t>.</w:t>
      </w:r>
      <w:r>
        <w:t xml:space="preserve"> 1</w:t>
      </w:r>
    </w:p>
    <w:p w14:paraId="4F1943B7" w14:textId="0285EB44" w:rsidR="00975340" w:rsidRDefault="00975340" w:rsidP="00975340">
      <w:pPr>
        <w:ind w:firstLine="567"/>
        <w:rPr>
          <w:rFonts w:eastAsiaTheme="minorEastAsia"/>
        </w:rPr>
      </w:pPr>
      <w:r>
        <w:lastRenderedPageBreak/>
        <w:t xml:space="preserve">Запишем уравнение движения балки, 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=F(t)</m:t>
        </m:r>
      </m:oMath>
    </w:p>
    <w:p w14:paraId="669F4786" w14:textId="02A01B6D" w:rsidR="006F4F2F" w:rsidRPr="00060B00" w:rsidRDefault="00060B00" w:rsidP="0097534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=2F(t)</m:t>
          </m:r>
        </m:oMath>
      </m:oMathPara>
    </w:p>
    <w:p w14:paraId="5348E09D" w14:textId="525F768B" w:rsidR="00060B00" w:rsidRPr="00235DC5" w:rsidRDefault="00060B00" w:rsidP="0097534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∙F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∙dt</m:t>
          </m:r>
        </m:oMath>
      </m:oMathPara>
    </w:p>
    <w:p w14:paraId="335396FA" w14:textId="4E23A85B" w:rsidR="00235DC5" w:rsidRPr="00235DC5" w:rsidRDefault="00235DC5" w:rsidP="00975340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Тогда эталонная скорость </w:t>
      </w:r>
      <w:r w:rsidR="006B145B">
        <w:rPr>
          <w:rFonts w:eastAsiaTheme="minorEastAsia"/>
        </w:rPr>
        <w:t xml:space="preserve">отделения </w:t>
      </w:r>
      <w:r>
        <w:rPr>
          <w:rFonts w:eastAsiaTheme="minorEastAsia"/>
        </w:rPr>
        <w:t>(идеальный случай) будет равна</w:t>
      </w:r>
      <w:r w:rsidRPr="00235DC5">
        <w:rPr>
          <w:rFonts w:eastAsiaTheme="minorEastAsia"/>
        </w:rPr>
        <w:t>:</w:t>
      </w:r>
    </w:p>
    <w:p w14:paraId="7F449CC2" w14:textId="78C82364" w:rsidR="00235DC5" w:rsidRPr="00247B47" w:rsidRDefault="00D60CF6" w:rsidP="00975340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эт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708793D8" w14:textId="6FA77CBF" w:rsidR="00247B47" w:rsidRPr="000127C0" w:rsidRDefault="00247B47" w:rsidP="00975340">
      <w:pPr>
        <w:ind w:firstLine="567"/>
        <w:rPr>
          <w:rFonts w:eastAsiaTheme="minorEastAsia"/>
        </w:rPr>
      </w:pPr>
      <w:r>
        <w:rPr>
          <w:rFonts w:eastAsiaTheme="minorEastAsia"/>
        </w:rPr>
        <w:t>Найдём сначала интеграл</w:t>
      </w:r>
      <w:r w:rsidR="000127C0" w:rsidRPr="000127C0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-перевод из кН→Н</m:t>
        </m:r>
      </m:oMath>
      <w:r w:rsidR="000127C0" w:rsidRPr="000127C0">
        <w:rPr>
          <w:rFonts w:eastAsiaTheme="minorEastAsia"/>
        </w:rPr>
        <w:t>)</w:t>
      </w:r>
      <w:r w:rsidRPr="000127C0">
        <w:rPr>
          <w:rFonts w:eastAsiaTheme="minorEastAsia"/>
        </w:rPr>
        <w:t>:</w:t>
      </w:r>
    </w:p>
    <w:p w14:paraId="688ED7F9" w14:textId="34405E4E" w:rsidR="00247B47" w:rsidRPr="000127C0" w:rsidRDefault="00247B47" w:rsidP="000127C0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10t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∙10∙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8"/>
            </w:rPr>
            <m:t>=</m:t>
          </m:r>
        </m:oMath>
      </m:oMathPara>
    </w:p>
    <w:p w14:paraId="3932366D" w14:textId="5727B7B7" w:rsidR="000127C0" w:rsidRPr="00CB1443" w:rsidRDefault="000127C0" w:rsidP="000127C0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=50000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кг∙м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den>
          </m:f>
        </m:oMath>
      </m:oMathPara>
    </w:p>
    <w:p w14:paraId="1855CE97" w14:textId="07AB265C" w:rsidR="00CB1443" w:rsidRPr="00CB1443" w:rsidRDefault="00CB1443" w:rsidP="00CB1443">
      <w:pPr>
        <w:ind w:firstLine="567"/>
        <w:rPr>
          <w:rFonts w:eastAsiaTheme="minorEastAsia"/>
        </w:rPr>
      </w:pPr>
      <w:r>
        <w:t xml:space="preserve">Подставляя известные значения </w:t>
      </w:r>
      <m:oMath>
        <m:r>
          <w:rPr>
            <w:rFonts w:ascii="Cambria Math" w:hAnsi="Cambria Math"/>
            <w:lang w:val="en-US"/>
          </w:rPr>
          <m:t>P</m:t>
        </m:r>
      </m:oMath>
      <w:r w:rsidRPr="00CB144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CB14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уравнение (1) </w:t>
      </w:r>
      <w:r w:rsidR="007043CB">
        <w:rPr>
          <w:rFonts w:eastAsiaTheme="minorEastAsia"/>
        </w:rPr>
        <w:t xml:space="preserve">окончательно </w:t>
      </w:r>
      <w:r>
        <w:rPr>
          <w:rFonts w:eastAsiaTheme="minorEastAsia"/>
        </w:rPr>
        <w:t>получим</w:t>
      </w:r>
      <w:r w:rsidR="00030DC5" w:rsidRPr="00030DC5">
        <w:rPr>
          <w:rFonts w:eastAsiaTheme="minorEastAsia"/>
        </w:rPr>
        <w:t xml:space="preserve"> </w:t>
      </w:r>
      <w:r w:rsidR="00030DC5">
        <w:rPr>
          <w:rFonts w:eastAsiaTheme="minorEastAsia"/>
        </w:rPr>
        <w:t>значение эталонной скорости</w:t>
      </w:r>
      <w:r w:rsidR="00BB3563">
        <w:rPr>
          <w:rFonts w:eastAsiaTheme="minorEastAsia"/>
        </w:rPr>
        <w:t xml:space="preserve"> </w:t>
      </w:r>
      <w:r w:rsidR="00730478">
        <w:rPr>
          <w:rFonts w:eastAsiaTheme="minorEastAsia"/>
        </w:rPr>
        <w:t xml:space="preserve">отделения </w:t>
      </w:r>
      <w:r w:rsidR="00BB3563" w:rsidRPr="00BB3563">
        <w:rPr>
          <w:rFonts w:eastAsiaTheme="minorEastAsia"/>
        </w:rPr>
        <w:t>(</w:t>
      </w:r>
      <w:r w:rsidR="00BB3563">
        <w:rPr>
          <w:rFonts w:eastAsiaTheme="minorEastAsia"/>
        </w:rPr>
        <w:t xml:space="preserve">идеальный </w:t>
      </w:r>
      <w:r w:rsidR="00A724AD">
        <w:rPr>
          <w:rFonts w:eastAsiaTheme="minorEastAsia"/>
        </w:rPr>
        <w:t>случай</w:t>
      </w:r>
      <w:r w:rsidR="00BB3563" w:rsidRPr="00BB3563">
        <w:rPr>
          <w:rFonts w:eastAsiaTheme="minorEastAsia"/>
        </w:rPr>
        <w:t>)</w:t>
      </w:r>
      <w:r w:rsidRPr="00CB1443">
        <w:rPr>
          <w:rFonts w:eastAsiaTheme="minorEastAsia"/>
        </w:rPr>
        <w:t>:</w:t>
      </w:r>
    </w:p>
    <w:p w14:paraId="6DA95129" w14:textId="6A422F58" w:rsidR="006B00DE" w:rsidRDefault="00D60CF6" w:rsidP="006B00DE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эт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50000</m:t>
              </m:r>
            </m:num>
            <m:den>
              <m:r>
                <w:rPr>
                  <w:rFonts w:ascii="Cambria Math" w:hAnsi="Cambria Math"/>
                </w:rPr>
                <m:t>11999.9993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=8.3333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081F3F0E" w14:textId="77777777" w:rsidR="006B00DE" w:rsidRDefault="006B00DE">
      <w:pPr>
        <w:spacing w:line="259" w:lineRule="auto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12D00C45" w14:textId="1E0BD055" w:rsidR="000B5003" w:rsidRDefault="000B5003" w:rsidP="000B5003">
      <w:pPr>
        <w:pStyle w:val="2"/>
        <w:numPr>
          <w:ilvl w:val="0"/>
          <w:numId w:val="16"/>
        </w:numPr>
      </w:pPr>
      <w:r w:rsidRPr="00304319">
        <w:lastRenderedPageBreak/>
        <w:t>Определ</w:t>
      </w:r>
      <w:r>
        <w:t xml:space="preserve">ение </w:t>
      </w:r>
      <w:r w:rsidRPr="00304319">
        <w:t>скорост</w:t>
      </w:r>
      <w:r>
        <w:t>и</w:t>
      </w:r>
      <w:r w:rsidRPr="00304319">
        <w:t xml:space="preserve"> отделения </w:t>
      </w:r>
      <w:r w:rsidR="006D1A12">
        <w:t xml:space="preserve">упругой балки </w:t>
      </w:r>
      <w:r w:rsidRPr="00304319">
        <w:t>и коэффициент</w:t>
      </w:r>
      <w:r w:rsidR="006D1A12">
        <w:t xml:space="preserve">а </w:t>
      </w:r>
      <w:r w:rsidRPr="00304319">
        <w:t>потери скорости.</w:t>
      </w:r>
    </w:p>
    <w:p w14:paraId="46440D3E" w14:textId="2A1E80DA" w:rsidR="00C52FE4" w:rsidRDefault="00C52FE4" w:rsidP="00C52FE4">
      <w:pPr>
        <w:ind w:firstLine="567"/>
      </w:pPr>
      <w:r>
        <w:t>Сначала запишем уравнение поперечного упругой изгиба</w:t>
      </w:r>
      <w:r w:rsidRPr="00C52FE4">
        <w:t>:</w:t>
      </w:r>
    </w:p>
    <w:p w14:paraId="42D79F23" w14:textId="5935844E" w:rsidR="00372D58" w:rsidRPr="003D09A2" w:rsidRDefault="00372D58" w:rsidP="00372D58">
      <w:pPr>
        <w:ind w:firstLine="709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   (2)</m:t>
          </m:r>
        </m:oMath>
      </m:oMathPara>
    </w:p>
    <w:p w14:paraId="1B4C71DA" w14:textId="5095E071" w:rsidR="001F7C0A" w:rsidRPr="00777FD4" w:rsidRDefault="001F7C0A" w:rsidP="001F7C0A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Перемещение вдоль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представим как сумму перемещений по </w:t>
      </w:r>
      <m:oMath>
        <m:r>
          <w:rPr>
            <w:rFonts w:ascii="Cambria Math" w:eastAsiaTheme="minorEastAsia" w:hAnsi="Cambria Math"/>
          </w:rPr>
          <m:t>n-ому</m:t>
        </m:r>
      </m:oMath>
      <w:r>
        <w:rPr>
          <w:rFonts w:eastAsiaTheme="minorEastAsia"/>
        </w:rPr>
        <w:t xml:space="preserve"> тону</w:t>
      </w:r>
      <w:r w:rsidR="00777FD4" w:rsidRPr="00777FD4">
        <w:rPr>
          <w:rFonts w:eastAsiaTheme="minorEastAsia"/>
        </w:rPr>
        <w:t>:</w:t>
      </w:r>
    </w:p>
    <w:p w14:paraId="5EB86B12" w14:textId="06F4F340" w:rsidR="001F7C0A" w:rsidRPr="008D0E4A" w:rsidRDefault="001F7C0A" w:rsidP="001F7C0A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n=0,0, 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(x,t)</m:t>
              </m:r>
            </m:e>
          </m:nary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63F07830" w14:textId="400151A4" w:rsidR="001F7C0A" w:rsidRDefault="001F7C0A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Pr="008D0E4A">
        <w:rPr>
          <w:rFonts w:eastAsiaTheme="minorEastAsia"/>
        </w:rPr>
        <w:t xml:space="preserve"> </w:t>
      </w:r>
      <w:r>
        <w:rPr>
          <w:rFonts w:eastAsiaTheme="minorEastAsia"/>
        </w:rPr>
        <w:t>представим как произведение двух функций, каждая из которых зависит только от одной переменной</w:t>
      </w:r>
      <w:r w:rsidRPr="008D0E4A">
        <w:rPr>
          <w:rFonts w:eastAsiaTheme="minorEastAsia"/>
        </w:rPr>
        <w:t>:</w:t>
      </w:r>
    </w:p>
    <w:p w14:paraId="1B3FC3CC" w14:textId="5D387609" w:rsidR="001F7C0A" w:rsidRPr="008B30BD" w:rsidRDefault="00D60CF6" w:rsidP="001F7C0A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(4)</m:t>
          </m:r>
        </m:oMath>
      </m:oMathPara>
    </w:p>
    <w:p w14:paraId="472D90BD" w14:textId="513750B6" w:rsidR="008B30BD" w:rsidRPr="00B82CAD" w:rsidRDefault="008B30BD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Pr="008B30BD">
        <w:rPr>
          <w:rFonts w:eastAsiaTheme="minorEastAsia"/>
          <w:i/>
        </w:rPr>
        <w:t>реальная</w:t>
      </w:r>
      <w:r>
        <w:rPr>
          <w:rFonts w:eastAsiaTheme="minorEastAsia"/>
        </w:rPr>
        <w:t xml:space="preserve"> скорость</w:t>
      </w:r>
      <w:r w:rsidR="00A867FD">
        <w:rPr>
          <w:rFonts w:eastAsiaTheme="minorEastAsia"/>
        </w:rPr>
        <w:t xml:space="preserve"> отделяемой балки</w:t>
      </w:r>
      <w:r w:rsidRPr="00B82CAD">
        <w:rPr>
          <w:rFonts w:eastAsiaTheme="minorEastAsia"/>
        </w:rPr>
        <w:t>:</w:t>
      </w:r>
    </w:p>
    <w:p w14:paraId="20C013F6" w14:textId="34CC7B51" w:rsidR="008B30BD" w:rsidRPr="008B30BD" w:rsidRDefault="00D60CF6" w:rsidP="001F7C0A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n=0,0, 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(5)</m:t>
          </m:r>
        </m:oMath>
      </m:oMathPara>
    </w:p>
    <w:p w14:paraId="6D6F8237" w14:textId="75DA2614" w:rsidR="004C7478" w:rsidRDefault="004C7478" w:rsidP="001F7C0A">
      <w:pPr>
        <w:ind w:firstLine="567"/>
        <w:rPr>
          <w:rFonts w:eastAsiaTheme="minorEastAsia"/>
        </w:rPr>
      </w:pPr>
      <w:r>
        <w:rPr>
          <w:rFonts w:eastAsiaTheme="minorEastAsia"/>
        </w:rPr>
        <w:t>Причём из начальных условий</w:t>
      </w:r>
      <w:r w:rsidRPr="004C7478">
        <w:rPr>
          <w:rFonts w:eastAsiaTheme="minorEastAsia"/>
        </w:rPr>
        <w:t>:</w:t>
      </w:r>
    </w:p>
    <w:p w14:paraId="4CF3C560" w14:textId="5F97B2C9" w:rsidR="004C7478" w:rsidRPr="00CB65B7" w:rsidRDefault="004C7478" w:rsidP="001F7C0A">
      <w:pPr>
        <w:ind w:firstLine="56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 xml:space="preserve">=0; 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858344" w14:textId="5AB48EB6" w:rsidR="00CB65B7" w:rsidRDefault="00CB65B7" w:rsidP="001F7C0A">
      <w:pPr>
        <w:ind w:firstLine="567"/>
        <w:rPr>
          <w:rFonts w:eastAsiaTheme="minorEastAsia"/>
          <w:lang w:val="en-US"/>
        </w:rPr>
      </w:pPr>
      <w:r>
        <w:rPr>
          <w:rFonts w:eastAsiaTheme="minorEastAsia"/>
        </w:rPr>
        <w:t>Следует</w:t>
      </w:r>
      <w:r>
        <w:rPr>
          <w:rFonts w:eastAsiaTheme="minorEastAsia"/>
          <w:lang w:val="en-US"/>
        </w:rPr>
        <w:t>:</w:t>
      </w:r>
    </w:p>
    <w:p w14:paraId="7BD35EFC" w14:textId="42293358" w:rsidR="00CB65B7" w:rsidRPr="00CB65B7" w:rsidRDefault="00D60CF6" w:rsidP="001F7C0A">
      <w:pPr>
        <w:ind w:firstLine="56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=0;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     (6)</m:t>
          </m:r>
        </m:oMath>
      </m:oMathPara>
    </w:p>
    <w:p w14:paraId="75981EAD" w14:textId="77777777" w:rsidR="006E5286" w:rsidRDefault="004C6931" w:rsidP="006A58AD">
      <w:pPr>
        <w:ind w:firstLine="567"/>
        <w:rPr>
          <w:noProof/>
        </w:rPr>
      </w:pPr>
      <w:r>
        <w:t>Если считать балку упругой, то потери скорости в этом случае объясняются отклонением действия сил, создаваемым с</w:t>
      </w:r>
      <w:r w:rsidR="00B46E4F">
        <w:t>редствами</w:t>
      </w:r>
      <w:r>
        <w:t xml:space="preserve"> разделения</w:t>
      </w:r>
      <w:r w:rsidR="00B93096">
        <w:t xml:space="preserve"> (в данном случае – с </w:t>
      </w:r>
      <w:r w:rsidR="00091D4A">
        <w:t>фиксированным</w:t>
      </w:r>
      <w:r w:rsidR="00B93096">
        <w:t xml:space="preserve"> импульсом)</w:t>
      </w:r>
      <w:r w:rsidR="00DB2FEF">
        <w:t>,</w:t>
      </w:r>
      <w:r>
        <w:t xml:space="preserve"> от оси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, то есть от направления организованного движения.</w:t>
      </w:r>
    </w:p>
    <w:p w14:paraId="26A58111" w14:textId="684FAD34" w:rsidR="004E2B9E" w:rsidRDefault="00EA3F72" w:rsidP="006E5286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449A05EB" wp14:editId="05729764">
            <wp:extent cx="1200647" cy="277945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96" cy="28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6AA6" w14:textId="7BB11AE0" w:rsidR="003229B1" w:rsidRDefault="003229B1" w:rsidP="006E5286">
      <w:pPr>
        <w:ind w:firstLine="567"/>
        <w:jc w:val="center"/>
      </w:pPr>
      <w:r>
        <w:t>Рис. 2</w:t>
      </w:r>
    </w:p>
    <w:p w14:paraId="5460F304" w14:textId="62E742A2" w:rsidR="006C4EC7" w:rsidRDefault="009721DB" w:rsidP="006C4EC7">
      <w:pPr>
        <w:ind w:firstLine="567"/>
      </w:pPr>
      <w:r>
        <w:t>То есть реальные значения сил будут в этом случае</w:t>
      </w:r>
      <w:r w:rsidR="002B27BA" w:rsidRPr="002B27BA">
        <w:t>:</w:t>
      </w:r>
    </w:p>
    <w:p w14:paraId="5CF41ECF" w14:textId="645391F4" w:rsidR="002B27BA" w:rsidRPr="009D51C3" w:rsidRDefault="00D60CF6" w:rsidP="006C4EC7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CC2EE65" w14:textId="6D59442A" w:rsidR="009D51C3" w:rsidRPr="009D51C3" w:rsidRDefault="00D60CF6" w:rsidP="009D51C3">
      <w:pPr>
        <w:ind w:firstLine="567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∙cos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75131D52" w14:textId="292AA198" w:rsidR="009D51C3" w:rsidRDefault="00AE7E92" w:rsidP="006C4EC7">
      <w:pPr>
        <w:ind w:firstLine="567"/>
        <w:rPr>
          <w:rFonts w:eastAsiaTheme="minorEastAsia"/>
        </w:rPr>
      </w:pPr>
      <w:r>
        <w:t>Углы</w:t>
      </w:r>
      <w:r w:rsidR="00883A5F">
        <w:t xml:space="preserve"> отклонения сил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3A5F">
        <w:rPr>
          <w:rFonts w:eastAsiaTheme="minorEastAsia"/>
        </w:rPr>
        <w:t xml:space="preserve"> считаем очень малыми</w:t>
      </w:r>
      <w:r w:rsidR="00883A5F" w:rsidRPr="00883A5F">
        <w:rPr>
          <w:rFonts w:eastAsiaTheme="minorEastAsia"/>
        </w:rPr>
        <w:t>:</w:t>
      </w:r>
    </w:p>
    <w:p w14:paraId="63860FF8" w14:textId="6187043B" w:rsidR="00883A5F" w:rsidRPr="00883A5F" w:rsidRDefault="00D60CF6" w:rsidP="006C4EC7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=tg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n=0,0, 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 xml:space="preserve">    (7)</m:t>
          </m:r>
        </m:oMath>
      </m:oMathPara>
    </w:p>
    <w:p w14:paraId="7D596F6B" w14:textId="141A9091" w:rsidR="00883A5F" w:rsidRPr="00B76206" w:rsidRDefault="00883A5F" w:rsidP="003966ED">
      <w:pPr>
        <w:ind w:left="-42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1,2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n=0,0, 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x=x1,   x2</m:t>
              </m:r>
            </m:sub>
          </m:sSub>
        </m:oMath>
      </m:oMathPara>
    </w:p>
    <w:p w14:paraId="641CFEBF" w14:textId="7482AAB9" w:rsidR="00B76206" w:rsidRDefault="00B76206" w:rsidP="006C4EC7">
      <w:pPr>
        <w:ind w:firstLine="567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координаты установки двигателей.</w:t>
      </w:r>
    </w:p>
    <w:p w14:paraId="0837FCDE" w14:textId="6E7AF044" w:rsidR="00293E99" w:rsidRDefault="00293E99" w:rsidP="006C4EC7">
      <w:pPr>
        <w:ind w:firstLine="567"/>
      </w:pPr>
      <w:r>
        <w:t>Подставим принятые соотношения</w:t>
      </w:r>
      <w:r w:rsidR="00860013">
        <w:t xml:space="preserve"> </w:t>
      </w:r>
      <w:r>
        <w:t>в формулу</w:t>
      </w:r>
      <w:r w:rsidR="00860013">
        <w:t xml:space="preserve"> </w:t>
      </w:r>
      <w:r w:rsidR="00962B2F" w:rsidRPr="00482C61">
        <w:t>(</w:t>
      </w:r>
      <w:r w:rsidR="00860013">
        <w:t>2</w:t>
      </w:r>
      <w:r w:rsidR="00962B2F" w:rsidRPr="00482C61">
        <w:t>)</w:t>
      </w:r>
      <w:r w:rsidR="00CA6A35">
        <w:t xml:space="preserve"> и проведя преобразования</w:t>
      </w:r>
      <w:r w:rsidR="00A36DF7">
        <w:t>,</w:t>
      </w:r>
      <w:r w:rsidR="00CA6A35">
        <w:t xml:space="preserve"> получим</w:t>
      </w:r>
      <w:r w:rsidR="00860013" w:rsidRPr="00860013">
        <w:t>:</w:t>
      </w:r>
    </w:p>
    <w:p w14:paraId="15A9BD64" w14:textId="5306CA65" w:rsidR="00CD02CD" w:rsidRPr="004B73D2" w:rsidRDefault="00D60CF6" w:rsidP="00E4027B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m=1,2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n=0,0, 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(8)</m:t>
          </m:r>
        </m:oMath>
      </m:oMathPara>
    </w:p>
    <w:p w14:paraId="6ECA9137" w14:textId="26F74BC8" w:rsidR="00237EDA" w:rsidRDefault="00C90B85" w:rsidP="006C4EC7">
      <w:pPr>
        <w:ind w:firstLine="567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-тон колебаний</m:t>
        </m:r>
      </m:oMath>
      <w:r>
        <w:rPr>
          <w:rFonts w:eastAsiaTheme="minorEastAsia"/>
        </w:rPr>
        <w:t>.</w:t>
      </w:r>
    </w:p>
    <w:p w14:paraId="7BB0DE94" w14:textId="2DF89965" w:rsidR="003F3C3A" w:rsidRDefault="003F3C3A" w:rsidP="006C4EC7">
      <w:pPr>
        <w:ind w:firstLine="567"/>
      </w:pPr>
      <w:r>
        <w:t xml:space="preserve">Получили </w:t>
      </w:r>
      <w:r w:rsidR="00CE422D">
        <w:t>систему уравнений,</w:t>
      </w:r>
      <w:r>
        <w:t xml:space="preserve"> развязанную по левым частям</w:t>
      </w:r>
      <w:r w:rsidR="0089173E">
        <w:t>, но в правые части каждого уравнения входит сумм по всем учитываем тонам.</w:t>
      </w:r>
      <w:r w:rsidR="00FA1B35">
        <w:t xml:space="preserve"> В домашнем задании ограничимся сравнительно небольшим числом тонов колебаний</w:t>
      </w:r>
      <w:r w:rsidR="00FA1B35" w:rsidRPr="00FA1B35">
        <w:t>: 2-</w:t>
      </w:r>
      <w:r w:rsidR="00FA1B35">
        <w:t>а твёрдых и 3</w:t>
      </w:r>
      <w:r w:rsidR="00FA1B35" w:rsidRPr="00FA1B35">
        <w:t>-</w:t>
      </w:r>
      <w:r w:rsidR="00FA1B35">
        <w:t>и упругих.</w:t>
      </w:r>
      <w:r w:rsidR="00797A13">
        <w:t xml:space="preserve"> Получили систему из 5-и уравнений.</w:t>
      </w:r>
    </w:p>
    <w:p w14:paraId="125D4B3F" w14:textId="2580777C" w:rsidR="0036398D" w:rsidRDefault="007C1E25" w:rsidP="006C4EC7">
      <w:pPr>
        <w:ind w:firstLine="567"/>
      </w:pPr>
      <w:r>
        <w:t>Собственные ч</w:t>
      </w:r>
      <w:r w:rsidR="005C3175">
        <w:t>астоты колебаний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Cs w:val="28"/>
                <w:lang w:val="en-US" w:eastAsia="ru-RU"/>
              </w:rPr>
              <m:t>k</m:t>
            </m:r>
          </m:sub>
        </m:sSub>
      </m:oMath>
      <w:r w:rsidRPr="007C1E25">
        <w:rPr>
          <w:rFonts w:eastAsiaTheme="minorEastAsia"/>
          <w:color w:val="000000"/>
          <w:szCs w:val="28"/>
          <w:lang w:eastAsia="ru-RU"/>
        </w:rPr>
        <w:t xml:space="preserve"> </w:t>
      </w:r>
      <w:r>
        <w:t>мы получили</w:t>
      </w:r>
      <w:r w:rsidRPr="007C1E25">
        <w:t xml:space="preserve"> </w:t>
      </w:r>
      <w:r>
        <w:t>в первом домашнем задании</w:t>
      </w:r>
      <w:r w:rsidR="00387A2D" w:rsidRPr="00387A2D">
        <w:t>:</w:t>
      </w:r>
    </w:p>
    <w:tbl>
      <w:tblPr>
        <w:tblW w:w="6000" w:type="dxa"/>
        <w:tblInd w:w="2162" w:type="dxa"/>
        <w:tblLook w:val="04A0" w:firstRow="1" w:lastRow="0" w:firstColumn="1" w:lastColumn="0" w:noHBand="0" w:noVBand="1"/>
      </w:tblPr>
      <w:tblGrid>
        <w:gridCol w:w="960"/>
        <w:gridCol w:w="1120"/>
        <w:gridCol w:w="1000"/>
        <w:gridCol w:w="1000"/>
        <w:gridCol w:w="996"/>
        <w:gridCol w:w="996"/>
      </w:tblGrid>
      <w:tr w:rsidR="00BE15B8" w:rsidRPr="00BE15B8" w14:paraId="7566E03F" w14:textId="77777777" w:rsidTr="00BE15B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E1B612" w14:textId="5BE47FA0" w:rsidR="00BE15B8" w:rsidRPr="00BE15B8" w:rsidRDefault="000E09BD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Тон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12CC52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354DDD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F8FC97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FEF683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43C845" w14:textId="77777777" w:rsidR="00BE15B8" w:rsidRPr="00BE15B8" w:rsidRDefault="00BE15B8" w:rsidP="00BE1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</w:tr>
      <w:tr w:rsidR="00524140" w:rsidRPr="00BE15B8" w14:paraId="104FC2E8" w14:textId="77777777" w:rsidTr="00AB1A6C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6B5C148" w14:textId="76F7CA0E" w:rsidR="00524140" w:rsidRPr="007565D5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w:r w:rsidRPr="00BE15B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2"/>
                      <w:lang w:val="en-US" w:eastAsia="ru-RU"/>
                    </w:rPr>
                    <m:t>k</m:t>
                  </m:r>
                </m:sub>
              </m:sSub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4AC52" w14:textId="2B5FAA22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36C00" w14:textId="1F6B6A3E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32E44" w14:textId="4613DDA0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0,3896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2C09F" w14:textId="039A2AE7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1,0733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44609" w14:textId="7E145EB2" w:rsidR="00524140" w:rsidRPr="00524140" w:rsidRDefault="00524140" w:rsidP="005241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24140">
              <w:rPr>
                <w:rFonts w:ascii="Calibri" w:hAnsi="Calibri" w:cs="Calibri"/>
                <w:color w:val="000000"/>
                <w:szCs w:val="28"/>
              </w:rPr>
              <w:t>2,1048</w:t>
            </w:r>
          </w:p>
        </w:tc>
      </w:tr>
    </w:tbl>
    <w:p w14:paraId="4D4B0F7B" w14:textId="2CA3B9FE" w:rsidR="003C0ACF" w:rsidRDefault="002269DE" w:rsidP="002B79E9">
      <w:pPr>
        <w:ind w:firstLine="567"/>
        <w:jc w:val="center"/>
      </w:pPr>
      <w:r>
        <w:t xml:space="preserve">Таблица </w:t>
      </w:r>
      <w:r w:rsidR="000017CE">
        <w:t>2</w:t>
      </w:r>
    </w:p>
    <w:p w14:paraId="0D1933FE" w14:textId="08DD6753" w:rsidR="00F86F1B" w:rsidRDefault="00FB3B54" w:rsidP="00FB3B54">
      <w:pPr>
        <w:ind w:firstLine="567"/>
        <w:rPr>
          <w:rFonts w:eastAsiaTheme="minorEastAsia"/>
        </w:rPr>
      </w:pPr>
      <w:r>
        <w:t>Примем, что</w:t>
      </w:r>
      <w:r w:rsidR="00A9658E">
        <w:tab/>
      </w:r>
      <w:r w:rsidR="00C65A8C">
        <w:t>для первого двигателя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=F(t)</m:t>
        </m:r>
      </m:oMath>
      <w:r>
        <w:rPr>
          <w:rFonts w:eastAsiaTheme="minorEastAsia"/>
        </w:rPr>
        <w:t xml:space="preserve">, </w:t>
      </w:r>
      <w:r w:rsidR="007317E1">
        <w:rPr>
          <w:rFonts w:eastAsiaTheme="minorEastAsia"/>
        </w:rPr>
        <w:t xml:space="preserve">а </w:t>
      </w:r>
      <w:r>
        <w:rPr>
          <w:rFonts w:eastAsiaTheme="minorEastAsia"/>
        </w:rPr>
        <w:t xml:space="preserve">второй </w:t>
      </w:r>
      <w:r w:rsidR="007317E1">
        <w:rPr>
          <w:rFonts w:eastAsiaTheme="minorEastAsia"/>
        </w:rPr>
        <w:t xml:space="preserve">двигатель </w:t>
      </w:r>
      <w:r>
        <w:rPr>
          <w:rFonts w:eastAsiaTheme="minorEastAsia"/>
        </w:rPr>
        <w:t xml:space="preserve">работает с задержкой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=F(t-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t)</m:t>
        </m:r>
      </m:oMath>
      <w:r w:rsidR="000F6596" w:rsidRPr="000F6596">
        <w:rPr>
          <w:rFonts w:eastAsiaTheme="minorEastAsia"/>
        </w:rPr>
        <w:t>.</w:t>
      </w:r>
      <w:r w:rsidR="0003460F">
        <w:rPr>
          <w:rFonts w:eastAsiaTheme="minorEastAsia"/>
        </w:rPr>
        <w:t xml:space="preserve"> На рисунке 3 представлен</w:t>
      </w:r>
      <w:r w:rsidR="0088542D">
        <w:rPr>
          <w:rFonts w:eastAsiaTheme="minorEastAsia"/>
        </w:rPr>
        <w:t>ы</w:t>
      </w:r>
      <w:r w:rsidR="0003460F">
        <w:rPr>
          <w:rFonts w:eastAsiaTheme="minorEastAsia"/>
        </w:rPr>
        <w:t xml:space="preserve"> зависимости сил двигателей от времени.</w:t>
      </w:r>
    </w:p>
    <w:p w14:paraId="20BC0332" w14:textId="34196534" w:rsidR="00244A50" w:rsidRDefault="00C545C9" w:rsidP="00C545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1A46E" wp14:editId="4D218C40">
                <wp:simplePos x="0" y="0"/>
                <wp:positionH relativeFrom="column">
                  <wp:posOffset>5102253</wp:posOffset>
                </wp:positionH>
                <wp:positionV relativeFrom="paragraph">
                  <wp:posOffset>2527907</wp:posOffset>
                </wp:positionV>
                <wp:extent cx="47708" cy="238539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8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AE8E" id="Прямая соединительная линия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5pt,199.05pt" to="405.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717A7" wp14:editId="58F98979">
                <wp:simplePos x="0" y="0"/>
                <wp:positionH relativeFrom="column">
                  <wp:posOffset>3098772</wp:posOffset>
                </wp:positionH>
                <wp:positionV relativeFrom="paragraph">
                  <wp:posOffset>2774950</wp:posOffset>
                </wp:positionV>
                <wp:extent cx="47708" cy="262393"/>
                <wp:effectExtent l="0" t="0" r="2857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B858" id="Прямая соединительная линия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218.5pt" to="247.7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345455" w:rsidRPr="00345455">
        <w:rPr>
          <w:noProof/>
        </w:rPr>
        <w:drawing>
          <wp:inline distT="0" distB="0" distL="0" distR="0" wp14:anchorId="52EAA74E" wp14:editId="579EB19C">
            <wp:extent cx="6120130" cy="3352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CEFF" w14:textId="5A99F7CA" w:rsidR="0095239B" w:rsidRDefault="0095239B" w:rsidP="00244A50">
      <w:pPr>
        <w:ind w:firstLine="567"/>
        <w:jc w:val="center"/>
      </w:pPr>
      <w:r>
        <w:t>Рис. 3</w:t>
      </w:r>
    </w:p>
    <w:p w14:paraId="3B1D96D5" w14:textId="77777777" w:rsidR="002B79E9" w:rsidRDefault="000F6596" w:rsidP="00244A50">
      <w:pPr>
        <w:ind w:firstLine="567"/>
      </w:pPr>
      <w:r w:rsidRPr="00244A50">
        <w:t xml:space="preserve">Двигатели установлены симметрично относительно оси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6EE2" w:rsidRPr="00244A50">
        <w:t xml:space="preserve">. Введём безразмерную координату двигателей </w:t>
      </w:r>
      <m:oMath>
        <m:r>
          <w:rPr>
            <w:rFonts w:ascii="Cambria Math" w:hAnsi="Cambria Math"/>
          </w:rPr>
          <m:t>a∈[0, 0.5]</m:t>
        </m:r>
      </m:oMath>
      <w:r w:rsidR="00A96219" w:rsidRPr="00244A50">
        <w:t>.</w:t>
      </w:r>
    </w:p>
    <w:p w14:paraId="03951F56" w14:textId="7EEBE783" w:rsidR="0046053E" w:rsidRDefault="00A96219" w:rsidP="00244A50">
      <w:pPr>
        <w:ind w:firstLine="567"/>
        <w:rPr>
          <w:rFonts w:eastAsiaTheme="minorEastAsia"/>
        </w:rPr>
      </w:pPr>
      <w:r w:rsidRPr="00244A50">
        <w:lastRenderedPageBreak/>
        <w:t xml:space="preserve">Причём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; a=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;-a=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43382A" w:rsidRPr="00244A50">
        <w:t>, центр системы координат установлен в середине балки как на</w:t>
      </w:r>
      <w:r w:rsidR="00244A50">
        <w:t xml:space="preserve"> </w:t>
      </w:r>
      <w:r w:rsidR="0043382A" w:rsidRPr="00244A50">
        <w:t>рисунке 1.</w:t>
      </w:r>
    </w:p>
    <w:p w14:paraId="6D2BEFA5" w14:textId="0F73D054" w:rsidR="00B62E22" w:rsidRPr="00480ABB" w:rsidRDefault="00B62E22" w:rsidP="00FB3B54">
      <w:pPr>
        <w:ind w:firstLine="567"/>
        <w:rPr>
          <w:i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=0.5</m:t>
        </m:r>
      </m:oMath>
      <w:r w:rsidR="007E1B75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=±0.5∙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480ABB" w:rsidRPr="00480ABB">
        <w:rPr>
          <w:rFonts w:eastAsiaTheme="minorEastAsia"/>
        </w:rPr>
        <w:t>.</w:t>
      </w:r>
    </w:p>
    <w:p w14:paraId="315E8D43" w14:textId="45F73FFB" w:rsidR="004D3A5B" w:rsidRDefault="003505CF" w:rsidP="004D3A5B">
      <w:pPr>
        <w:ind w:firstLine="567"/>
      </w:pPr>
      <w:r>
        <w:t>Функции</w:t>
      </w:r>
      <w:r w:rsidR="003C0ACF">
        <w:t xml:space="preserve"> </w:t>
      </w:r>
      <w:r w:rsidR="00665B54">
        <w:t xml:space="preserve">нормированных </w:t>
      </w:r>
      <w:r w:rsidR="003C0ACF">
        <w:t>форм</w:t>
      </w:r>
      <w:r>
        <w:t xml:space="preserve"> колебаний</w:t>
      </w:r>
      <w:r w:rsidR="003C0A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B0B47" w:rsidRPr="001B0B47">
        <w:rPr>
          <w:rFonts w:eastAsiaTheme="minorEastAsia"/>
        </w:rPr>
        <w:t xml:space="preserve"> </w:t>
      </w:r>
      <w:r w:rsidR="003C0ACF">
        <w:t xml:space="preserve">мы также получили в первом </w:t>
      </w:r>
      <w:r w:rsidR="00307BDF">
        <w:t>ДЗ</w:t>
      </w:r>
      <w:r w:rsidR="004D3A5B">
        <w:t>. Запишем значени</w:t>
      </w:r>
      <w:r w:rsidR="009B72FB">
        <w:t>я</w:t>
      </w:r>
      <w:r w:rsidR="004D3A5B">
        <w:t xml:space="preserve"> этих функций</w:t>
      </w:r>
      <w:r w:rsidR="001B0B47" w:rsidRPr="001B0B47">
        <w:t xml:space="preserve"> </w:t>
      </w:r>
      <w:r w:rsidR="001B0B47">
        <w:t>и их производны</w:t>
      </w:r>
      <w:r w:rsidR="00AB1BC2">
        <w:t>х</w:t>
      </w:r>
      <w:r w:rsidR="004D3A5B">
        <w:t xml:space="preserve"> в точках установки двигателей</w:t>
      </w:r>
      <w:r w:rsidR="007A61D5" w:rsidRPr="007A61D5">
        <w:t>:</w:t>
      </w:r>
    </w:p>
    <w:tbl>
      <w:tblPr>
        <w:tblW w:w="5832" w:type="dxa"/>
        <w:tblInd w:w="2010" w:type="dxa"/>
        <w:tblLook w:val="04A0" w:firstRow="1" w:lastRow="0" w:firstColumn="1" w:lastColumn="0" w:noHBand="0" w:noVBand="1"/>
      </w:tblPr>
      <w:tblGrid>
        <w:gridCol w:w="1068"/>
        <w:gridCol w:w="1266"/>
        <w:gridCol w:w="1112"/>
        <w:gridCol w:w="1190"/>
        <w:gridCol w:w="1196"/>
      </w:tblGrid>
      <w:tr w:rsidR="00124735" w:rsidRPr="007A61D5" w14:paraId="2FA9384D" w14:textId="77777777" w:rsidTr="00D237AD">
        <w:trPr>
          <w:trHeight w:val="283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5C704A" w14:textId="77777777" w:rsidR="00EB2ED5" w:rsidRPr="009702BF" w:rsidRDefault="00EB2ED5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Тон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4C83CC" w14:textId="05F08A5D" w:rsidR="00EB2ED5" w:rsidRPr="009702BF" w:rsidRDefault="00D60CF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(a)</m:t>
                </m:r>
              </m:oMath>
            </m:oMathPara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691CCD" w14:textId="408FAA0A" w:rsidR="00EB2ED5" w:rsidRPr="009702BF" w:rsidRDefault="00D60CF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val="en-US" w:eastAsia="ru-RU"/>
                  </w:rPr>
                  <m:t>(a)</m:t>
                </m:r>
              </m:oMath>
            </m:oMathPara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82A956" w14:textId="114DA109" w:rsidR="00EB2ED5" w:rsidRPr="009702BF" w:rsidRDefault="00D60CF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f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eastAsia="ru-RU"/>
                  </w:rPr>
                  <m:t>(-a)</m:t>
                </m:r>
              </m:oMath>
            </m:oMathPara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6F8F2" w14:textId="3C615068" w:rsidR="00EB2ED5" w:rsidRPr="009702BF" w:rsidRDefault="00D60CF6" w:rsidP="001247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k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Cs w:val="28"/>
                        <w:lang w:val="en-US" w:eastAsia="ru-RU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Calibri"/>
                    <w:color w:val="000000"/>
                    <w:szCs w:val="28"/>
                    <w:lang w:val="en-US" w:eastAsia="ru-RU"/>
                  </w:rPr>
                  <m:t>(-a)</m:t>
                </m:r>
              </m:oMath>
            </m:oMathPara>
          </w:p>
        </w:tc>
      </w:tr>
      <w:tr w:rsidR="009702BF" w:rsidRPr="007A61D5" w14:paraId="610C9D58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9E1BA64" w14:textId="51160CCE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1тв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84EB1" w14:textId="7E193E7E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0,0091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FB744" w14:textId="19AA7DA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672D0" w14:textId="475485C0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0,0091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F577F" w14:textId="4A18FAA3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0,0000</w:t>
            </w:r>
          </w:p>
        </w:tc>
      </w:tr>
      <w:tr w:rsidR="009702BF" w:rsidRPr="007A61D5" w14:paraId="247C9F63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BFD1CA0" w14:textId="7777777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2тв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FEFED" w14:textId="26D302EC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0,0085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45414" w14:textId="6068861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A5C35" w14:textId="3335B71A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-0,0085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02807" w14:textId="53392F68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0,0007</w:t>
            </w:r>
          </w:p>
        </w:tc>
      </w:tr>
      <w:tr w:rsidR="009702BF" w:rsidRPr="007A61D5" w14:paraId="7DFC97BC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BFB62C5" w14:textId="7777777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8F62F" w14:textId="4D9FFE8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0,0039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94204" w14:textId="73AB321F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65E3C" w14:textId="124B7AB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E1E9" w14:textId="77D083B0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-0,0008</w:t>
            </w:r>
          </w:p>
        </w:tc>
      </w:tr>
      <w:tr w:rsidR="009702BF" w:rsidRPr="007A61D5" w14:paraId="09D31279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E55FD4F" w14:textId="7E732E20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39CD6" w14:textId="11B4AA5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-0,0009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48F1D" w14:textId="523AC4F4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32F6A" w14:textId="027B3148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ED44A" w14:textId="61227D0E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-0,0003</w:t>
            </w:r>
          </w:p>
        </w:tc>
      </w:tr>
      <w:tr w:rsidR="009702BF" w:rsidRPr="007A61D5" w14:paraId="1355B17D" w14:textId="77777777" w:rsidTr="00385D46">
        <w:trPr>
          <w:trHeight w:val="226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1785B8A" w14:textId="77777777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3упр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C7DBA" w14:textId="267412ED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FEBB6" w14:textId="752E8236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291BA" w14:textId="672E28EF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0,0002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D4750" w14:textId="291F5885" w:rsidR="009702BF" w:rsidRPr="009702BF" w:rsidRDefault="009702BF" w:rsidP="00970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702BF">
              <w:rPr>
                <w:rFonts w:ascii="Calibri" w:hAnsi="Calibri" w:cs="Calibri"/>
                <w:color w:val="000000"/>
                <w:szCs w:val="28"/>
              </w:rPr>
              <w:t>-0,0001</w:t>
            </w:r>
          </w:p>
        </w:tc>
      </w:tr>
    </w:tbl>
    <w:p w14:paraId="651DA5A0" w14:textId="42CA7023" w:rsidR="007A61D5" w:rsidRDefault="007A61D5" w:rsidP="007A61D5">
      <w:pPr>
        <w:ind w:firstLine="567"/>
        <w:jc w:val="center"/>
      </w:pPr>
      <w:r>
        <w:t>Таблица 3</w:t>
      </w:r>
    </w:p>
    <w:p w14:paraId="6C7CBE9C" w14:textId="1C6507DC" w:rsidR="0097432A" w:rsidRDefault="0097432A" w:rsidP="0097432A">
      <w:pPr>
        <w:ind w:firstLine="567"/>
      </w:pPr>
      <w:r>
        <w:t xml:space="preserve">Решение системы уравнений (8) </w:t>
      </w:r>
      <w:r w:rsidR="00045374">
        <w:t xml:space="preserve">с начальными условиями (6) </w:t>
      </w:r>
      <w:r>
        <w:t>производилось при помощи</w:t>
      </w:r>
      <w:r w:rsidRPr="0097432A">
        <w:t xml:space="preserve"> </w:t>
      </w:r>
      <w:r>
        <w:rPr>
          <w:lang w:val="en-US"/>
        </w:rPr>
        <w:t>Mathcad</w:t>
      </w:r>
      <w:r w:rsidRPr="0097432A">
        <w:t xml:space="preserve">. </w:t>
      </w:r>
      <w:r>
        <w:t>Результат решения представлен в виде таблиц и графиков функций.</w:t>
      </w:r>
    </w:p>
    <w:tbl>
      <w:tblPr>
        <w:tblW w:w="11735" w:type="dxa"/>
        <w:tblInd w:w="-1389" w:type="dxa"/>
        <w:tblLook w:val="04A0" w:firstRow="1" w:lastRow="0" w:firstColumn="1" w:lastColumn="0" w:noHBand="0" w:noVBand="1"/>
      </w:tblPr>
      <w:tblGrid>
        <w:gridCol w:w="672"/>
        <w:gridCol w:w="829"/>
        <w:gridCol w:w="898"/>
        <w:gridCol w:w="940"/>
        <w:gridCol w:w="940"/>
        <w:gridCol w:w="1052"/>
        <w:gridCol w:w="1052"/>
        <w:gridCol w:w="1052"/>
        <w:gridCol w:w="1052"/>
        <w:gridCol w:w="1052"/>
        <w:gridCol w:w="1163"/>
        <w:gridCol w:w="1163"/>
      </w:tblGrid>
      <w:tr w:rsidR="00303C35" w:rsidRPr="00303C35" w14:paraId="6BAD0666" w14:textId="77777777" w:rsidTr="006609AF">
        <w:trPr>
          <w:trHeight w:val="395"/>
        </w:trPr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49972F" w14:textId="7CD365CE" w:rsidR="00303C35" w:rsidRPr="00303C35" w:rsidRDefault="00D60CF6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06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39ACF5" w14:textId="79026FEA" w:rsidR="00303C35" w:rsidRPr="00303C35" w:rsidRDefault="00303C35" w:rsidP="00303C3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Время работы двигателя t, c                                                            T+1</w:t>
            </w:r>
          </w:p>
        </w:tc>
      </w:tr>
      <w:tr w:rsidR="00303C35" w:rsidRPr="00303C35" w14:paraId="71B797CD" w14:textId="77777777" w:rsidTr="006609AF">
        <w:trPr>
          <w:trHeight w:val="208"/>
        </w:trPr>
        <w:tc>
          <w:tcPr>
            <w:tcW w:w="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5743" w14:textId="77777777" w:rsidR="00303C35" w:rsidRPr="00303C35" w:rsidRDefault="00303C35" w:rsidP="00303C3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4AF87DE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FC4A62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BE594F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74FF05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D683C0E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D4CBBC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898E5A8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CAF2943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6CEB0E7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656548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6EB736A" w14:textId="77777777" w:rsidR="00303C35" w:rsidRPr="00303C35" w:rsidRDefault="00303C35" w:rsidP="0030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</w:tr>
      <w:tr w:rsidR="00447277" w:rsidRPr="00303C35" w14:paraId="4081A0DB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B477BB3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4EFA" w14:textId="2BA587E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FBB90" w14:textId="63D9CC04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1,1379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B6F23" w14:textId="56B21F0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11,4088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353CE" w14:textId="0AB436D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43,6126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2C141" w14:textId="3F54422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110,8501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B608" w14:textId="07C074C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226,2157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00099" w14:textId="22677CA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400,5052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3CBCE" w14:textId="0CD6ADDB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608,0456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E744E" w14:textId="63B8B8A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817,2684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09F56" w14:textId="6753FFE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1026,4911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9FA0" w14:textId="62F0C1BF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1235,7139</w:t>
            </w:r>
          </w:p>
        </w:tc>
      </w:tr>
      <w:tr w:rsidR="00447277" w:rsidRPr="00303C35" w14:paraId="56EDC4DA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804C255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0095F" w14:textId="0FB7A8B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48131" w14:textId="1126C073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0,9770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CFC0E" w14:textId="3CD33D4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5,6621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E9B52" w14:textId="466509D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14,3380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98AC0" w14:textId="5DFBAF6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27,0047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CF284" w14:textId="709BCCB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43,6612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09B14" w14:textId="4408EF7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62,1725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A2209" w14:textId="4B37AD6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63,7600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88FF5" w14:textId="3AD8057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63,7760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777EF" w14:textId="116D463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63,7920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0BBB5" w14:textId="4BF8A50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63,8081</w:t>
            </w:r>
          </w:p>
        </w:tc>
      </w:tr>
      <w:tr w:rsidR="00447277" w:rsidRPr="00303C35" w14:paraId="131005E0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AA5BE93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D165F" w14:textId="3464553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015DA" w14:textId="088F73B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0,4880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30FC9" w14:textId="00034B4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4,8865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13F5A" w14:textId="3275AB8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18,6453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8356B" w14:textId="6F54D33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47,2675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5F58E" w14:textId="18B1E27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96,1347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A1E74" w14:textId="6FC0DFB4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169,4796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F281F" w14:textId="688C492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255,7087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32141" w14:textId="7A399BAF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340,6069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F74FC" w14:textId="6AC7174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422,7720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7AE21" w14:textId="7BA16BB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501,5446</w:t>
            </w:r>
          </w:p>
        </w:tc>
      </w:tr>
      <w:tr w:rsidR="00447277" w:rsidRPr="00303C35" w14:paraId="039BF657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8BE2CB4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5D66C" w14:textId="7EAADF4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FCFB0" w14:textId="12D2CE45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-0,1030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86B5" w14:textId="7C47E720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-0,5896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F7338" w14:textId="18F5670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-1,4597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3FE4A" w14:textId="4506ECFF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-2,6596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F39A6" w14:textId="7297C2E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-4,1161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43D5" w14:textId="696535C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-5,5143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E3ADD" w14:textId="5869213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-4,7992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50D1F" w14:textId="1F34C458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-3,6268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53A20" w14:textId="00F3CD1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-2,2346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3ABA1" w14:textId="637E33F6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-0,7068</w:t>
            </w:r>
          </w:p>
        </w:tc>
      </w:tr>
      <w:tr w:rsidR="00447277" w:rsidRPr="00303C35" w14:paraId="6210821D" w14:textId="77777777" w:rsidTr="006609AF">
        <w:trPr>
          <w:trHeight w:val="208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1461996" w14:textId="7777777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048E3" w14:textId="5B170F47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90B8D" w14:textId="7D4F864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0,0247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CE6F4" w14:textId="23913BE6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0,2408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50A76" w14:textId="2AA6C2D9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0,8745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F3964" w14:textId="0EDACEDE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2,0625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99A15" w14:textId="32F7F8FD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3,8142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8C8B5" w14:textId="22B8390C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5,9588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8A0A0" w14:textId="64AB28E4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7,4505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6CE92" w14:textId="386663A2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7,2669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FBCEF" w14:textId="36B0B50B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5,4132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00D72" w14:textId="05FAF6D1" w:rsidR="00447277" w:rsidRPr="00303C35" w:rsidRDefault="00447277" w:rsidP="0044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2,3155</w:t>
            </w:r>
          </w:p>
        </w:tc>
      </w:tr>
    </w:tbl>
    <w:p w14:paraId="365950A9" w14:textId="75DFE3F0" w:rsidR="0020427E" w:rsidRDefault="00497B9B" w:rsidP="00497B9B">
      <w:pPr>
        <w:ind w:firstLine="567"/>
        <w:jc w:val="center"/>
      </w:pPr>
      <w:r>
        <w:t>Таблица 4</w:t>
      </w:r>
    </w:p>
    <w:tbl>
      <w:tblPr>
        <w:tblW w:w="11107" w:type="dxa"/>
        <w:tblInd w:w="-1389" w:type="dxa"/>
        <w:tblLook w:val="04A0" w:firstRow="1" w:lastRow="0" w:firstColumn="1" w:lastColumn="0" w:noHBand="0" w:noVBand="1"/>
      </w:tblPr>
      <w:tblGrid>
        <w:gridCol w:w="786"/>
        <w:gridCol w:w="842"/>
        <w:gridCol w:w="940"/>
        <w:gridCol w:w="94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D237AD" w:rsidRPr="00303C35" w14:paraId="394368CF" w14:textId="77777777" w:rsidTr="006609AF">
        <w:trPr>
          <w:trHeight w:val="44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EBC5F2" w14:textId="6AEB54E4" w:rsidR="00D237AD" w:rsidRPr="00F946C0" w:rsidRDefault="006609AF" w:rsidP="00660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  <w:lang w:val="en-US" w:eastAsia="ru-RU"/>
              </w:rPr>
            </w:pPr>
            <w:r w:rsidRPr="006609AF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992BD9C" wp14:editId="0536B776">
                      <wp:simplePos x="0" y="0"/>
                      <wp:positionH relativeFrom="margin">
                        <wp:posOffset>10795</wp:posOffset>
                      </wp:positionH>
                      <wp:positionV relativeFrom="paragraph">
                        <wp:posOffset>29210</wp:posOffset>
                      </wp:positionV>
                      <wp:extent cx="361950" cy="34290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5D9B7" w14:textId="6E23B94D" w:rsidR="006609AF" w:rsidRPr="006609AF" w:rsidRDefault="00D60CF6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  <w:lang w:val="en-US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highlight w:val="yellow"/>
                                              <w:lang w:val="en-US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highlight w:val="yellow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2BD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.85pt;margin-top:2.3pt;width:28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" fillcolor="yellow" stroked="f">
                      <v:textbox>
                        <w:txbxContent>
                          <w:p w14:paraId="0695D9B7" w14:textId="6E23B94D" w:rsidR="006609AF" w:rsidRPr="006609AF" w:rsidRDefault="00D60CF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  <w:lang w:val="en-US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  <w:lang w:val="en-US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0427E">
              <w:br w:type="page"/>
            </w:r>
          </w:p>
        </w:tc>
        <w:tc>
          <w:tcPr>
            <w:tcW w:w="1041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159008" w14:textId="279B4463" w:rsidR="00D237AD" w:rsidRPr="00303C35" w:rsidRDefault="00D237AD" w:rsidP="00385D4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                                                                                             Время работы двигателя t, c                                                           T+1</w:t>
            </w:r>
          </w:p>
        </w:tc>
      </w:tr>
      <w:tr w:rsidR="00D237AD" w:rsidRPr="00303C35" w14:paraId="122721F9" w14:textId="77777777" w:rsidTr="006609AF">
        <w:trPr>
          <w:trHeight w:val="233"/>
        </w:trPr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A83C" w14:textId="77777777" w:rsidR="00D237AD" w:rsidRPr="00303C35" w:rsidRDefault="00D237AD" w:rsidP="00385D4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EFAFA3C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5EB3F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2B520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9F729C3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0A1FC4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717AB3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7CC5FE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2C49E7B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00A7C8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03167FE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6F47ED" w14:textId="77777777" w:rsidR="00D237AD" w:rsidRPr="00303C35" w:rsidRDefault="00D237AD" w:rsidP="00385D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</w:t>
            </w:r>
          </w:p>
        </w:tc>
      </w:tr>
      <w:tr w:rsidR="00F946C0" w:rsidRPr="00303C35" w14:paraId="09C47C21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24EFCE4" w14:textId="3C6141F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1тв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8697B" w14:textId="1C91F59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6570" w14:textId="2DEA91B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15,9654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72452" w14:textId="3BD898BB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82,8421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94530" w14:textId="56A1616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206,6846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035C0" w14:textId="25BAD46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387,4782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AF57F" w14:textId="7C323A1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625,1800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8CE72" w14:textId="2672D1C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862,0337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4C5ED" w14:textId="2014F3C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FF1F" w14:textId="30F76BB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D22FF" w14:textId="624CC46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8F91" w14:textId="266210B1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909,6643</w:t>
            </w:r>
          </w:p>
        </w:tc>
      </w:tr>
      <w:tr w:rsidR="00F946C0" w:rsidRPr="00303C35" w14:paraId="28AD9767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1DAB848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2тв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C8822" w14:textId="4738603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F625B" w14:textId="4F7F945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11,6938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D2D60" w14:textId="6DC479C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29,0458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A081" w14:textId="3EF50A7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46,3974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44C87" w14:textId="3ED096B1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63,7470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8C4D1" w14:textId="0B437B5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81,0911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33D60" w14:textId="27A62489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44,5598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64F3C" w14:textId="0E85EC4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A95F3" w14:textId="7040F08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76D5B" w14:textId="6E5AF5A1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B3359" w14:textId="12646CF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0,0697</w:t>
            </w:r>
          </w:p>
        </w:tc>
      </w:tr>
      <w:tr w:rsidR="00F946C0" w:rsidRPr="00303C35" w14:paraId="7E737265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6961B7E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1упр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98447" w14:textId="1A7DBC9E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495A2" w14:textId="416947B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6,8445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5757" w14:textId="7C839E63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35,4503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CAF9A" w14:textId="65B4DD9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88,1820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95852" w14:textId="05FCF40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164,6100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3687" w14:textId="7D8D547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264,1027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B2E1" w14:textId="273ED48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361,0873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159C5" w14:textId="59D9472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374,0836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DDA77" w14:textId="45FCEEA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363,6675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309D5" w14:textId="7595BB2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350,3333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CFAEF" w14:textId="3193CA99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334,1880</w:t>
            </w:r>
          </w:p>
        </w:tc>
      </w:tr>
      <w:tr w:rsidR="00F946C0" w:rsidRPr="00303C35" w14:paraId="69762A67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DF88926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2упр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24568" w14:textId="0300665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D6F02" w14:textId="33CBC7D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-1,2297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8A3D4" w14:textId="20147CC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-2,9799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1B87B" w14:textId="16F189D2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-4,5465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F36ED" w14:textId="141F6F5D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-5,8344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AFFAE" w14:textId="3AB3F8B8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-6,7652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FB165" w14:textId="75C584E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-1,5912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53AD8" w14:textId="7FB4C22B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4,5104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516D" w14:textId="49513906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5,6324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39E15" w14:textId="08A92F8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6,4129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48384" w14:textId="10AEA15D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6,8045</w:t>
            </w:r>
          </w:p>
        </w:tc>
      </w:tr>
      <w:tr w:rsidR="00F946C0" w:rsidRPr="00303C35" w14:paraId="0D293597" w14:textId="77777777" w:rsidTr="006609AF">
        <w:trPr>
          <w:trHeight w:val="233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545AE3F" w14:textId="7777777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03C3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3упр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A9842" w14:textId="0FEEF97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FC8B6" w14:textId="5367DB0C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0,3449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3B273" w14:textId="2AF9CF0E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1,7068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1D8CC" w14:textId="4005DA5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3,9046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6B69D" w14:textId="34E22054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6,4329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A132" w14:textId="0CE1D5C0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8,7097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ADE4" w14:textId="61F5E887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8,9475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7DC8B" w14:textId="6FF5DFB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3,0413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49CBB" w14:textId="3A33982A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-4,6068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DA2C6" w14:textId="7AAD74B5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-11,1961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A750C" w14:textId="590ACCFF" w:rsidR="00F946C0" w:rsidRPr="00303C35" w:rsidRDefault="00F946C0" w:rsidP="00F94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-15,2124</w:t>
            </w:r>
          </w:p>
        </w:tc>
      </w:tr>
    </w:tbl>
    <w:p w14:paraId="4F68262C" w14:textId="12C5CC62" w:rsidR="00497B9B" w:rsidRDefault="00266261" w:rsidP="00CD4CA3">
      <w:pPr>
        <w:ind w:firstLine="567"/>
        <w:jc w:val="center"/>
      </w:pPr>
      <w:r>
        <w:t xml:space="preserve">Таблица </w:t>
      </w:r>
      <w:r w:rsidR="005B09A6">
        <w:t>5</w:t>
      </w:r>
    </w:p>
    <w:p w14:paraId="7E8B17CA" w14:textId="77777777" w:rsidR="00642C6F" w:rsidRDefault="00642C6F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493E8705" w14:textId="61C28592" w:rsidR="002A2EE4" w:rsidRDefault="001C6DD0" w:rsidP="00CD4CA3">
      <w:pPr>
        <w:ind w:firstLine="567"/>
        <w:jc w:val="center"/>
        <w:rPr>
          <w:b/>
        </w:rPr>
      </w:pPr>
      <w:r w:rsidRPr="001C6DD0">
        <w:rPr>
          <w:b/>
        </w:rPr>
        <w:lastRenderedPageBreak/>
        <w:t>Графики</w:t>
      </w:r>
    </w:p>
    <w:p w14:paraId="3C02B360" w14:textId="6EBB609B" w:rsidR="00CB018F" w:rsidRDefault="00642C6F" w:rsidP="00B617A7">
      <w:pPr>
        <w:jc w:val="center"/>
        <w:rPr>
          <w:b/>
        </w:rPr>
      </w:pPr>
      <w:r w:rsidRPr="00642C6F">
        <w:rPr>
          <w:b/>
          <w:noProof/>
        </w:rPr>
        <w:drawing>
          <wp:inline distT="0" distB="0" distL="0" distR="0" wp14:anchorId="22ADC634" wp14:editId="187C2C47">
            <wp:extent cx="6120130" cy="2733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0FB9" w14:textId="151D27C8" w:rsidR="00642C6F" w:rsidRDefault="00642C6F" w:rsidP="00B617A7">
      <w:pPr>
        <w:jc w:val="center"/>
        <w:rPr>
          <w:b/>
        </w:rPr>
      </w:pPr>
      <w:r w:rsidRPr="00642C6F">
        <w:rPr>
          <w:b/>
          <w:noProof/>
        </w:rPr>
        <w:drawing>
          <wp:inline distT="0" distB="0" distL="0" distR="0" wp14:anchorId="3621FB72" wp14:editId="7DDCA7C5">
            <wp:extent cx="6120130" cy="2612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6D6" w14:textId="6C626002" w:rsidR="00642C6F" w:rsidRDefault="00642C6F" w:rsidP="00B617A7">
      <w:pPr>
        <w:jc w:val="center"/>
        <w:rPr>
          <w:b/>
        </w:rPr>
      </w:pPr>
      <w:r w:rsidRPr="00642C6F">
        <w:rPr>
          <w:b/>
          <w:noProof/>
        </w:rPr>
        <w:drawing>
          <wp:inline distT="0" distB="0" distL="0" distR="0" wp14:anchorId="11B3F910" wp14:editId="40252753">
            <wp:extent cx="6120130" cy="2592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A29" w14:textId="2BCF3984" w:rsidR="00642C6F" w:rsidRDefault="00642C6F" w:rsidP="00B617A7">
      <w:pPr>
        <w:jc w:val="center"/>
        <w:rPr>
          <w:b/>
        </w:rPr>
      </w:pPr>
      <w:r w:rsidRPr="00642C6F">
        <w:rPr>
          <w:b/>
          <w:noProof/>
        </w:rPr>
        <w:lastRenderedPageBreak/>
        <w:drawing>
          <wp:inline distT="0" distB="0" distL="0" distR="0" wp14:anchorId="49042F81" wp14:editId="410D06EB">
            <wp:extent cx="6120130" cy="2578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561E" w14:textId="3B307B71" w:rsidR="00872FD3" w:rsidRDefault="00642C6F" w:rsidP="00B617A7">
      <w:pPr>
        <w:jc w:val="center"/>
        <w:rPr>
          <w:b/>
        </w:rPr>
      </w:pPr>
      <w:r w:rsidRPr="00642C6F">
        <w:rPr>
          <w:b/>
          <w:noProof/>
        </w:rPr>
        <w:drawing>
          <wp:inline distT="0" distB="0" distL="0" distR="0" wp14:anchorId="5D992E0C" wp14:editId="612596E2">
            <wp:extent cx="6120130" cy="2626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64EF" w14:textId="77777777" w:rsidR="00872FD3" w:rsidRDefault="00872FD3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51C0E685" w14:textId="7F2C2731" w:rsidR="000E1962" w:rsidRDefault="000E1962" w:rsidP="009E73E1">
      <w:pPr>
        <w:ind w:firstLine="567"/>
      </w:pPr>
      <w:r>
        <w:lastRenderedPageBreak/>
        <w:t>По формуле (7) получим графики углов отклонения сил двигателей</w:t>
      </w:r>
      <w:r w:rsidRPr="000E1962">
        <w:t>:</w:t>
      </w:r>
    </w:p>
    <w:p w14:paraId="2E206322" w14:textId="491072E7" w:rsidR="00CF6C65" w:rsidRDefault="00AB08F1" w:rsidP="005C2FA3">
      <w:pPr>
        <w:jc w:val="center"/>
      </w:pPr>
      <w:r w:rsidRPr="00AB08F1">
        <w:rPr>
          <w:noProof/>
        </w:rPr>
        <w:drawing>
          <wp:inline distT="0" distB="0" distL="0" distR="0" wp14:anchorId="70D7F31D" wp14:editId="30662D30">
            <wp:extent cx="6046192" cy="3857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7137" cy="3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520" w:rsidRPr="006F4520">
        <w:rPr>
          <w:noProof/>
        </w:rPr>
        <w:drawing>
          <wp:inline distT="0" distB="0" distL="0" distR="0" wp14:anchorId="1714E13C" wp14:editId="43B6152A">
            <wp:extent cx="6039566" cy="415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9332" cy="41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11F" w14:textId="661901E2" w:rsidR="000E1962" w:rsidRDefault="000E1962" w:rsidP="00381E6A"/>
    <w:p w14:paraId="686A1B15" w14:textId="4954C34B" w:rsidR="00965028" w:rsidRDefault="00270766" w:rsidP="00965028">
      <w:pPr>
        <w:ind w:firstLine="567"/>
      </w:pPr>
      <w:r>
        <w:lastRenderedPageBreak/>
        <w:t>В</w:t>
      </w:r>
      <w:r w:rsidR="00393543" w:rsidRPr="00393543">
        <w:t xml:space="preserve"> </w:t>
      </w:r>
      <w:r w:rsidR="00393543">
        <w:t>качестве реальной скорости</w:t>
      </w:r>
      <w:r w:rsidR="00B82CAD">
        <w:t xml:space="preserve"> отделения балки </w:t>
      </w:r>
      <w:bookmarkStart w:id="0" w:name="_GoBack"/>
      <w:bookmarkEnd w:id="0"/>
      <w:r w:rsidR="00393543">
        <w:t>примем скорость движения по первой твёрдой форме в момент времени</w:t>
      </w:r>
      <w:r w:rsidR="00393543" w:rsidRPr="00393543">
        <w:t xml:space="preserve"> </w:t>
      </w:r>
      <m:oMath>
        <m:r>
          <w:rPr>
            <w:rFonts w:ascii="Cambria Math" w:hAnsi="Cambria Math"/>
          </w:rPr>
          <m:t>T+∆t=1.45 с</m:t>
        </m:r>
      </m:oMath>
      <w:r w:rsidR="00393543">
        <w:t>, так как к этому времени завершает свою работу второй отстающий двигатель.</w:t>
      </w:r>
    </w:p>
    <w:p w14:paraId="11EBD883" w14:textId="224193B1" w:rsidR="00965028" w:rsidRPr="00B23A56" w:rsidRDefault="00D60CF6" w:rsidP="00965028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eastAsiaTheme="minorEastAsia" w:hAnsi="Cambria Math"/>
            </w:rPr>
            <m:t>=0.0091∙909.4819=8.2763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с</m:t>
              </m:r>
            </m:den>
          </m:f>
        </m:oMath>
      </m:oMathPara>
    </w:p>
    <w:p w14:paraId="29D40721" w14:textId="18299A71" w:rsidR="0071160F" w:rsidRDefault="0071160F" w:rsidP="0071160F">
      <w:pPr>
        <w:ind w:firstLine="567"/>
        <w:rPr>
          <w:lang w:val="en-US"/>
        </w:rPr>
      </w:pPr>
      <w:r>
        <w:t>Найдём коэффициент потери скорости</w:t>
      </w:r>
      <w:r>
        <w:rPr>
          <w:lang w:val="en-US"/>
        </w:rPr>
        <w:t>:</w:t>
      </w:r>
    </w:p>
    <w:p w14:paraId="0F169F65" w14:textId="2AEC13DC" w:rsidR="0071160F" w:rsidRPr="00367217" w:rsidRDefault="00367217" w:rsidP="0071160F">
      <w:pPr>
        <w:pStyle w:val="1"/>
        <w:shd w:val="clear" w:color="auto" w:fill="FFFFFF"/>
        <w:spacing w:before="0" w:after="288"/>
        <w:textAlignment w:val="baseline"/>
        <w:rPr>
          <w:rFonts w:eastAsiaTheme="minorEastAsia"/>
          <w:b w:val="0"/>
          <w:i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333333"/>
              <w:sz w:val="28"/>
              <w:szCs w:val="28"/>
              <w:u w:val="none"/>
            </w:rPr>
            <m:t>æ=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 w:val="0"/>
                  <w:i/>
                  <w:color w:val="333333"/>
                  <w:sz w:val="28"/>
                  <w:szCs w:val="28"/>
                  <w:u w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 w:val="0"/>
                      <w:i/>
                      <w:color w:val="333333"/>
                      <w:sz w:val="28"/>
                      <w:szCs w:val="28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эт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 w:cs="Arial"/>
                          <w:b w:val="0"/>
                          <w:i/>
                          <w:color w:val="333333"/>
                          <w:sz w:val="28"/>
                          <w:szCs w:val="28"/>
                          <w:u w:val="none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333333"/>
                          <w:sz w:val="28"/>
                          <w:szCs w:val="28"/>
                          <w:u w:val="none"/>
                        </w:rPr>
                        <m:t>эт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  <w:color w:val="333333"/>
              <w:sz w:val="28"/>
              <w:szCs w:val="28"/>
              <w:u w:val="none"/>
              <w:lang w:val="en-US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 w:val="0"/>
                  <w:i/>
                  <w:color w:val="333333"/>
                  <w:sz w:val="28"/>
                  <w:szCs w:val="28"/>
                  <w:u w:val="none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 w:val="0"/>
                      <w:i/>
                      <w:color w:val="333333"/>
                      <w:sz w:val="28"/>
                      <w:szCs w:val="28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</w:rPr>
                    <m:t>8.3333-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  <w:lang w:val="en-US"/>
                    </w:rPr>
                    <m:t>8.2763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u w:val="none"/>
                    </w:rPr>
                    <m:t>8.3333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  <w:color w:val="333333"/>
              <w:sz w:val="28"/>
              <w:szCs w:val="28"/>
              <w:u w:val="none"/>
              <w:lang w:val="en-US"/>
            </w:rPr>
            <m:t>∙100%=0.6846%</m:t>
          </m:r>
        </m:oMath>
      </m:oMathPara>
    </w:p>
    <w:sectPr w:rsidR="0071160F" w:rsidRPr="00367217" w:rsidSect="006F5501">
      <w:footerReference w:type="default" r:id="rId2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4BDD3" w14:textId="77777777" w:rsidR="00D60CF6" w:rsidRDefault="00D60CF6" w:rsidP="00145A76">
      <w:pPr>
        <w:spacing w:after="0" w:line="240" w:lineRule="auto"/>
      </w:pPr>
      <w:r>
        <w:separator/>
      </w:r>
    </w:p>
  </w:endnote>
  <w:endnote w:type="continuationSeparator" w:id="0">
    <w:p w14:paraId="33E5E121" w14:textId="77777777" w:rsidR="00D60CF6" w:rsidRDefault="00D60CF6" w:rsidP="001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2891" w14:textId="77777777" w:rsidR="00385D46" w:rsidRDefault="00385D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FAE5" w14:textId="2CEF2FC4" w:rsidR="00385D46" w:rsidRDefault="00385D46" w:rsidP="00145A76">
    <w:pPr>
      <w:spacing w:after="100" w:afterAutospacing="1" w:line="240" w:lineRule="auto"/>
      <w:ind w:left="2832" w:firstLine="708"/>
    </w:pPr>
    <w:r w:rsidRPr="00B961E9">
      <w:rPr>
        <w:rFonts w:cs="Times New Roman"/>
        <w:szCs w:val="28"/>
      </w:rPr>
      <w:t>Москва 20</w:t>
    </w:r>
    <w:r>
      <w:rPr>
        <w:rFonts w:cs="Times New Roman"/>
        <w:szCs w:val="28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42EB" w14:textId="77777777" w:rsidR="00385D46" w:rsidRDefault="00385D4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5140195"/>
      <w:docPartObj>
        <w:docPartGallery w:val="Page Numbers (Bottom of Page)"/>
        <w:docPartUnique/>
      </w:docPartObj>
    </w:sdtPr>
    <w:sdtEndPr/>
    <w:sdtContent>
      <w:p w14:paraId="73CD8500" w14:textId="3F450AAC" w:rsidR="00385D46" w:rsidRDefault="00385D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86537F9" w14:textId="319D1F7B" w:rsidR="00385D46" w:rsidRDefault="00385D46" w:rsidP="00145A76">
    <w:pPr>
      <w:spacing w:after="100" w:afterAutospacing="1" w:line="240" w:lineRule="auto"/>
      <w:ind w:left="2832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D111" w14:textId="77777777" w:rsidR="00D60CF6" w:rsidRDefault="00D60CF6" w:rsidP="00145A76">
      <w:pPr>
        <w:spacing w:after="0" w:line="240" w:lineRule="auto"/>
      </w:pPr>
      <w:r>
        <w:separator/>
      </w:r>
    </w:p>
  </w:footnote>
  <w:footnote w:type="continuationSeparator" w:id="0">
    <w:p w14:paraId="60B184DD" w14:textId="77777777" w:rsidR="00D60CF6" w:rsidRDefault="00D60CF6" w:rsidP="0014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8F6DB" w14:textId="77777777" w:rsidR="00385D46" w:rsidRDefault="00385D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29C2" w14:textId="77777777" w:rsidR="00385D46" w:rsidRDefault="00385D4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0070A" w14:textId="77777777" w:rsidR="00385D46" w:rsidRDefault="00385D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F3"/>
    <w:multiLevelType w:val="hybridMultilevel"/>
    <w:tmpl w:val="2C5E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C60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012021"/>
    <w:multiLevelType w:val="hybridMultilevel"/>
    <w:tmpl w:val="20D29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2A9"/>
    <w:multiLevelType w:val="hybridMultilevel"/>
    <w:tmpl w:val="45260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F231A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926484F"/>
    <w:multiLevelType w:val="hybridMultilevel"/>
    <w:tmpl w:val="A18C20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8D3A42"/>
    <w:multiLevelType w:val="hybridMultilevel"/>
    <w:tmpl w:val="A5146DD6"/>
    <w:lvl w:ilvl="0" w:tplc="04190011">
      <w:start w:val="1"/>
      <w:numFmt w:val="decimal"/>
      <w:lvlText w:val="%1)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 w:tentative="1">
      <w:start w:val="1"/>
      <w:numFmt w:val="lowerRoman"/>
      <w:lvlText w:val="%3."/>
      <w:lvlJc w:val="right"/>
      <w:pPr>
        <w:ind w:left="10306" w:hanging="180"/>
      </w:pPr>
    </w:lvl>
    <w:lvl w:ilvl="3" w:tplc="0419000F" w:tentative="1">
      <w:start w:val="1"/>
      <w:numFmt w:val="decimal"/>
      <w:lvlText w:val="%4."/>
      <w:lvlJc w:val="left"/>
      <w:pPr>
        <w:ind w:left="11026" w:hanging="360"/>
      </w:pPr>
    </w:lvl>
    <w:lvl w:ilvl="4" w:tplc="04190019" w:tentative="1">
      <w:start w:val="1"/>
      <w:numFmt w:val="lowerLetter"/>
      <w:lvlText w:val="%5."/>
      <w:lvlJc w:val="left"/>
      <w:pPr>
        <w:ind w:left="11746" w:hanging="360"/>
      </w:pPr>
    </w:lvl>
    <w:lvl w:ilvl="5" w:tplc="0419001B" w:tentative="1">
      <w:start w:val="1"/>
      <w:numFmt w:val="lowerRoman"/>
      <w:lvlText w:val="%6."/>
      <w:lvlJc w:val="right"/>
      <w:pPr>
        <w:ind w:left="12466" w:hanging="180"/>
      </w:pPr>
    </w:lvl>
    <w:lvl w:ilvl="6" w:tplc="0419000F" w:tentative="1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7" w15:restartNumberingAfterBreak="0">
    <w:nsid w:val="2DA53E1D"/>
    <w:multiLevelType w:val="hybridMultilevel"/>
    <w:tmpl w:val="2C147D30"/>
    <w:lvl w:ilvl="0" w:tplc="5316017C">
      <w:start w:val="1"/>
      <w:numFmt w:val="decimal"/>
      <w:lvlText w:val="%1."/>
      <w:lvlJc w:val="left"/>
      <w:pPr>
        <w:ind w:left="1684" w:hanging="97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137E1D"/>
    <w:multiLevelType w:val="hybridMultilevel"/>
    <w:tmpl w:val="CCDC9EC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26746E6"/>
    <w:multiLevelType w:val="hybridMultilevel"/>
    <w:tmpl w:val="2E6C3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25971"/>
    <w:multiLevelType w:val="hybridMultilevel"/>
    <w:tmpl w:val="F48A02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D4B376D"/>
    <w:multiLevelType w:val="hybridMultilevel"/>
    <w:tmpl w:val="7EF64556"/>
    <w:lvl w:ilvl="0" w:tplc="428EA8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A2258"/>
    <w:multiLevelType w:val="hybridMultilevel"/>
    <w:tmpl w:val="6C3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D40A1"/>
    <w:multiLevelType w:val="hybridMultilevel"/>
    <w:tmpl w:val="428EA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EF2204"/>
    <w:multiLevelType w:val="hybridMultilevel"/>
    <w:tmpl w:val="69EA9886"/>
    <w:lvl w:ilvl="0" w:tplc="EC344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D177A"/>
    <w:multiLevelType w:val="hybridMultilevel"/>
    <w:tmpl w:val="B920AB80"/>
    <w:lvl w:ilvl="0" w:tplc="0A62C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A381D"/>
    <w:multiLevelType w:val="hybridMultilevel"/>
    <w:tmpl w:val="0D1AF616"/>
    <w:lvl w:ilvl="0" w:tplc="79D443A2">
      <w:start w:val="1"/>
      <w:numFmt w:val="decimal"/>
      <w:lvlText w:val="%1."/>
      <w:lvlJc w:val="left"/>
      <w:pPr>
        <w:ind w:left="786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43"/>
    <w:rsid w:val="0000005E"/>
    <w:rsid w:val="000017CE"/>
    <w:rsid w:val="000061F2"/>
    <w:rsid w:val="00010006"/>
    <w:rsid w:val="00010078"/>
    <w:rsid w:val="000110B0"/>
    <w:rsid w:val="000127C0"/>
    <w:rsid w:val="0001392E"/>
    <w:rsid w:val="00017D34"/>
    <w:rsid w:val="000215ED"/>
    <w:rsid w:val="00024C92"/>
    <w:rsid w:val="00024E3E"/>
    <w:rsid w:val="00025F65"/>
    <w:rsid w:val="00025F72"/>
    <w:rsid w:val="00030DC5"/>
    <w:rsid w:val="00033AA8"/>
    <w:rsid w:val="00033C47"/>
    <w:rsid w:val="0003460F"/>
    <w:rsid w:val="00035302"/>
    <w:rsid w:val="000362CD"/>
    <w:rsid w:val="000368AA"/>
    <w:rsid w:val="0004120A"/>
    <w:rsid w:val="00045374"/>
    <w:rsid w:val="00046008"/>
    <w:rsid w:val="000477E6"/>
    <w:rsid w:val="0005328B"/>
    <w:rsid w:val="00056AC1"/>
    <w:rsid w:val="00060533"/>
    <w:rsid w:val="00060B00"/>
    <w:rsid w:val="00064C65"/>
    <w:rsid w:val="00066B7E"/>
    <w:rsid w:val="00067020"/>
    <w:rsid w:val="00067831"/>
    <w:rsid w:val="00067E51"/>
    <w:rsid w:val="00070085"/>
    <w:rsid w:val="00084C1F"/>
    <w:rsid w:val="00091450"/>
    <w:rsid w:val="00091653"/>
    <w:rsid w:val="00091D4A"/>
    <w:rsid w:val="0009490D"/>
    <w:rsid w:val="00095431"/>
    <w:rsid w:val="000A1193"/>
    <w:rsid w:val="000A45DB"/>
    <w:rsid w:val="000A7755"/>
    <w:rsid w:val="000B139A"/>
    <w:rsid w:val="000B5003"/>
    <w:rsid w:val="000B528D"/>
    <w:rsid w:val="000B6348"/>
    <w:rsid w:val="000B71D8"/>
    <w:rsid w:val="000C4754"/>
    <w:rsid w:val="000C7CB9"/>
    <w:rsid w:val="000D0313"/>
    <w:rsid w:val="000D1389"/>
    <w:rsid w:val="000D21FF"/>
    <w:rsid w:val="000D6885"/>
    <w:rsid w:val="000E09BD"/>
    <w:rsid w:val="000E1962"/>
    <w:rsid w:val="000E31E2"/>
    <w:rsid w:val="000E3DEB"/>
    <w:rsid w:val="000E461B"/>
    <w:rsid w:val="000E5843"/>
    <w:rsid w:val="000F0EA3"/>
    <w:rsid w:val="000F31CD"/>
    <w:rsid w:val="000F529F"/>
    <w:rsid w:val="000F594F"/>
    <w:rsid w:val="000F6596"/>
    <w:rsid w:val="00105C23"/>
    <w:rsid w:val="00106002"/>
    <w:rsid w:val="0010612A"/>
    <w:rsid w:val="00106C92"/>
    <w:rsid w:val="00110B79"/>
    <w:rsid w:val="00113AE1"/>
    <w:rsid w:val="00124735"/>
    <w:rsid w:val="001311C2"/>
    <w:rsid w:val="001328F6"/>
    <w:rsid w:val="00134CE8"/>
    <w:rsid w:val="00134F6C"/>
    <w:rsid w:val="00140105"/>
    <w:rsid w:val="0014155C"/>
    <w:rsid w:val="00142617"/>
    <w:rsid w:val="00143052"/>
    <w:rsid w:val="0014456C"/>
    <w:rsid w:val="00145A76"/>
    <w:rsid w:val="00151C92"/>
    <w:rsid w:val="00151F43"/>
    <w:rsid w:val="0015252F"/>
    <w:rsid w:val="001529A8"/>
    <w:rsid w:val="00161042"/>
    <w:rsid w:val="0016341F"/>
    <w:rsid w:val="001644D4"/>
    <w:rsid w:val="00164A7E"/>
    <w:rsid w:val="001664D1"/>
    <w:rsid w:val="00170834"/>
    <w:rsid w:val="001715BC"/>
    <w:rsid w:val="00172D48"/>
    <w:rsid w:val="0017336A"/>
    <w:rsid w:val="001770F2"/>
    <w:rsid w:val="0018068C"/>
    <w:rsid w:val="00181E81"/>
    <w:rsid w:val="001837C7"/>
    <w:rsid w:val="00185E06"/>
    <w:rsid w:val="0018632B"/>
    <w:rsid w:val="00190A21"/>
    <w:rsid w:val="00190BAF"/>
    <w:rsid w:val="00193822"/>
    <w:rsid w:val="001A665A"/>
    <w:rsid w:val="001B0B47"/>
    <w:rsid w:val="001B708D"/>
    <w:rsid w:val="001B71A1"/>
    <w:rsid w:val="001C2291"/>
    <w:rsid w:val="001C6DD0"/>
    <w:rsid w:val="001D1AD3"/>
    <w:rsid w:val="001D402C"/>
    <w:rsid w:val="001D47EA"/>
    <w:rsid w:val="001D4951"/>
    <w:rsid w:val="001D58A0"/>
    <w:rsid w:val="001D7D43"/>
    <w:rsid w:val="001E32C3"/>
    <w:rsid w:val="001E4487"/>
    <w:rsid w:val="001E675D"/>
    <w:rsid w:val="001F3DD9"/>
    <w:rsid w:val="001F7C0A"/>
    <w:rsid w:val="0020427E"/>
    <w:rsid w:val="002162C4"/>
    <w:rsid w:val="00220003"/>
    <w:rsid w:val="00223735"/>
    <w:rsid w:val="002264DD"/>
    <w:rsid w:val="002269DE"/>
    <w:rsid w:val="00231964"/>
    <w:rsid w:val="00235DC5"/>
    <w:rsid w:val="002377B5"/>
    <w:rsid w:val="00237EDA"/>
    <w:rsid w:val="00241465"/>
    <w:rsid w:val="00241657"/>
    <w:rsid w:val="00241812"/>
    <w:rsid w:val="0024278E"/>
    <w:rsid w:val="00243775"/>
    <w:rsid w:val="00244A50"/>
    <w:rsid w:val="00245C2C"/>
    <w:rsid w:val="00246034"/>
    <w:rsid w:val="0024673B"/>
    <w:rsid w:val="0024730D"/>
    <w:rsid w:val="00247B47"/>
    <w:rsid w:val="00250A29"/>
    <w:rsid w:val="00251BB6"/>
    <w:rsid w:val="00251FEA"/>
    <w:rsid w:val="002559BC"/>
    <w:rsid w:val="0025625F"/>
    <w:rsid w:val="002563F6"/>
    <w:rsid w:val="0025691E"/>
    <w:rsid w:val="002603E6"/>
    <w:rsid w:val="002621D7"/>
    <w:rsid w:val="00266261"/>
    <w:rsid w:val="0027012A"/>
    <w:rsid w:val="00270766"/>
    <w:rsid w:val="002718DF"/>
    <w:rsid w:val="00272B6F"/>
    <w:rsid w:val="0027311F"/>
    <w:rsid w:val="00273AE5"/>
    <w:rsid w:val="002771EB"/>
    <w:rsid w:val="00282202"/>
    <w:rsid w:val="0028773A"/>
    <w:rsid w:val="00291345"/>
    <w:rsid w:val="00293483"/>
    <w:rsid w:val="0029369C"/>
    <w:rsid w:val="00293E99"/>
    <w:rsid w:val="0029465C"/>
    <w:rsid w:val="00294DD7"/>
    <w:rsid w:val="002A2EE4"/>
    <w:rsid w:val="002B04E5"/>
    <w:rsid w:val="002B27BA"/>
    <w:rsid w:val="002B3209"/>
    <w:rsid w:val="002B6303"/>
    <w:rsid w:val="002B79BB"/>
    <w:rsid w:val="002B79E9"/>
    <w:rsid w:val="002C41CD"/>
    <w:rsid w:val="002D0864"/>
    <w:rsid w:val="002D58D0"/>
    <w:rsid w:val="002D5C95"/>
    <w:rsid w:val="002D72F5"/>
    <w:rsid w:val="002E0B5F"/>
    <w:rsid w:val="002E19D9"/>
    <w:rsid w:val="002E4DA9"/>
    <w:rsid w:val="002E57C8"/>
    <w:rsid w:val="002F0368"/>
    <w:rsid w:val="002F149F"/>
    <w:rsid w:val="002F457F"/>
    <w:rsid w:val="002F5E7C"/>
    <w:rsid w:val="002F723D"/>
    <w:rsid w:val="002F79B1"/>
    <w:rsid w:val="003027DB"/>
    <w:rsid w:val="00302C18"/>
    <w:rsid w:val="00303C35"/>
    <w:rsid w:val="003070A6"/>
    <w:rsid w:val="00307BDF"/>
    <w:rsid w:val="0031134C"/>
    <w:rsid w:val="00312A43"/>
    <w:rsid w:val="003134E8"/>
    <w:rsid w:val="00317893"/>
    <w:rsid w:val="003229B1"/>
    <w:rsid w:val="003229CC"/>
    <w:rsid w:val="003300E4"/>
    <w:rsid w:val="00332ADA"/>
    <w:rsid w:val="00332C93"/>
    <w:rsid w:val="00337DF8"/>
    <w:rsid w:val="003427E4"/>
    <w:rsid w:val="00343368"/>
    <w:rsid w:val="003435DC"/>
    <w:rsid w:val="00345455"/>
    <w:rsid w:val="003478BC"/>
    <w:rsid w:val="003505CF"/>
    <w:rsid w:val="00351A98"/>
    <w:rsid w:val="0035387A"/>
    <w:rsid w:val="00360F89"/>
    <w:rsid w:val="0036398D"/>
    <w:rsid w:val="00367217"/>
    <w:rsid w:val="00371A69"/>
    <w:rsid w:val="00372D58"/>
    <w:rsid w:val="003752FF"/>
    <w:rsid w:val="00380AC1"/>
    <w:rsid w:val="00381E6A"/>
    <w:rsid w:val="00382B3A"/>
    <w:rsid w:val="003859A2"/>
    <w:rsid w:val="00385D46"/>
    <w:rsid w:val="00386B0A"/>
    <w:rsid w:val="00386C8A"/>
    <w:rsid w:val="00387246"/>
    <w:rsid w:val="00387475"/>
    <w:rsid w:val="00387A2D"/>
    <w:rsid w:val="00387D73"/>
    <w:rsid w:val="00391911"/>
    <w:rsid w:val="00391D39"/>
    <w:rsid w:val="00391FB1"/>
    <w:rsid w:val="00393543"/>
    <w:rsid w:val="003950C0"/>
    <w:rsid w:val="003966ED"/>
    <w:rsid w:val="003A3F99"/>
    <w:rsid w:val="003A53DD"/>
    <w:rsid w:val="003A61F4"/>
    <w:rsid w:val="003A70BA"/>
    <w:rsid w:val="003A7CCE"/>
    <w:rsid w:val="003B4325"/>
    <w:rsid w:val="003B5197"/>
    <w:rsid w:val="003B57E4"/>
    <w:rsid w:val="003B5E3B"/>
    <w:rsid w:val="003B6FA9"/>
    <w:rsid w:val="003B75E2"/>
    <w:rsid w:val="003C0ACF"/>
    <w:rsid w:val="003C1929"/>
    <w:rsid w:val="003C347E"/>
    <w:rsid w:val="003C3F1A"/>
    <w:rsid w:val="003D09A2"/>
    <w:rsid w:val="003D1082"/>
    <w:rsid w:val="003D24B1"/>
    <w:rsid w:val="003D35FC"/>
    <w:rsid w:val="003D5BF3"/>
    <w:rsid w:val="003D6349"/>
    <w:rsid w:val="003E18D0"/>
    <w:rsid w:val="003F0113"/>
    <w:rsid w:val="003F2C19"/>
    <w:rsid w:val="003F3C3A"/>
    <w:rsid w:val="003F41A8"/>
    <w:rsid w:val="003F527F"/>
    <w:rsid w:val="004037AA"/>
    <w:rsid w:val="00414A58"/>
    <w:rsid w:val="0042119F"/>
    <w:rsid w:val="0042151E"/>
    <w:rsid w:val="004237D5"/>
    <w:rsid w:val="00424AC1"/>
    <w:rsid w:val="004250B5"/>
    <w:rsid w:val="00425DEC"/>
    <w:rsid w:val="004329C6"/>
    <w:rsid w:val="0043382A"/>
    <w:rsid w:val="0043614F"/>
    <w:rsid w:val="00441D83"/>
    <w:rsid w:val="00446B76"/>
    <w:rsid w:val="004471A8"/>
    <w:rsid w:val="00447277"/>
    <w:rsid w:val="00451646"/>
    <w:rsid w:val="0046053E"/>
    <w:rsid w:val="00461CCA"/>
    <w:rsid w:val="0046226B"/>
    <w:rsid w:val="0046749A"/>
    <w:rsid w:val="004674FE"/>
    <w:rsid w:val="00467CB2"/>
    <w:rsid w:val="00476823"/>
    <w:rsid w:val="00480ABB"/>
    <w:rsid w:val="00481008"/>
    <w:rsid w:val="00482C61"/>
    <w:rsid w:val="00483772"/>
    <w:rsid w:val="00483BA7"/>
    <w:rsid w:val="00486EF3"/>
    <w:rsid w:val="004931E1"/>
    <w:rsid w:val="004934A2"/>
    <w:rsid w:val="00497B9B"/>
    <w:rsid w:val="00497E7A"/>
    <w:rsid w:val="004A2647"/>
    <w:rsid w:val="004A2AFB"/>
    <w:rsid w:val="004B6A80"/>
    <w:rsid w:val="004B73D2"/>
    <w:rsid w:val="004B7C36"/>
    <w:rsid w:val="004C2306"/>
    <w:rsid w:val="004C2868"/>
    <w:rsid w:val="004C3D49"/>
    <w:rsid w:val="004C6931"/>
    <w:rsid w:val="004C6AFF"/>
    <w:rsid w:val="004C6F33"/>
    <w:rsid w:val="004C7478"/>
    <w:rsid w:val="004D3A5B"/>
    <w:rsid w:val="004D67F8"/>
    <w:rsid w:val="004E2B9E"/>
    <w:rsid w:val="004E4D80"/>
    <w:rsid w:val="004E6377"/>
    <w:rsid w:val="004F720B"/>
    <w:rsid w:val="005004F7"/>
    <w:rsid w:val="00502002"/>
    <w:rsid w:val="0050279F"/>
    <w:rsid w:val="00511D75"/>
    <w:rsid w:val="0051485B"/>
    <w:rsid w:val="005173C5"/>
    <w:rsid w:val="00522E7E"/>
    <w:rsid w:val="00524140"/>
    <w:rsid w:val="005244F8"/>
    <w:rsid w:val="00525C0F"/>
    <w:rsid w:val="005278F5"/>
    <w:rsid w:val="00527B36"/>
    <w:rsid w:val="00530FE1"/>
    <w:rsid w:val="00531AC7"/>
    <w:rsid w:val="00535B1D"/>
    <w:rsid w:val="005365FF"/>
    <w:rsid w:val="00546439"/>
    <w:rsid w:val="00546F26"/>
    <w:rsid w:val="00550E85"/>
    <w:rsid w:val="00552C54"/>
    <w:rsid w:val="00553D16"/>
    <w:rsid w:val="00554205"/>
    <w:rsid w:val="005543C5"/>
    <w:rsid w:val="00557AA5"/>
    <w:rsid w:val="00562A48"/>
    <w:rsid w:val="00564F40"/>
    <w:rsid w:val="00565D24"/>
    <w:rsid w:val="005668D0"/>
    <w:rsid w:val="005707F4"/>
    <w:rsid w:val="005716ED"/>
    <w:rsid w:val="0057232D"/>
    <w:rsid w:val="005726F3"/>
    <w:rsid w:val="00577FA8"/>
    <w:rsid w:val="00582CDA"/>
    <w:rsid w:val="00582E4A"/>
    <w:rsid w:val="005833B3"/>
    <w:rsid w:val="00584A65"/>
    <w:rsid w:val="00586003"/>
    <w:rsid w:val="0058754A"/>
    <w:rsid w:val="00593612"/>
    <w:rsid w:val="005945D1"/>
    <w:rsid w:val="005A370D"/>
    <w:rsid w:val="005A3BFA"/>
    <w:rsid w:val="005B09A6"/>
    <w:rsid w:val="005B0A20"/>
    <w:rsid w:val="005B0DB1"/>
    <w:rsid w:val="005B42DC"/>
    <w:rsid w:val="005C2F0C"/>
    <w:rsid w:val="005C2FA3"/>
    <w:rsid w:val="005C3175"/>
    <w:rsid w:val="005C3A89"/>
    <w:rsid w:val="005C4476"/>
    <w:rsid w:val="005C4C62"/>
    <w:rsid w:val="005D0B51"/>
    <w:rsid w:val="005D19F7"/>
    <w:rsid w:val="005D423A"/>
    <w:rsid w:val="005D76ED"/>
    <w:rsid w:val="005E2022"/>
    <w:rsid w:val="005E236A"/>
    <w:rsid w:val="005E2ED1"/>
    <w:rsid w:val="005E5332"/>
    <w:rsid w:val="005E56E3"/>
    <w:rsid w:val="005F6FE3"/>
    <w:rsid w:val="00601245"/>
    <w:rsid w:val="00602275"/>
    <w:rsid w:val="00605D69"/>
    <w:rsid w:val="0060657C"/>
    <w:rsid w:val="00610512"/>
    <w:rsid w:val="00612EB1"/>
    <w:rsid w:val="00613CDE"/>
    <w:rsid w:val="00614205"/>
    <w:rsid w:val="0062222A"/>
    <w:rsid w:val="006247A5"/>
    <w:rsid w:val="00624DCA"/>
    <w:rsid w:val="0063067C"/>
    <w:rsid w:val="00630D73"/>
    <w:rsid w:val="00630E5F"/>
    <w:rsid w:val="00633B58"/>
    <w:rsid w:val="00637C99"/>
    <w:rsid w:val="0064181A"/>
    <w:rsid w:val="00642C6F"/>
    <w:rsid w:val="00646CB0"/>
    <w:rsid w:val="0064797C"/>
    <w:rsid w:val="00652FAB"/>
    <w:rsid w:val="006609AF"/>
    <w:rsid w:val="00665771"/>
    <w:rsid w:val="00665B54"/>
    <w:rsid w:val="00672F57"/>
    <w:rsid w:val="00676776"/>
    <w:rsid w:val="00676A1D"/>
    <w:rsid w:val="006803D9"/>
    <w:rsid w:val="00680972"/>
    <w:rsid w:val="006822E4"/>
    <w:rsid w:val="006828E1"/>
    <w:rsid w:val="00682DDC"/>
    <w:rsid w:val="00683514"/>
    <w:rsid w:val="006863B1"/>
    <w:rsid w:val="00686EF3"/>
    <w:rsid w:val="0069223C"/>
    <w:rsid w:val="006929E8"/>
    <w:rsid w:val="0069439B"/>
    <w:rsid w:val="0069519E"/>
    <w:rsid w:val="0069638A"/>
    <w:rsid w:val="006A0B89"/>
    <w:rsid w:val="006A1FDE"/>
    <w:rsid w:val="006A39DA"/>
    <w:rsid w:val="006A58AD"/>
    <w:rsid w:val="006A612F"/>
    <w:rsid w:val="006B00DE"/>
    <w:rsid w:val="006B145B"/>
    <w:rsid w:val="006B1E9B"/>
    <w:rsid w:val="006B25A2"/>
    <w:rsid w:val="006C1C88"/>
    <w:rsid w:val="006C48FC"/>
    <w:rsid w:val="006C4EC7"/>
    <w:rsid w:val="006C6AA0"/>
    <w:rsid w:val="006D05E5"/>
    <w:rsid w:val="006D1A12"/>
    <w:rsid w:val="006D1F66"/>
    <w:rsid w:val="006D21C3"/>
    <w:rsid w:val="006D462D"/>
    <w:rsid w:val="006D6D4A"/>
    <w:rsid w:val="006E33D9"/>
    <w:rsid w:val="006E3C11"/>
    <w:rsid w:val="006E5286"/>
    <w:rsid w:val="006E7B37"/>
    <w:rsid w:val="006E7E57"/>
    <w:rsid w:val="006F4426"/>
    <w:rsid w:val="006F4520"/>
    <w:rsid w:val="006F4F2F"/>
    <w:rsid w:val="006F5501"/>
    <w:rsid w:val="00700B0D"/>
    <w:rsid w:val="00701B1A"/>
    <w:rsid w:val="007043CB"/>
    <w:rsid w:val="007048DE"/>
    <w:rsid w:val="0071160F"/>
    <w:rsid w:val="00716066"/>
    <w:rsid w:val="00722204"/>
    <w:rsid w:val="00725D13"/>
    <w:rsid w:val="00726BCB"/>
    <w:rsid w:val="00730478"/>
    <w:rsid w:val="007317E1"/>
    <w:rsid w:val="00734F37"/>
    <w:rsid w:val="007356F9"/>
    <w:rsid w:val="00736D43"/>
    <w:rsid w:val="00745E75"/>
    <w:rsid w:val="00747922"/>
    <w:rsid w:val="0075057B"/>
    <w:rsid w:val="00750B82"/>
    <w:rsid w:val="0075117D"/>
    <w:rsid w:val="007513B3"/>
    <w:rsid w:val="0075238F"/>
    <w:rsid w:val="00753067"/>
    <w:rsid w:val="0075408D"/>
    <w:rsid w:val="007565D5"/>
    <w:rsid w:val="00761654"/>
    <w:rsid w:val="00766D81"/>
    <w:rsid w:val="00767AB1"/>
    <w:rsid w:val="00771D8D"/>
    <w:rsid w:val="0077241F"/>
    <w:rsid w:val="0077607E"/>
    <w:rsid w:val="007777F5"/>
    <w:rsid w:val="00777FD4"/>
    <w:rsid w:val="00783448"/>
    <w:rsid w:val="007837D4"/>
    <w:rsid w:val="00790C5C"/>
    <w:rsid w:val="00790CF8"/>
    <w:rsid w:val="00791689"/>
    <w:rsid w:val="00793860"/>
    <w:rsid w:val="00797463"/>
    <w:rsid w:val="00797A13"/>
    <w:rsid w:val="007A11CD"/>
    <w:rsid w:val="007A16B8"/>
    <w:rsid w:val="007A2FF8"/>
    <w:rsid w:val="007A3058"/>
    <w:rsid w:val="007A495C"/>
    <w:rsid w:val="007A61D5"/>
    <w:rsid w:val="007A61E6"/>
    <w:rsid w:val="007A6E6D"/>
    <w:rsid w:val="007B0301"/>
    <w:rsid w:val="007B2DD1"/>
    <w:rsid w:val="007B7B59"/>
    <w:rsid w:val="007C0625"/>
    <w:rsid w:val="007C1E25"/>
    <w:rsid w:val="007C2D62"/>
    <w:rsid w:val="007C381F"/>
    <w:rsid w:val="007C4CB0"/>
    <w:rsid w:val="007C6F19"/>
    <w:rsid w:val="007C769C"/>
    <w:rsid w:val="007D2ADD"/>
    <w:rsid w:val="007D3402"/>
    <w:rsid w:val="007D3BCB"/>
    <w:rsid w:val="007D4134"/>
    <w:rsid w:val="007D5106"/>
    <w:rsid w:val="007D77BF"/>
    <w:rsid w:val="007E0A85"/>
    <w:rsid w:val="007E1B75"/>
    <w:rsid w:val="007E23CD"/>
    <w:rsid w:val="007E2644"/>
    <w:rsid w:val="007E3B83"/>
    <w:rsid w:val="007E4BCA"/>
    <w:rsid w:val="007E507A"/>
    <w:rsid w:val="007F03C7"/>
    <w:rsid w:val="007F144A"/>
    <w:rsid w:val="007F2A81"/>
    <w:rsid w:val="007F4EFC"/>
    <w:rsid w:val="007F50A7"/>
    <w:rsid w:val="007F5F36"/>
    <w:rsid w:val="00800FFA"/>
    <w:rsid w:val="00803D27"/>
    <w:rsid w:val="00804E16"/>
    <w:rsid w:val="00805D42"/>
    <w:rsid w:val="00805EAE"/>
    <w:rsid w:val="00807B9E"/>
    <w:rsid w:val="008133F1"/>
    <w:rsid w:val="0081375D"/>
    <w:rsid w:val="00817F3D"/>
    <w:rsid w:val="0082047F"/>
    <w:rsid w:val="00820657"/>
    <w:rsid w:val="008228C9"/>
    <w:rsid w:val="008259F0"/>
    <w:rsid w:val="00825C39"/>
    <w:rsid w:val="008365FF"/>
    <w:rsid w:val="00842209"/>
    <w:rsid w:val="00842B41"/>
    <w:rsid w:val="00843DA3"/>
    <w:rsid w:val="00844832"/>
    <w:rsid w:val="00845FC2"/>
    <w:rsid w:val="00850050"/>
    <w:rsid w:val="008532AF"/>
    <w:rsid w:val="00853D8A"/>
    <w:rsid w:val="008548DF"/>
    <w:rsid w:val="00860013"/>
    <w:rsid w:val="0086141A"/>
    <w:rsid w:val="00861671"/>
    <w:rsid w:val="00861FF6"/>
    <w:rsid w:val="00863246"/>
    <w:rsid w:val="008702D8"/>
    <w:rsid w:val="00872ACC"/>
    <w:rsid w:val="00872FD3"/>
    <w:rsid w:val="00873E5B"/>
    <w:rsid w:val="00874B7D"/>
    <w:rsid w:val="00881D5D"/>
    <w:rsid w:val="00883A5F"/>
    <w:rsid w:val="008849DF"/>
    <w:rsid w:val="00884F7E"/>
    <w:rsid w:val="0088542D"/>
    <w:rsid w:val="008855F3"/>
    <w:rsid w:val="00887348"/>
    <w:rsid w:val="00887ECB"/>
    <w:rsid w:val="008901E0"/>
    <w:rsid w:val="00890497"/>
    <w:rsid w:val="0089173E"/>
    <w:rsid w:val="008930BC"/>
    <w:rsid w:val="00895FBE"/>
    <w:rsid w:val="008A3CA4"/>
    <w:rsid w:val="008A4D55"/>
    <w:rsid w:val="008A4E63"/>
    <w:rsid w:val="008A4E97"/>
    <w:rsid w:val="008A783D"/>
    <w:rsid w:val="008B03D7"/>
    <w:rsid w:val="008B1CD1"/>
    <w:rsid w:val="008B30BD"/>
    <w:rsid w:val="008B43D1"/>
    <w:rsid w:val="008B449F"/>
    <w:rsid w:val="008B46D1"/>
    <w:rsid w:val="008B59BC"/>
    <w:rsid w:val="008C01E0"/>
    <w:rsid w:val="008C196E"/>
    <w:rsid w:val="008C1F28"/>
    <w:rsid w:val="008C5400"/>
    <w:rsid w:val="008C55B9"/>
    <w:rsid w:val="008C709E"/>
    <w:rsid w:val="008C7B88"/>
    <w:rsid w:val="008D02D6"/>
    <w:rsid w:val="008D0853"/>
    <w:rsid w:val="008D0A91"/>
    <w:rsid w:val="008D4D13"/>
    <w:rsid w:val="008E55F0"/>
    <w:rsid w:val="008E5919"/>
    <w:rsid w:val="008E62A4"/>
    <w:rsid w:val="008E74D1"/>
    <w:rsid w:val="008F139F"/>
    <w:rsid w:val="008F49E1"/>
    <w:rsid w:val="008F7E89"/>
    <w:rsid w:val="00905F3D"/>
    <w:rsid w:val="00907550"/>
    <w:rsid w:val="00907E94"/>
    <w:rsid w:val="00910412"/>
    <w:rsid w:val="009114A2"/>
    <w:rsid w:val="00920940"/>
    <w:rsid w:val="00921B0A"/>
    <w:rsid w:val="00922458"/>
    <w:rsid w:val="009249BE"/>
    <w:rsid w:val="00925882"/>
    <w:rsid w:val="00925982"/>
    <w:rsid w:val="00925C7D"/>
    <w:rsid w:val="009321AB"/>
    <w:rsid w:val="00932661"/>
    <w:rsid w:val="00933396"/>
    <w:rsid w:val="00935D1E"/>
    <w:rsid w:val="00936D98"/>
    <w:rsid w:val="009405DA"/>
    <w:rsid w:val="009415FE"/>
    <w:rsid w:val="0094625C"/>
    <w:rsid w:val="009474A2"/>
    <w:rsid w:val="00951224"/>
    <w:rsid w:val="0095194D"/>
    <w:rsid w:val="00951A52"/>
    <w:rsid w:val="00952092"/>
    <w:rsid w:val="0095239B"/>
    <w:rsid w:val="00952AED"/>
    <w:rsid w:val="009605E8"/>
    <w:rsid w:val="00962B2F"/>
    <w:rsid w:val="00963BD9"/>
    <w:rsid w:val="00964C53"/>
    <w:rsid w:val="00965028"/>
    <w:rsid w:val="009671E6"/>
    <w:rsid w:val="009702BF"/>
    <w:rsid w:val="0097138C"/>
    <w:rsid w:val="009721DB"/>
    <w:rsid w:val="00972CCC"/>
    <w:rsid w:val="00973F4E"/>
    <w:rsid w:val="0097432A"/>
    <w:rsid w:val="009748D5"/>
    <w:rsid w:val="00975340"/>
    <w:rsid w:val="009755C4"/>
    <w:rsid w:val="009769EA"/>
    <w:rsid w:val="0098043B"/>
    <w:rsid w:val="0098092F"/>
    <w:rsid w:val="00981075"/>
    <w:rsid w:val="00983456"/>
    <w:rsid w:val="00986E3F"/>
    <w:rsid w:val="00991D54"/>
    <w:rsid w:val="0099271A"/>
    <w:rsid w:val="00994ABB"/>
    <w:rsid w:val="009A0F36"/>
    <w:rsid w:val="009B2060"/>
    <w:rsid w:val="009B2BE3"/>
    <w:rsid w:val="009B2C10"/>
    <w:rsid w:val="009B6F1C"/>
    <w:rsid w:val="009B72FB"/>
    <w:rsid w:val="009C0B8D"/>
    <w:rsid w:val="009C1031"/>
    <w:rsid w:val="009D0CAD"/>
    <w:rsid w:val="009D2187"/>
    <w:rsid w:val="009D51C3"/>
    <w:rsid w:val="009D5EC8"/>
    <w:rsid w:val="009E037B"/>
    <w:rsid w:val="009E1F13"/>
    <w:rsid w:val="009E42A9"/>
    <w:rsid w:val="009E6C35"/>
    <w:rsid w:val="009E73E1"/>
    <w:rsid w:val="009F1C53"/>
    <w:rsid w:val="009F2E39"/>
    <w:rsid w:val="009F3F35"/>
    <w:rsid w:val="009F7E2D"/>
    <w:rsid w:val="00A01C4C"/>
    <w:rsid w:val="00A0725F"/>
    <w:rsid w:val="00A12FAF"/>
    <w:rsid w:val="00A14146"/>
    <w:rsid w:val="00A14605"/>
    <w:rsid w:val="00A15DBC"/>
    <w:rsid w:val="00A17DA0"/>
    <w:rsid w:val="00A266C9"/>
    <w:rsid w:val="00A26D79"/>
    <w:rsid w:val="00A26DCD"/>
    <w:rsid w:val="00A30238"/>
    <w:rsid w:val="00A33338"/>
    <w:rsid w:val="00A345DA"/>
    <w:rsid w:val="00A36DF7"/>
    <w:rsid w:val="00A42C22"/>
    <w:rsid w:val="00A46FF1"/>
    <w:rsid w:val="00A477D0"/>
    <w:rsid w:val="00A51D74"/>
    <w:rsid w:val="00A51F92"/>
    <w:rsid w:val="00A51FFE"/>
    <w:rsid w:val="00A535C2"/>
    <w:rsid w:val="00A54F40"/>
    <w:rsid w:val="00A55DE9"/>
    <w:rsid w:val="00A6084F"/>
    <w:rsid w:val="00A6663C"/>
    <w:rsid w:val="00A70D89"/>
    <w:rsid w:val="00A724AD"/>
    <w:rsid w:val="00A73B84"/>
    <w:rsid w:val="00A73CB0"/>
    <w:rsid w:val="00A74408"/>
    <w:rsid w:val="00A7540B"/>
    <w:rsid w:val="00A754F9"/>
    <w:rsid w:val="00A774A3"/>
    <w:rsid w:val="00A77EBD"/>
    <w:rsid w:val="00A809E9"/>
    <w:rsid w:val="00A82B04"/>
    <w:rsid w:val="00A83F2A"/>
    <w:rsid w:val="00A867FD"/>
    <w:rsid w:val="00A87A73"/>
    <w:rsid w:val="00A914F1"/>
    <w:rsid w:val="00A926E5"/>
    <w:rsid w:val="00A950D3"/>
    <w:rsid w:val="00A9531A"/>
    <w:rsid w:val="00A96219"/>
    <w:rsid w:val="00A9658E"/>
    <w:rsid w:val="00A977D2"/>
    <w:rsid w:val="00A97C79"/>
    <w:rsid w:val="00AA1092"/>
    <w:rsid w:val="00AA145C"/>
    <w:rsid w:val="00AA1DB6"/>
    <w:rsid w:val="00AA374F"/>
    <w:rsid w:val="00AA5183"/>
    <w:rsid w:val="00AA6537"/>
    <w:rsid w:val="00AA6C38"/>
    <w:rsid w:val="00AA6EB3"/>
    <w:rsid w:val="00AA75FA"/>
    <w:rsid w:val="00AA7C90"/>
    <w:rsid w:val="00AA7EC1"/>
    <w:rsid w:val="00AB08F1"/>
    <w:rsid w:val="00AB1BC2"/>
    <w:rsid w:val="00AB74E2"/>
    <w:rsid w:val="00AC4885"/>
    <w:rsid w:val="00AC6257"/>
    <w:rsid w:val="00AD051E"/>
    <w:rsid w:val="00AD2C43"/>
    <w:rsid w:val="00AD460E"/>
    <w:rsid w:val="00AD6861"/>
    <w:rsid w:val="00AE0C28"/>
    <w:rsid w:val="00AE151A"/>
    <w:rsid w:val="00AE3640"/>
    <w:rsid w:val="00AE60DB"/>
    <w:rsid w:val="00AE7E92"/>
    <w:rsid w:val="00AF0065"/>
    <w:rsid w:val="00AF00EE"/>
    <w:rsid w:val="00AF276D"/>
    <w:rsid w:val="00AF27D9"/>
    <w:rsid w:val="00AF2F4D"/>
    <w:rsid w:val="00AF4953"/>
    <w:rsid w:val="00AF7ACE"/>
    <w:rsid w:val="00B00CD7"/>
    <w:rsid w:val="00B015D4"/>
    <w:rsid w:val="00B02A80"/>
    <w:rsid w:val="00B05077"/>
    <w:rsid w:val="00B050C5"/>
    <w:rsid w:val="00B06AB9"/>
    <w:rsid w:val="00B13B51"/>
    <w:rsid w:val="00B1459E"/>
    <w:rsid w:val="00B15324"/>
    <w:rsid w:val="00B15943"/>
    <w:rsid w:val="00B1640D"/>
    <w:rsid w:val="00B2235C"/>
    <w:rsid w:val="00B23A56"/>
    <w:rsid w:val="00B30A9D"/>
    <w:rsid w:val="00B33FB7"/>
    <w:rsid w:val="00B35D06"/>
    <w:rsid w:val="00B42614"/>
    <w:rsid w:val="00B4314E"/>
    <w:rsid w:val="00B45631"/>
    <w:rsid w:val="00B46595"/>
    <w:rsid w:val="00B46E4F"/>
    <w:rsid w:val="00B50AC7"/>
    <w:rsid w:val="00B549F2"/>
    <w:rsid w:val="00B55CCB"/>
    <w:rsid w:val="00B617A7"/>
    <w:rsid w:val="00B62BCD"/>
    <w:rsid w:val="00B62E22"/>
    <w:rsid w:val="00B65E22"/>
    <w:rsid w:val="00B743B6"/>
    <w:rsid w:val="00B76206"/>
    <w:rsid w:val="00B766CF"/>
    <w:rsid w:val="00B80C1F"/>
    <w:rsid w:val="00B811FD"/>
    <w:rsid w:val="00B82CAD"/>
    <w:rsid w:val="00B8343C"/>
    <w:rsid w:val="00B87F8E"/>
    <w:rsid w:val="00B93096"/>
    <w:rsid w:val="00B93F0F"/>
    <w:rsid w:val="00B95BC6"/>
    <w:rsid w:val="00BA1FD2"/>
    <w:rsid w:val="00BA7625"/>
    <w:rsid w:val="00BB045D"/>
    <w:rsid w:val="00BB33AE"/>
    <w:rsid w:val="00BB34A5"/>
    <w:rsid w:val="00BB3563"/>
    <w:rsid w:val="00BB56F1"/>
    <w:rsid w:val="00BC0314"/>
    <w:rsid w:val="00BC28D5"/>
    <w:rsid w:val="00BC3D5A"/>
    <w:rsid w:val="00BC54BA"/>
    <w:rsid w:val="00BC5C0B"/>
    <w:rsid w:val="00BC6FD3"/>
    <w:rsid w:val="00BD09D9"/>
    <w:rsid w:val="00BD134E"/>
    <w:rsid w:val="00BD2BA8"/>
    <w:rsid w:val="00BD2D2F"/>
    <w:rsid w:val="00BD5378"/>
    <w:rsid w:val="00BD57C4"/>
    <w:rsid w:val="00BE15B8"/>
    <w:rsid w:val="00BE269C"/>
    <w:rsid w:val="00BF1B51"/>
    <w:rsid w:val="00BF6D32"/>
    <w:rsid w:val="00C035FE"/>
    <w:rsid w:val="00C03BB9"/>
    <w:rsid w:val="00C05A0E"/>
    <w:rsid w:val="00C06BE7"/>
    <w:rsid w:val="00C112C7"/>
    <w:rsid w:val="00C1475F"/>
    <w:rsid w:val="00C1527D"/>
    <w:rsid w:val="00C17130"/>
    <w:rsid w:val="00C20C07"/>
    <w:rsid w:val="00C2296B"/>
    <w:rsid w:val="00C2477D"/>
    <w:rsid w:val="00C26EE2"/>
    <w:rsid w:val="00C315B3"/>
    <w:rsid w:val="00C3431E"/>
    <w:rsid w:val="00C43BA7"/>
    <w:rsid w:val="00C44283"/>
    <w:rsid w:val="00C460D2"/>
    <w:rsid w:val="00C46438"/>
    <w:rsid w:val="00C46587"/>
    <w:rsid w:val="00C519DF"/>
    <w:rsid w:val="00C52FE4"/>
    <w:rsid w:val="00C53940"/>
    <w:rsid w:val="00C545C9"/>
    <w:rsid w:val="00C6270C"/>
    <w:rsid w:val="00C62E8D"/>
    <w:rsid w:val="00C65A8C"/>
    <w:rsid w:val="00C74D8A"/>
    <w:rsid w:val="00C76466"/>
    <w:rsid w:val="00C77A49"/>
    <w:rsid w:val="00C808FC"/>
    <w:rsid w:val="00C80D66"/>
    <w:rsid w:val="00C81817"/>
    <w:rsid w:val="00C81C10"/>
    <w:rsid w:val="00C838B6"/>
    <w:rsid w:val="00C853F2"/>
    <w:rsid w:val="00C878F4"/>
    <w:rsid w:val="00C90B85"/>
    <w:rsid w:val="00C945E6"/>
    <w:rsid w:val="00C94EF2"/>
    <w:rsid w:val="00C96FB2"/>
    <w:rsid w:val="00CA0946"/>
    <w:rsid w:val="00CA4772"/>
    <w:rsid w:val="00CA6A35"/>
    <w:rsid w:val="00CB018F"/>
    <w:rsid w:val="00CB1443"/>
    <w:rsid w:val="00CB65B7"/>
    <w:rsid w:val="00CB7631"/>
    <w:rsid w:val="00CB76D1"/>
    <w:rsid w:val="00CC1269"/>
    <w:rsid w:val="00CC1A90"/>
    <w:rsid w:val="00CC4BF8"/>
    <w:rsid w:val="00CC7727"/>
    <w:rsid w:val="00CD02CD"/>
    <w:rsid w:val="00CD25A8"/>
    <w:rsid w:val="00CD3D95"/>
    <w:rsid w:val="00CD493A"/>
    <w:rsid w:val="00CD4CA3"/>
    <w:rsid w:val="00CD5020"/>
    <w:rsid w:val="00CD5A6F"/>
    <w:rsid w:val="00CE422D"/>
    <w:rsid w:val="00CF1B3D"/>
    <w:rsid w:val="00CF4E86"/>
    <w:rsid w:val="00CF5324"/>
    <w:rsid w:val="00CF6C65"/>
    <w:rsid w:val="00CF7E01"/>
    <w:rsid w:val="00D0011D"/>
    <w:rsid w:val="00D02D83"/>
    <w:rsid w:val="00D02EFF"/>
    <w:rsid w:val="00D05121"/>
    <w:rsid w:val="00D0571C"/>
    <w:rsid w:val="00D05B9E"/>
    <w:rsid w:val="00D14FDB"/>
    <w:rsid w:val="00D152FC"/>
    <w:rsid w:val="00D20732"/>
    <w:rsid w:val="00D227E0"/>
    <w:rsid w:val="00D237AD"/>
    <w:rsid w:val="00D25ED1"/>
    <w:rsid w:val="00D31E21"/>
    <w:rsid w:val="00D322EF"/>
    <w:rsid w:val="00D32B9B"/>
    <w:rsid w:val="00D32DEF"/>
    <w:rsid w:val="00D32FB0"/>
    <w:rsid w:val="00D333EC"/>
    <w:rsid w:val="00D3454C"/>
    <w:rsid w:val="00D37B47"/>
    <w:rsid w:val="00D46AEA"/>
    <w:rsid w:val="00D47251"/>
    <w:rsid w:val="00D50B54"/>
    <w:rsid w:val="00D50ECC"/>
    <w:rsid w:val="00D529D9"/>
    <w:rsid w:val="00D5493C"/>
    <w:rsid w:val="00D60C71"/>
    <w:rsid w:val="00D60CF6"/>
    <w:rsid w:val="00D60D6C"/>
    <w:rsid w:val="00D617C8"/>
    <w:rsid w:val="00D64365"/>
    <w:rsid w:val="00D65161"/>
    <w:rsid w:val="00D65ACB"/>
    <w:rsid w:val="00D66E32"/>
    <w:rsid w:val="00D677DD"/>
    <w:rsid w:val="00D67B46"/>
    <w:rsid w:val="00D75CBE"/>
    <w:rsid w:val="00D760FB"/>
    <w:rsid w:val="00D8198D"/>
    <w:rsid w:val="00D845D7"/>
    <w:rsid w:val="00D846F4"/>
    <w:rsid w:val="00D85976"/>
    <w:rsid w:val="00D86C46"/>
    <w:rsid w:val="00D875BC"/>
    <w:rsid w:val="00D904ED"/>
    <w:rsid w:val="00D924A0"/>
    <w:rsid w:val="00D962D3"/>
    <w:rsid w:val="00D96DC8"/>
    <w:rsid w:val="00DA4C46"/>
    <w:rsid w:val="00DA629B"/>
    <w:rsid w:val="00DA6CA5"/>
    <w:rsid w:val="00DB0670"/>
    <w:rsid w:val="00DB158C"/>
    <w:rsid w:val="00DB25BC"/>
    <w:rsid w:val="00DB2FEF"/>
    <w:rsid w:val="00DB3A73"/>
    <w:rsid w:val="00DB5311"/>
    <w:rsid w:val="00DB67BF"/>
    <w:rsid w:val="00DC0ACF"/>
    <w:rsid w:val="00DC20AE"/>
    <w:rsid w:val="00DC2A21"/>
    <w:rsid w:val="00DC6C8F"/>
    <w:rsid w:val="00DC774D"/>
    <w:rsid w:val="00DD4F43"/>
    <w:rsid w:val="00DF0663"/>
    <w:rsid w:val="00DF3B4A"/>
    <w:rsid w:val="00DF6911"/>
    <w:rsid w:val="00E01CF1"/>
    <w:rsid w:val="00E02E8F"/>
    <w:rsid w:val="00E03EF8"/>
    <w:rsid w:val="00E059A4"/>
    <w:rsid w:val="00E07705"/>
    <w:rsid w:val="00E1205A"/>
    <w:rsid w:val="00E16F9A"/>
    <w:rsid w:val="00E21A27"/>
    <w:rsid w:val="00E25C94"/>
    <w:rsid w:val="00E25E8E"/>
    <w:rsid w:val="00E31543"/>
    <w:rsid w:val="00E349AB"/>
    <w:rsid w:val="00E34BCC"/>
    <w:rsid w:val="00E4027B"/>
    <w:rsid w:val="00E408DC"/>
    <w:rsid w:val="00E40EED"/>
    <w:rsid w:val="00E44A37"/>
    <w:rsid w:val="00E44AEE"/>
    <w:rsid w:val="00E5227E"/>
    <w:rsid w:val="00E53A00"/>
    <w:rsid w:val="00E55424"/>
    <w:rsid w:val="00E5591B"/>
    <w:rsid w:val="00E56B4F"/>
    <w:rsid w:val="00E62138"/>
    <w:rsid w:val="00E64107"/>
    <w:rsid w:val="00E6482E"/>
    <w:rsid w:val="00E64E68"/>
    <w:rsid w:val="00E64FDC"/>
    <w:rsid w:val="00E6610F"/>
    <w:rsid w:val="00E76F0F"/>
    <w:rsid w:val="00E76F37"/>
    <w:rsid w:val="00E82612"/>
    <w:rsid w:val="00E85CF5"/>
    <w:rsid w:val="00E85F16"/>
    <w:rsid w:val="00E92B6F"/>
    <w:rsid w:val="00E9458A"/>
    <w:rsid w:val="00E94610"/>
    <w:rsid w:val="00EA084D"/>
    <w:rsid w:val="00EA274C"/>
    <w:rsid w:val="00EA29E3"/>
    <w:rsid w:val="00EA3359"/>
    <w:rsid w:val="00EA3F72"/>
    <w:rsid w:val="00EA456D"/>
    <w:rsid w:val="00EA4D46"/>
    <w:rsid w:val="00EA50B5"/>
    <w:rsid w:val="00EA6A2F"/>
    <w:rsid w:val="00EA711A"/>
    <w:rsid w:val="00EA7D74"/>
    <w:rsid w:val="00EB2075"/>
    <w:rsid w:val="00EB2ED5"/>
    <w:rsid w:val="00EB5F58"/>
    <w:rsid w:val="00EB7F18"/>
    <w:rsid w:val="00EC06CC"/>
    <w:rsid w:val="00EC0DAB"/>
    <w:rsid w:val="00EC3885"/>
    <w:rsid w:val="00ED09C6"/>
    <w:rsid w:val="00ED3520"/>
    <w:rsid w:val="00ED59D3"/>
    <w:rsid w:val="00ED744B"/>
    <w:rsid w:val="00EE20AF"/>
    <w:rsid w:val="00EE2FD8"/>
    <w:rsid w:val="00EE3E9D"/>
    <w:rsid w:val="00EE5650"/>
    <w:rsid w:val="00EE5FFE"/>
    <w:rsid w:val="00EF4B20"/>
    <w:rsid w:val="00EF57A6"/>
    <w:rsid w:val="00EF5ED1"/>
    <w:rsid w:val="00F01C9A"/>
    <w:rsid w:val="00F0374E"/>
    <w:rsid w:val="00F07AF3"/>
    <w:rsid w:val="00F07C8D"/>
    <w:rsid w:val="00F10FB8"/>
    <w:rsid w:val="00F11BAF"/>
    <w:rsid w:val="00F12839"/>
    <w:rsid w:val="00F16D47"/>
    <w:rsid w:val="00F17AA3"/>
    <w:rsid w:val="00F20639"/>
    <w:rsid w:val="00F277F0"/>
    <w:rsid w:val="00F27AAC"/>
    <w:rsid w:val="00F30526"/>
    <w:rsid w:val="00F30C11"/>
    <w:rsid w:val="00F3202F"/>
    <w:rsid w:val="00F325C6"/>
    <w:rsid w:val="00F32FAB"/>
    <w:rsid w:val="00F35285"/>
    <w:rsid w:val="00F353FA"/>
    <w:rsid w:val="00F36312"/>
    <w:rsid w:val="00F36FCB"/>
    <w:rsid w:val="00F43491"/>
    <w:rsid w:val="00F43774"/>
    <w:rsid w:val="00F511C5"/>
    <w:rsid w:val="00F522BB"/>
    <w:rsid w:val="00F528F1"/>
    <w:rsid w:val="00F52B5D"/>
    <w:rsid w:val="00F52FF1"/>
    <w:rsid w:val="00F60848"/>
    <w:rsid w:val="00F61962"/>
    <w:rsid w:val="00F621A3"/>
    <w:rsid w:val="00F62A43"/>
    <w:rsid w:val="00F62D32"/>
    <w:rsid w:val="00F63C00"/>
    <w:rsid w:val="00F65222"/>
    <w:rsid w:val="00F65BC6"/>
    <w:rsid w:val="00F7030E"/>
    <w:rsid w:val="00F73630"/>
    <w:rsid w:val="00F74C18"/>
    <w:rsid w:val="00F80611"/>
    <w:rsid w:val="00F80785"/>
    <w:rsid w:val="00F80B26"/>
    <w:rsid w:val="00F82C37"/>
    <w:rsid w:val="00F84848"/>
    <w:rsid w:val="00F85335"/>
    <w:rsid w:val="00F86F1B"/>
    <w:rsid w:val="00F92FFC"/>
    <w:rsid w:val="00F946C0"/>
    <w:rsid w:val="00F95CFB"/>
    <w:rsid w:val="00FA1B35"/>
    <w:rsid w:val="00FA2977"/>
    <w:rsid w:val="00FA3352"/>
    <w:rsid w:val="00FB0D31"/>
    <w:rsid w:val="00FB1FB8"/>
    <w:rsid w:val="00FB3776"/>
    <w:rsid w:val="00FB3B54"/>
    <w:rsid w:val="00FB4C73"/>
    <w:rsid w:val="00FB55D9"/>
    <w:rsid w:val="00FB77B2"/>
    <w:rsid w:val="00FC09B8"/>
    <w:rsid w:val="00FC40FC"/>
    <w:rsid w:val="00FC58BA"/>
    <w:rsid w:val="00FD13A1"/>
    <w:rsid w:val="00FD2949"/>
    <w:rsid w:val="00FD322B"/>
    <w:rsid w:val="00FD40C7"/>
    <w:rsid w:val="00FD68C9"/>
    <w:rsid w:val="00FE3065"/>
    <w:rsid w:val="00FE5DA0"/>
    <w:rsid w:val="00FF09EA"/>
    <w:rsid w:val="00FF2BC9"/>
    <w:rsid w:val="00FF4B48"/>
    <w:rsid w:val="00FF70A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0622"/>
  <w15:chartTrackingRefBased/>
  <w15:docId w15:val="{2A79907A-D0F2-4C3C-93E3-48E4759C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4F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4F4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64F4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067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5A76"/>
  </w:style>
  <w:style w:type="paragraph" w:styleId="a5">
    <w:name w:val="footer"/>
    <w:basedOn w:val="a"/>
    <w:link w:val="a6"/>
    <w:uiPriority w:val="99"/>
    <w:unhideWhenUsed/>
    <w:rsid w:val="00145A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5A76"/>
  </w:style>
  <w:style w:type="paragraph" w:styleId="a7">
    <w:name w:val="List Paragraph"/>
    <w:basedOn w:val="a"/>
    <w:uiPriority w:val="34"/>
    <w:qFormat/>
    <w:rsid w:val="00E6410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64107"/>
    <w:rPr>
      <w:color w:val="808080"/>
    </w:rPr>
  </w:style>
  <w:style w:type="table" w:styleId="a9">
    <w:name w:val="Table Grid"/>
    <w:basedOn w:val="a1"/>
    <w:uiPriority w:val="39"/>
    <w:rsid w:val="009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4F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64F4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306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68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11">
    <w:name w:val="Обычный1"/>
    <w:rsid w:val="00EF57A6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styleId="aa">
    <w:name w:val="Hyperlink"/>
    <w:basedOn w:val="a0"/>
    <w:uiPriority w:val="99"/>
    <w:unhideWhenUsed/>
    <w:rsid w:val="003D35F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D35F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60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nvk24oleg@mail.ru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24B1-1340-4D7E-A682-8281818E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Олег Серебрянников</cp:lastModifiedBy>
  <cp:revision>482</cp:revision>
  <dcterms:created xsi:type="dcterms:W3CDTF">2021-05-18T09:22:00Z</dcterms:created>
  <dcterms:modified xsi:type="dcterms:W3CDTF">2021-05-21T15:48:00Z</dcterms:modified>
</cp:coreProperties>
</file>