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CEB29" w14:textId="77777777" w:rsidR="00944D88" w:rsidRPr="00A636AE" w:rsidRDefault="00944D88" w:rsidP="00944D88">
      <w:pPr>
        <w:pStyle w:val="a3"/>
        <w:rPr>
          <w:sz w:val="20"/>
          <w:lang w:val="en-US"/>
        </w:rPr>
      </w:pPr>
      <w:bookmarkStart w:id="0" w:name="_Hlk27924269"/>
      <w:bookmarkEnd w:id="0"/>
    </w:p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944D88" w:rsidRPr="00A636AE" w14:paraId="3280A996" w14:textId="77777777" w:rsidTr="00944D88">
        <w:tc>
          <w:tcPr>
            <w:tcW w:w="1383" w:type="dxa"/>
            <w:hideMark/>
          </w:tcPr>
          <w:p w14:paraId="7BC65D21" w14:textId="123B76E5" w:rsidR="00944D88" w:rsidRPr="00A636AE" w:rsidRDefault="00944D88">
            <w:pPr>
              <w:spacing w:line="256" w:lineRule="auto"/>
              <w:rPr>
                <w:b/>
                <w:sz w:val="20"/>
                <w:lang w:eastAsia="en-US"/>
              </w:rPr>
            </w:pPr>
            <w:r w:rsidRPr="00A636AE">
              <w:rPr>
                <w:noProof/>
                <w:sz w:val="20"/>
                <w:lang w:eastAsia="en-US"/>
              </w:rPr>
              <w:drawing>
                <wp:anchor distT="0" distB="0" distL="114300" distR="114300" simplePos="0" relativeHeight="251658240" behindDoc="1" locked="0" layoutInCell="1" allowOverlap="1" wp14:anchorId="5EC26BC2" wp14:editId="024E55B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03EFC802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Министерство науки и высшего образования Российской Федерации</w:t>
            </w:r>
          </w:p>
          <w:p w14:paraId="20D8A283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31DF2E64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высшего образования</w:t>
            </w:r>
          </w:p>
          <w:p w14:paraId="5A039203" w14:textId="77777777" w:rsidR="00944D88" w:rsidRPr="00A636AE" w:rsidRDefault="00944D88">
            <w:pPr>
              <w:spacing w:line="256" w:lineRule="auto"/>
              <w:ind w:right="-2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«Московский государственный технический университет</w:t>
            </w:r>
          </w:p>
          <w:p w14:paraId="56055534" w14:textId="77777777" w:rsidR="00944D88" w:rsidRPr="00A636AE" w:rsidRDefault="00944D88">
            <w:pPr>
              <w:spacing w:line="256" w:lineRule="auto"/>
              <w:ind w:right="-2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имени Н.Э. Баумана</w:t>
            </w:r>
          </w:p>
          <w:p w14:paraId="25A29D1C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(национальный исследовательский университет)»</w:t>
            </w:r>
          </w:p>
          <w:p w14:paraId="6A720041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(МГТУ им. Н.Э. Баумана)</w:t>
            </w:r>
          </w:p>
        </w:tc>
      </w:tr>
    </w:tbl>
    <w:p w14:paraId="0CF6AF85" w14:textId="77777777" w:rsidR="00944D88" w:rsidRPr="00A636AE" w:rsidRDefault="00944D88" w:rsidP="00944D88">
      <w:pPr>
        <w:pBdr>
          <w:bottom w:val="thinThickSmallGap" w:sz="24" w:space="1" w:color="auto"/>
        </w:pBdr>
        <w:jc w:val="center"/>
        <w:rPr>
          <w:b/>
          <w:sz w:val="20"/>
        </w:rPr>
      </w:pPr>
    </w:p>
    <w:p w14:paraId="6EB8347D" w14:textId="77777777" w:rsidR="00944D88" w:rsidRPr="00A636AE" w:rsidRDefault="00944D88" w:rsidP="00944D88">
      <w:pPr>
        <w:rPr>
          <w:sz w:val="20"/>
        </w:rPr>
      </w:pPr>
    </w:p>
    <w:p w14:paraId="2BC2A1F0" w14:textId="77777777" w:rsidR="00944D88" w:rsidRPr="00A636AE" w:rsidRDefault="00944D88" w:rsidP="00944D88">
      <w:pPr>
        <w:rPr>
          <w:sz w:val="20"/>
        </w:rPr>
      </w:pPr>
    </w:p>
    <w:p w14:paraId="64CB37D9" w14:textId="77777777" w:rsidR="00944D88" w:rsidRPr="00A636AE" w:rsidRDefault="00944D88" w:rsidP="00944D88">
      <w:pPr>
        <w:jc w:val="center"/>
        <w:rPr>
          <w:sz w:val="20"/>
        </w:rPr>
      </w:pPr>
      <w:r w:rsidRPr="00A636AE">
        <w:rPr>
          <w:sz w:val="20"/>
        </w:rPr>
        <w:t xml:space="preserve">КАФЕДРА </w:t>
      </w:r>
    </w:p>
    <w:p w14:paraId="632A5A7E" w14:textId="4A1BF3D0" w:rsidR="00944D88" w:rsidRPr="00A636AE" w:rsidRDefault="00944D88" w:rsidP="00944D88">
      <w:pPr>
        <w:jc w:val="center"/>
        <w:rPr>
          <w:iCs/>
          <w:sz w:val="20"/>
        </w:rPr>
      </w:pPr>
      <w:r w:rsidRPr="00A636AE">
        <w:rPr>
          <w:color w:val="000000"/>
          <w:sz w:val="20"/>
          <w:shd w:val="clear" w:color="auto" w:fill="FFFFFF"/>
        </w:rPr>
        <w:t>«</w:t>
      </w:r>
      <w:r w:rsidR="001352D9" w:rsidRPr="00A636AE">
        <w:rPr>
          <w:color w:val="000000"/>
          <w:sz w:val="20"/>
          <w:shd w:val="clear" w:color="auto" w:fill="FFFFFF"/>
        </w:rPr>
        <w:t>РК3</w:t>
      </w:r>
      <w:r w:rsidRPr="00A636AE">
        <w:rPr>
          <w:color w:val="000000"/>
          <w:sz w:val="20"/>
          <w:shd w:val="clear" w:color="auto" w:fill="FFFFFF"/>
        </w:rPr>
        <w:t>»</w:t>
      </w:r>
    </w:p>
    <w:p w14:paraId="6ADE8BBB" w14:textId="77777777" w:rsidR="00944D88" w:rsidRPr="00A636AE" w:rsidRDefault="00944D88" w:rsidP="00944D88">
      <w:pPr>
        <w:rPr>
          <w:i/>
          <w:sz w:val="20"/>
        </w:rPr>
      </w:pPr>
    </w:p>
    <w:p w14:paraId="76A37DB7" w14:textId="77777777" w:rsidR="00944D88" w:rsidRPr="00A636AE" w:rsidRDefault="00944D88" w:rsidP="00944D88">
      <w:pPr>
        <w:rPr>
          <w:i/>
          <w:sz w:val="20"/>
        </w:rPr>
      </w:pPr>
    </w:p>
    <w:p w14:paraId="791ACE30" w14:textId="77777777" w:rsidR="00944D88" w:rsidRPr="00A636AE" w:rsidRDefault="00944D88" w:rsidP="00944D88">
      <w:pPr>
        <w:rPr>
          <w:i/>
          <w:sz w:val="20"/>
        </w:rPr>
      </w:pPr>
    </w:p>
    <w:p w14:paraId="1464F942" w14:textId="77777777" w:rsidR="00944D88" w:rsidRPr="00A636AE" w:rsidRDefault="00944D88" w:rsidP="00944D88">
      <w:pPr>
        <w:rPr>
          <w:i/>
          <w:sz w:val="20"/>
        </w:rPr>
      </w:pPr>
    </w:p>
    <w:p w14:paraId="00BB0929" w14:textId="0866C77C" w:rsidR="00944D88" w:rsidRPr="00C54683" w:rsidRDefault="00C54683" w:rsidP="00944D8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КУРСОВОЙ ПРОЕКТ</w:t>
      </w:r>
    </w:p>
    <w:p w14:paraId="1A5F88E5" w14:textId="77777777" w:rsidR="00790740" w:rsidRPr="00A636AE" w:rsidRDefault="00790740" w:rsidP="00944D88">
      <w:pPr>
        <w:jc w:val="center"/>
        <w:rPr>
          <w:b/>
          <w:sz w:val="44"/>
          <w:szCs w:val="44"/>
        </w:rPr>
      </w:pPr>
    </w:p>
    <w:p w14:paraId="225B1581" w14:textId="77777777" w:rsidR="00944D88" w:rsidRPr="00A636AE" w:rsidRDefault="00944D88" w:rsidP="00944D88">
      <w:pPr>
        <w:jc w:val="center"/>
        <w:rPr>
          <w:i/>
          <w:sz w:val="20"/>
        </w:rPr>
      </w:pPr>
    </w:p>
    <w:p w14:paraId="318A9FAB" w14:textId="2E1C41FB" w:rsidR="00866B29" w:rsidRPr="00A636AE" w:rsidRDefault="00944D88" w:rsidP="00866B29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ПО ДИСЦИПЛИНЕ</w:t>
      </w:r>
    </w:p>
    <w:p w14:paraId="1E0D5C73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01A05D51" w14:textId="3F6C6331" w:rsidR="00944D88" w:rsidRPr="00A636AE" w:rsidRDefault="00CC613F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Детали Машин</w:t>
      </w:r>
    </w:p>
    <w:p w14:paraId="3C26227F" w14:textId="77777777" w:rsidR="00F46486" w:rsidRPr="00A636AE" w:rsidRDefault="00F46486" w:rsidP="00944D88">
      <w:pPr>
        <w:jc w:val="center"/>
        <w:rPr>
          <w:b/>
          <w:i/>
          <w:sz w:val="40"/>
          <w:szCs w:val="40"/>
        </w:rPr>
      </w:pPr>
    </w:p>
    <w:p w14:paraId="0028AABC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332A8FE8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02DF74F3" w14:textId="77777777" w:rsidR="00944D88" w:rsidRPr="00A636AE" w:rsidRDefault="00944D88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НА ТЕМУ:</w:t>
      </w:r>
    </w:p>
    <w:p w14:paraId="1ABBECE5" w14:textId="77777777" w:rsidR="00CC613F" w:rsidRPr="00A636AE" w:rsidRDefault="00944D88" w:rsidP="00944D88">
      <w:pPr>
        <w:jc w:val="center"/>
        <w:rPr>
          <w:b/>
          <w:i/>
          <w:sz w:val="40"/>
          <w:szCs w:val="40"/>
        </w:rPr>
      </w:pPr>
      <w:bookmarkStart w:id="1" w:name="_Hlk40088157"/>
      <w:r w:rsidRPr="00A636AE">
        <w:rPr>
          <w:b/>
          <w:i/>
          <w:sz w:val="40"/>
          <w:szCs w:val="40"/>
        </w:rPr>
        <w:t>Проектирование</w:t>
      </w:r>
      <w:r w:rsidR="001352D9" w:rsidRPr="00A636AE">
        <w:rPr>
          <w:b/>
          <w:i/>
          <w:sz w:val="40"/>
          <w:szCs w:val="40"/>
        </w:rPr>
        <w:t xml:space="preserve"> ленточного транспортёра с червячным мотор-редуктором</w:t>
      </w:r>
    </w:p>
    <w:p w14:paraId="51964071" w14:textId="499CAD94" w:rsidR="00944D88" w:rsidRPr="00A636AE" w:rsidRDefault="001352D9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(верхнее расположение червяка)</w:t>
      </w:r>
      <w:r w:rsidR="00944D88" w:rsidRPr="00A636AE">
        <w:rPr>
          <w:b/>
          <w:i/>
          <w:sz w:val="40"/>
          <w:szCs w:val="40"/>
        </w:rPr>
        <w:t xml:space="preserve"> </w:t>
      </w:r>
    </w:p>
    <w:bookmarkEnd w:id="1"/>
    <w:p w14:paraId="0C330D0E" w14:textId="77777777" w:rsidR="00944D88" w:rsidRPr="00A636AE" w:rsidRDefault="00944D88" w:rsidP="003215D0">
      <w:pPr>
        <w:rPr>
          <w:b/>
          <w:iCs/>
          <w:szCs w:val="24"/>
        </w:rPr>
      </w:pPr>
    </w:p>
    <w:p w14:paraId="1D88844A" w14:textId="77777777" w:rsidR="00944D88" w:rsidRPr="00A636AE" w:rsidRDefault="00944D88" w:rsidP="00944D88">
      <w:pPr>
        <w:rPr>
          <w:b/>
          <w:iCs/>
          <w:szCs w:val="24"/>
        </w:rPr>
      </w:pPr>
    </w:p>
    <w:p w14:paraId="1947D930" w14:textId="77FBF8FA" w:rsidR="00944D88" w:rsidRPr="00A636AE" w:rsidRDefault="00944D88" w:rsidP="00944D88">
      <w:pPr>
        <w:rPr>
          <w:b/>
          <w:iCs/>
          <w:szCs w:val="24"/>
        </w:rPr>
      </w:pPr>
    </w:p>
    <w:p w14:paraId="188B97A4" w14:textId="3E453C21" w:rsidR="00052EB9" w:rsidRPr="00A636AE" w:rsidRDefault="00052EB9" w:rsidP="00944D88">
      <w:pPr>
        <w:rPr>
          <w:b/>
          <w:iCs/>
          <w:szCs w:val="24"/>
        </w:rPr>
      </w:pPr>
    </w:p>
    <w:p w14:paraId="012097C2" w14:textId="6286E7CA" w:rsidR="00052EB9" w:rsidRPr="00A636AE" w:rsidRDefault="00052EB9" w:rsidP="00944D88">
      <w:pPr>
        <w:rPr>
          <w:b/>
          <w:iCs/>
          <w:szCs w:val="24"/>
        </w:rPr>
      </w:pPr>
    </w:p>
    <w:p w14:paraId="6C771C80" w14:textId="321C0B56" w:rsidR="000A4E41" w:rsidRPr="00A636AE" w:rsidRDefault="000A4E41" w:rsidP="00944D88">
      <w:pPr>
        <w:rPr>
          <w:b/>
          <w:iCs/>
          <w:szCs w:val="24"/>
        </w:rPr>
      </w:pPr>
    </w:p>
    <w:p w14:paraId="78EBB722" w14:textId="05DD8BD7" w:rsidR="00F744EE" w:rsidRPr="00A636AE" w:rsidRDefault="00F744EE" w:rsidP="00944D88">
      <w:pPr>
        <w:rPr>
          <w:b/>
          <w:iCs/>
          <w:szCs w:val="24"/>
        </w:rPr>
      </w:pPr>
    </w:p>
    <w:p w14:paraId="1F4A6D95" w14:textId="055AA2A2" w:rsidR="00F744EE" w:rsidRPr="00A636AE" w:rsidRDefault="00F744EE" w:rsidP="00944D88">
      <w:pPr>
        <w:rPr>
          <w:b/>
          <w:iCs/>
          <w:szCs w:val="24"/>
        </w:rPr>
      </w:pPr>
    </w:p>
    <w:p w14:paraId="011DC87E" w14:textId="77777777" w:rsidR="00F744EE" w:rsidRPr="00A636AE" w:rsidRDefault="00F744EE" w:rsidP="00944D88">
      <w:pPr>
        <w:rPr>
          <w:b/>
          <w:iCs/>
          <w:szCs w:val="24"/>
        </w:rPr>
      </w:pPr>
    </w:p>
    <w:p w14:paraId="098A1FED" w14:textId="4825F856" w:rsidR="007A7A60" w:rsidRPr="00A636AE" w:rsidRDefault="007A7A60" w:rsidP="007A7A60">
      <w:pPr>
        <w:rPr>
          <w:b/>
          <w:sz w:val="20"/>
        </w:rPr>
      </w:pPr>
      <w:r w:rsidRPr="00A636AE">
        <w:rPr>
          <w:b/>
          <w:bCs/>
          <w:sz w:val="20"/>
        </w:rPr>
        <w:t xml:space="preserve">Студент </w:t>
      </w:r>
      <w:r w:rsidRPr="00A636AE">
        <w:rPr>
          <w:sz w:val="20"/>
        </w:rPr>
        <w:t xml:space="preserve">    </w:t>
      </w:r>
      <w:r w:rsidRPr="00A636AE">
        <w:rPr>
          <w:sz w:val="20"/>
        </w:rPr>
        <w:tab/>
        <w:t xml:space="preserve">                                              </w:t>
      </w:r>
      <w:r w:rsidR="00B10143">
        <w:rPr>
          <w:sz w:val="20"/>
        </w:rPr>
        <w:t xml:space="preserve"> </w:t>
      </w:r>
      <w:r w:rsidRPr="00A636AE">
        <w:rPr>
          <w:sz w:val="20"/>
        </w:rPr>
        <w:t xml:space="preserve">   </w:t>
      </w:r>
      <w:r w:rsidRPr="00A636AE">
        <w:rPr>
          <w:sz w:val="20"/>
          <w:u w:val="single"/>
        </w:rPr>
        <w:t xml:space="preserve">                           </w:t>
      </w:r>
      <w:r w:rsidRPr="00A636AE">
        <w:rPr>
          <w:sz w:val="20"/>
        </w:rPr>
        <w:t xml:space="preserve">                                </w:t>
      </w:r>
      <w:r w:rsidRPr="00A636AE">
        <w:rPr>
          <w:sz w:val="20"/>
          <w:u w:val="single"/>
        </w:rPr>
        <w:t xml:space="preserve"> </w:t>
      </w:r>
      <w:r w:rsidRPr="00A636AE">
        <w:rPr>
          <w:bCs/>
          <w:sz w:val="20"/>
          <w:u w:val="single"/>
        </w:rPr>
        <w:t>Серебрянников О.А.</w:t>
      </w:r>
      <w:r w:rsidRPr="00A636AE">
        <w:rPr>
          <w:bCs/>
          <w:sz w:val="20"/>
        </w:rPr>
        <w:t xml:space="preserve">  </w:t>
      </w:r>
      <w:r w:rsidRPr="00A636AE">
        <w:rPr>
          <w:b/>
          <w:sz w:val="20"/>
        </w:rPr>
        <w:t xml:space="preserve"> </w:t>
      </w:r>
      <w:r w:rsidRPr="00A636AE">
        <w:rPr>
          <w:b/>
          <w:sz w:val="20"/>
          <w:u w:val="single"/>
        </w:rPr>
        <w:t xml:space="preserve">     </w:t>
      </w:r>
    </w:p>
    <w:p w14:paraId="12F77E8C" w14:textId="77777777" w:rsidR="007A7A60" w:rsidRPr="00A636AE" w:rsidRDefault="007A7A60" w:rsidP="007A7A60">
      <w:pPr>
        <w:ind w:left="709" w:right="565" w:firstLine="709"/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>)</w:t>
      </w:r>
    </w:p>
    <w:p w14:paraId="3BBE8438" w14:textId="77777777" w:rsidR="007A7A60" w:rsidRPr="00A636AE" w:rsidRDefault="007A7A60" w:rsidP="007A7A60">
      <w:pPr>
        <w:jc w:val="both"/>
        <w:rPr>
          <w:sz w:val="20"/>
        </w:rPr>
      </w:pPr>
    </w:p>
    <w:p w14:paraId="16E33D80" w14:textId="77777777" w:rsidR="007A7A60" w:rsidRPr="00A636AE" w:rsidRDefault="007A7A60" w:rsidP="007A7A60">
      <w:pPr>
        <w:jc w:val="both"/>
        <w:rPr>
          <w:sz w:val="20"/>
        </w:rPr>
      </w:pPr>
    </w:p>
    <w:p w14:paraId="26BB1338" w14:textId="7B8EC307" w:rsidR="007A7A60" w:rsidRPr="00A636AE" w:rsidRDefault="007A7A60" w:rsidP="007A7A60">
      <w:pPr>
        <w:rPr>
          <w:b/>
          <w:sz w:val="20"/>
        </w:rPr>
      </w:pPr>
      <w:r w:rsidRPr="00A636AE">
        <w:rPr>
          <w:b/>
          <w:bCs/>
          <w:sz w:val="20"/>
        </w:rPr>
        <w:t>Руководитель курсовой</w:t>
      </w:r>
      <w:r w:rsidRPr="00A636AE">
        <w:rPr>
          <w:sz w:val="20"/>
        </w:rPr>
        <w:t xml:space="preserve"> </w:t>
      </w:r>
      <w:r w:rsidRPr="00A636AE">
        <w:rPr>
          <w:b/>
          <w:bCs/>
          <w:sz w:val="20"/>
        </w:rPr>
        <w:t>работы</w:t>
      </w:r>
      <w:r w:rsidRPr="00A636AE">
        <w:rPr>
          <w:sz w:val="20"/>
        </w:rPr>
        <w:t xml:space="preserve">                         </w:t>
      </w:r>
      <w:r w:rsidRPr="00A636AE">
        <w:rPr>
          <w:sz w:val="20"/>
          <w:u w:val="single"/>
        </w:rPr>
        <w:t xml:space="preserve">                       </w:t>
      </w:r>
      <w:r w:rsidRPr="00A636AE">
        <w:rPr>
          <w:sz w:val="20"/>
        </w:rPr>
        <w:t xml:space="preserve">                                 </w:t>
      </w:r>
      <w:proofErr w:type="spellStart"/>
      <w:r w:rsidR="00933C8D">
        <w:rPr>
          <w:bCs/>
          <w:sz w:val="20"/>
          <w:u w:val="single"/>
        </w:rPr>
        <w:t>Шелофаст</w:t>
      </w:r>
      <w:proofErr w:type="spellEnd"/>
      <w:r w:rsidR="00933C8D">
        <w:rPr>
          <w:bCs/>
          <w:sz w:val="20"/>
          <w:u w:val="single"/>
        </w:rPr>
        <w:t xml:space="preserve"> В.В</w:t>
      </w:r>
      <w:r w:rsidRPr="00A636AE">
        <w:rPr>
          <w:bCs/>
          <w:sz w:val="20"/>
          <w:u w:val="single"/>
        </w:rPr>
        <w:t>.</w:t>
      </w:r>
    </w:p>
    <w:p w14:paraId="71DD1C43" w14:textId="77777777" w:rsidR="007A7A60" w:rsidRPr="00A636AE" w:rsidRDefault="007A7A60" w:rsidP="007A7A60">
      <w:pPr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 xml:space="preserve">)          </w:t>
      </w:r>
    </w:p>
    <w:p w14:paraId="3A7B961A" w14:textId="323A27EE" w:rsidR="000A4E41" w:rsidRPr="00A636AE" w:rsidRDefault="000A4E41" w:rsidP="00944D88">
      <w:pPr>
        <w:rPr>
          <w:b/>
          <w:iCs/>
          <w:szCs w:val="24"/>
        </w:rPr>
      </w:pPr>
    </w:p>
    <w:p w14:paraId="7C1AB00C" w14:textId="26E0AD5A" w:rsidR="000A4E41" w:rsidRPr="00A636AE" w:rsidRDefault="000A4E41" w:rsidP="00944D88">
      <w:pPr>
        <w:rPr>
          <w:b/>
          <w:iCs/>
          <w:szCs w:val="24"/>
        </w:rPr>
      </w:pPr>
    </w:p>
    <w:p w14:paraId="14672C3E" w14:textId="5518F221" w:rsidR="000A4E41" w:rsidRPr="00A636AE" w:rsidRDefault="000A4E41" w:rsidP="00944D88">
      <w:pPr>
        <w:rPr>
          <w:b/>
          <w:iCs/>
          <w:szCs w:val="24"/>
        </w:rPr>
      </w:pPr>
    </w:p>
    <w:p w14:paraId="390DD140" w14:textId="6221685A" w:rsidR="000A4E41" w:rsidRPr="00A636AE" w:rsidRDefault="000A4E41" w:rsidP="00944D88">
      <w:pPr>
        <w:rPr>
          <w:b/>
          <w:iCs/>
          <w:szCs w:val="24"/>
        </w:rPr>
      </w:pPr>
    </w:p>
    <w:p w14:paraId="308B3B2D" w14:textId="77777777" w:rsidR="009E3911" w:rsidRPr="00A636AE" w:rsidRDefault="009E3911" w:rsidP="00944D88">
      <w:pPr>
        <w:rPr>
          <w:b/>
          <w:iCs/>
          <w:szCs w:val="24"/>
        </w:rPr>
        <w:sectPr w:rsidR="009E3911" w:rsidRPr="00A636AE" w:rsidSect="00F272D9">
          <w:footerReference w:type="default" r:id="rId9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4A7F721" w14:textId="0292114F" w:rsidR="00944D88" w:rsidRPr="00A636AE" w:rsidRDefault="00944D88" w:rsidP="00D652FD">
      <w:pPr>
        <w:spacing w:after="160" w:line="259" w:lineRule="auto"/>
        <w:jc w:val="center"/>
        <w:rPr>
          <w:sz w:val="20"/>
        </w:rPr>
      </w:pPr>
      <w:r w:rsidRPr="00A636AE">
        <w:rPr>
          <w:b/>
        </w:rPr>
        <w:lastRenderedPageBreak/>
        <w:t>Министерство науки и высшего образования Российской Федерации</w:t>
      </w:r>
    </w:p>
    <w:p w14:paraId="1AC098BD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 xml:space="preserve">Федеральное государственное бюджетное образовательное учреждение </w:t>
      </w:r>
    </w:p>
    <w:p w14:paraId="69B045C7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высшего образования</w:t>
      </w:r>
    </w:p>
    <w:p w14:paraId="2A71C932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«Московский государственный технический университет имени Н.Э. Баумана</w:t>
      </w:r>
    </w:p>
    <w:p w14:paraId="6A405E33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(национальный исследовательский университет)»</w:t>
      </w:r>
    </w:p>
    <w:p w14:paraId="426ABEF7" w14:textId="77777777" w:rsidR="00944D88" w:rsidRPr="00A636AE" w:rsidRDefault="00944D88" w:rsidP="00944D88">
      <w:pPr>
        <w:pBdr>
          <w:bottom w:val="thinThickSmallGap" w:sz="24" w:space="1" w:color="auto"/>
        </w:pBdr>
        <w:jc w:val="center"/>
        <w:rPr>
          <w:b/>
        </w:rPr>
      </w:pPr>
      <w:r w:rsidRPr="00A636AE">
        <w:rPr>
          <w:b/>
        </w:rPr>
        <w:t>(МГТУ им. Н.Э. Баумана)</w:t>
      </w:r>
    </w:p>
    <w:p w14:paraId="142CEDEA" w14:textId="77777777" w:rsidR="00944D88" w:rsidRPr="00A636AE" w:rsidRDefault="00944D88" w:rsidP="00944D88">
      <w:pPr>
        <w:jc w:val="center"/>
        <w:rPr>
          <w:b/>
        </w:rPr>
      </w:pPr>
    </w:p>
    <w:p w14:paraId="1AAFD7DE" w14:textId="77777777" w:rsidR="00944D88" w:rsidRPr="00A636AE" w:rsidRDefault="00944D88" w:rsidP="00944D88">
      <w:pPr>
        <w:ind w:right="1418"/>
        <w:jc w:val="right"/>
      </w:pPr>
      <w:r w:rsidRPr="00A636AE">
        <w:t>УТВЕРЖДАЮ</w:t>
      </w:r>
    </w:p>
    <w:p w14:paraId="4BF05AC0" w14:textId="77777777" w:rsidR="003A2941" w:rsidRPr="00A636AE" w:rsidRDefault="00944D88" w:rsidP="00197364">
      <w:pPr>
        <w:ind w:right="-1" w:firstLine="4962"/>
        <w:jc w:val="right"/>
        <w:rPr>
          <w:u w:val="single"/>
        </w:rPr>
      </w:pPr>
      <w:r w:rsidRPr="00A636AE">
        <w:t xml:space="preserve">Заведующий кафедрой </w:t>
      </w:r>
      <w:r w:rsidR="002140A6" w:rsidRPr="00A636AE">
        <w:rPr>
          <w:u w:val="single"/>
        </w:rPr>
        <w:t>РК3</w:t>
      </w:r>
    </w:p>
    <w:p w14:paraId="56C18525" w14:textId="35C91C02" w:rsidR="003215D0" w:rsidRPr="00A636AE" w:rsidRDefault="00197364" w:rsidP="00197364">
      <w:pPr>
        <w:ind w:right="-1" w:firstLine="4962"/>
        <w:jc w:val="right"/>
        <w:rPr>
          <w:u w:val="single"/>
        </w:rPr>
      </w:pPr>
      <w:r w:rsidRPr="00A636AE">
        <w:rPr>
          <w:u w:val="single"/>
        </w:rPr>
        <w:t xml:space="preserve">                                    </w:t>
      </w:r>
      <w:r w:rsidR="003215D0" w:rsidRPr="00A636AE">
        <w:rPr>
          <w:u w:val="single"/>
        </w:rPr>
        <w:t>М.Н. Захаров</w:t>
      </w:r>
    </w:p>
    <w:p w14:paraId="267DEFD1" w14:textId="290C450B" w:rsidR="00944D88" w:rsidRPr="00A636AE" w:rsidRDefault="00944D88" w:rsidP="00197364">
      <w:pPr>
        <w:ind w:firstLine="4962"/>
        <w:jc w:val="right"/>
      </w:pPr>
      <w:proofErr w:type="gramStart"/>
      <w:r w:rsidRPr="00A636AE">
        <w:t>« _</w:t>
      </w:r>
      <w:proofErr w:type="gramEnd"/>
      <w:r w:rsidRPr="00A636AE">
        <w:t>____ » ____________ 20 ____ г.</w:t>
      </w:r>
    </w:p>
    <w:p w14:paraId="4865EC55" w14:textId="77777777" w:rsidR="00944D88" w:rsidRPr="00A636AE" w:rsidRDefault="00944D88" w:rsidP="00944D88">
      <w:pPr>
        <w:pStyle w:val="11"/>
        <w:widowControl/>
        <w:rPr>
          <w:sz w:val="14"/>
        </w:rPr>
      </w:pPr>
    </w:p>
    <w:p w14:paraId="092856B1" w14:textId="1A58B9B1" w:rsidR="00944D88" w:rsidRPr="00A636AE" w:rsidRDefault="00944D88" w:rsidP="00944D88">
      <w:pPr>
        <w:jc w:val="center"/>
        <w:rPr>
          <w:b/>
          <w:sz w:val="36"/>
        </w:rPr>
      </w:pPr>
      <w:r w:rsidRPr="00A636AE">
        <w:rPr>
          <w:b/>
          <w:spacing w:val="100"/>
          <w:sz w:val="36"/>
        </w:rPr>
        <w:t>З</w:t>
      </w:r>
      <w:r w:rsidR="003A2941" w:rsidRPr="00A636AE">
        <w:rPr>
          <w:b/>
          <w:spacing w:val="100"/>
          <w:sz w:val="36"/>
        </w:rPr>
        <w:t>А</w:t>
      </w:r>
      <w:r w:rsidRPr="00A636AE">
        <w:rPr>
          <w:b/>
          <w:spacing w:val="100"/>
          <w:sz w:val="36"/>
        </w:rPr>
        <w:t>ДАНИЕ</w:t>
      </w:r>
    </w:p>
    <w:p w14:paraId="6B9287A9" w14:textId="77777777" w:rsidR="00944D88" w:rsidRPr="00A636AE" w:rsidRDefault="00944D88" w:rsidP="00944D88">
      <w:pPr>
        <w:jc w:val="center"/>
        <w:rPr>
          <w:b/>
          <w:sz w:val="32"/>
        </w:rPr>
      </w:pPr>
      <w:r w:rsidRPr="00A636AE">
        <w:rPr>
          <w:b/>
          <w:sz w:val="32"/>
        </w:rPr>
        <w:t>на выполнение курсовой работы</w:t>
      </w:r>
    </w:p>
    <w:p w14:paraId="6F6B438C" w14:textId="77777777" w:rsidR="00944D88" w:rsidRPr="00A636AE" w:rsidRDefault="00944D88" w:rsidP="00944D88">
      <w:pPr>
        <w:rPr>
          <w:sz w:val="14"/>
        </w:rPr>
      </w:pPr>
    </w:p>
    <w:p w14:paraId="010B3418" w14:textId="5FBE105E" w:rsidR="00944D88" w:rsidRPr="00A636AE" w:rsidRDefault="00944D88" w:rsidP="00944D88">
      <w:pPr>
        <w:rPr>
          <w:sz w:val="20"/>
        </w:rPr>
      </w:pPr>
      <w:r w:rsidRPr="00A636AE">
        <w:rPr>
          <w:sz w:val="20"/>
        </w:rPr>
        <w:t xml:space="preserve">по дисциплине </w:t>
      </w:r>
      <w:r w:rsidR="00110E36" w:rsidRPr="00A636AE">
        <w:rPr>
          <w:sz w:val="20"/>
          <w:u w:val="single"/>
        </w:rPr>
        <w:t>Детали Машин</w:t>
      </w:r>
    </w:p>
    <w:p w14:paraId="25DA354B" w14:textId="13ECF03E" w:rsidR="00944D88" w:rsidRPr="00A636AE" w:rsidRDefault="00944D88" w:rsidP="00944D88">
      <w:pPr>
        <w:rPr>
          <w:sz w:val="20"/>
          <w:u w:val="single"/>
        </w:rPr>
      </w:pPr>
      <w:r w:rsidRPr="00A636AE">
        <w:rPr>
          <w:sz w:val="20"/>
        </w:rPr>
        <w:t xml:space="preserve">Студент группы   </w:t>
      </w:r>
      <w:r w:rsidRPr="00A636AE">
        <w:rPr>
          <w:sz w:val="20"/>
          <w:u w:val="single"/>
        </w:rPr>
        <w:t>РКТ2-</w:t>
      </w:r>
      <w:r w:rsidR="00E9572E" w:rsidRPr="00A636AE">
        <w:rPr>
          <w:sz w:val="20"/>
          <w:u w:val="single"/>
        </w:rPr>
        <w:t>6</w:t>
      </w:r>
      <w:r w:rsidRPr="00A636AE">
        <w:rPr>
          <w:sz w:val="20"/>
          <w:u w:val="single"/>
        </w:rPr>
        <w:t xml:space="preserve">1 </w:t>
      </w:r>
    </w:p>
    <w:p w14:paraId="3F3B370B" w14:textId="77777777" w:rsidR="00944D88" w:rsidRPr="00A636AE" w:rsidRDefault="00944D88" w:rsidP="00944D88">
      <w:pPr>
        <w:rPr>
          <w:szCs w:val="24"/>
        </w:rPr>
      </w:pPr>
    </w:p>
    <w:p w14:paraId="5DBB7A32" w14:textId="77777777" w:rsidR="00944D88" w:rsidRPr="00A636AE" w:rsidRDefault="00944D88" w:rsidP="00944D88">
      <w:pPr>
        <w:jc w:val="center"/>
        <w:rPr>
          <w:sz w:val="20"/>
          <w:u w:val="single"/>
        </w:rPr>
      </w:pPr>
      <w:r w:rsidRPr="00A636AE">
        <w:rPr>
          <w:sz w:val="20"/>
          <w:u w:val="single"/>
        </w:rPr>
        <w:t>Серебрянников Олег Александрович</w:t>
      </w:r>
    </w:p>
    <w:p w14:paraId="7C4BC68C" w14:textId="77777777" w:rsidR="00944D88" w:rsidRPr="00A636AE" w:rsidRDefault="00944D88" w:rsidP="00944D88">
      <w:pPr>
        <w:jc w:val="center"/>
        <w:rPr>
          <w:sz w:val="20"/>
        </w:rPr>
      </w:pPr>
      <w:r w:rsidRPr="00A636AE">
        <w:rPr>
          <w:sz w:val="20"/>
        </w:rPr>
        <w:t>(Фамилия, имя, отчество)</w:t>
      </w:r>
    </w:p>
    <w:p w14:paraId="020CE8C4" w14:textId="77777777" w:rsidR="00944D88" w:rsidRPr="00A636AE" w:rsidRDefault="00944D88" w:rsidP="00944D88">
      <w:pPr>
        <w:jc w:val="both"/>
        <w:rPr>
          <w:sz w:val="20"/>
        </w:rPr>
      </w:pPr>
    </w:p>
    <w:p w14:paraId="444A5D14" w14:textId="6869F8B9" w:rsidR="00944D88" w:rsidRPr="00A636AE" w:rsidRDefault="00944D88" w:rsidP="005441FC">
      <w:pPr>
        <w:jc w:val="both"/>
        <w:rPr>
          <w:sz w:val="20"/>
        </w:rPr>
      </w:pPr>
      <w:r w:rsidRPr="00A636AE">
        <w:rPr>
          <w:sz w:val="20"/>
        </w:rPr>
        <w:t xml:space="preserve">Тема курсовой работы: </w:t>
      </w:r>
      <w:r w:rsidR="005441FC" w:rsidRPr="00A636AE">
        <w:rPr>
          <w:sz w:val="20"/>
          <w:u w:val="single"/>
        </w:rPr>
        <w:t>Проектирование ленточного транспортёра с червячным мотор-редуктором</w:t>
      </w:r>
      <w:r w:rsidR="009E3911" w:rsidRPr="00A636AE">
        <w:rPr>
          <w:sz w:val="20"/>
          <w:u w:val="single"/>
        </w:rPr>
        <w:t xml:space="preserve"> </w:t>
      </w:r>
      <w:r w:rsidR="005441FC" w:rsidRPr="00A636AE">
        <w:rPr>
          <w:sz w:val="20"/>
          <w:u w:val="single"/>
        </w:rPr>
        <w:t>(верхнее расположение червяка)</w:t>
      </w:r>
    </w:p>
    <w:p w14:paraId="73E192BE" w14:textId="77777777" w:rsidR="00944D88" w:rsidRPr="00A636AE" w:rsidRDefault="00944D88" w:rsidP="00944D88">
      <w:pPr>
        <w:jc w:val="both"/>
        <w:rPr>
          <w:sz w:val="20"/>
        </w:rPr>
      </w:pPr>
    </w:p>
    <w:p w14:paraId="2FC788FF" w14:textId="77777777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>Направленность КР (учебная, исследовательская, практическая, производственная, др.)</w:t>
      </w:r>
    </w:p>
    <w:p w14:paraId="14DF6FC9" w14:textId="77777777" w:rsidR="00944D88" w:rsidRPr="00A636AE" w:rsidRDefault="00944D88" w:rsidP="00944D88">
      <w:pPr>
        <w:jc w:val="both"/>
        <w:rPr>
          <w:sz w:val="20"/>
          <w:u w:val="single"/>
        </w:rPr>
      </w:pPr>
      <w:r w:rsidRPr="00A636AE">
        <w:rPr>
          <w:sz w:val="20"/>
          <w:u w:val="single"/>
        </w:rPr>
        <w:t>Учебная</w:t>
      </w:r>
    </w:p>
    <w:p w14:paraId="5AD040FE" w14:textId="77777777" w:rsidR="00944D88" w:rsidRPr="00A636AE" w:rsidRDefault="00944D88" w:rsidP="00944D88">
      <w:pPr>
        <w:jc w:val="both"/>
        <w:rPr>
          <w:sz w:val="20"/>
        </w:rPr>
      </w:pPr>
    </w:p>
    <w:p w14:paraId="025A3B5A" w14:textId="11B22786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 xml:space="preserve">Источник тематики (кафедра, предприятие, НИР) </w:t>
      </w:r>
      <w:r w:rsidRPr="00A636AE">
        <w:rPr>
          <w:sz w:val="20"/>
          <w:u w:val="single"/>
        </w:rPr>
        <w:t xml:space="preserve">кафедра </w:t>
      </w:r>
      <w:r w:rsidR="005441FC" w:rsidRPr="00A636AE">
        <w:rPr>
          <w:sz w:val="20"/>
          <w:u w:val="single"/>
        </w:rPr>
        <w:t>РК3</w:t>
      </w:r>
      <w:r w:rsidRPr="00A636AE">
        <w:rPr>
          <w:sz w:val="20"/>
          <w:u w:val="single"/>
        </w:rPr>
        <w:t>.</w:t>
      </w:r>
    </w:p>
    <w:p w14:paraId="5AA38E76" w14:textId="77777777" w:rsidR="00944D88" w:rsidRPr="00A636AE" w:rsidRDefault="00944D88" w:rsidP="00944D88">
      <w:pPr>
        <w:jc w:val="both"/>
        <w:rPr>
          <w:sz w:val="20"/>
        </w:rPr>
      </w:pPr>
    </w:p>
    <w:p w14:paraId="4F9D297F" w14:textId="27BD7793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 xml:space="preserve">График выполнения работы: 25% к </w:t>
      </w:r>
      <w:r w:rsidRPr="00A636AE">
        <w:rPr>
          <w:sz w:val="20"/>
          <w:u w:val="single"/>
        </w:rPr>
        <w:t>5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 xml:space="preserve">., 50% к </w:t>
      </w:r>
      <w:r w:rsidRPr="00A636AE">
        <w:rPr>
          <w:sz w:val="20"/>
          <w:u w:val="single"/>
        </w:rPr>
        <w:t>8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 xml:space="preserve">., 75% к </w:t>
      </w:r>
      <w:r w:rsidRPr="00A636AE">
        <w:rPr>
          <w:sz w:val="20"/>
          <w:u w:val="single"/>
        </w:rPr>
        <w:t>11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>., 100% к</w:t>
      </w:r>
      <w:r w:rsidR="00106713" w:rsidRPr="00A636AE">
        <w:rPr>
          <w:sz w:val="20"/>
        </w:rPr>
        <w:t xml:space="preserve"> </w:t>
      </w:r>
      <w:r w:rsidRPr="00A636AE">
        <w:rPr>
          <w:sz w:val="20"/>
          <w:u w:val="single"/>
        </w:rPr>
        <w:t>14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>.</w:t>
      </w:r>
    </w:p>
    <w:p w14:paraId="5B4DDBCE" w14:textId="77777777" w:rsidR="00944D88" w:rsidRPr="00A636AE" w:rsidRDefault="00944D88" w:rsidP="00944D88">
      <w:pPr>
        <w:pStyle w:val="21"/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4F6528A" w14:textId="77777777" w:rsidR="00944D88" w:rsidRPr="00A636AE" w:rsidRDefault="00944D88" w:rsidP="00944D88">
      <w:pPr>
        <w:pStyle w:val="31"/>
        <w:spacing w:after="0"/>
        <w:rPr>
          <w:rFonts w:ascii="Times New Roman" w:hAnsi="Times New Roman"/>
          <w:b/>
          <w:i/>
          <w:sz w:val="20"/>
          <w:szCs w:val="20"/>
        </w:rPr>
      </w:pPr>
      <w:r w:rsidRPr="00A636AE">
        <w:rPr>
          <w:rFonts w:ascii="Times New Roman" w:hAnsi="Times New Roman"/>
          <w:b/>
          <w:i/>
          <w:sz w:val="20"/>
          <w:szCs w:val="20"/>
        </w:rPr>
        <w:t>Задание</w:t>
      </w:r>
    </w:p>
    <w:p w14:paraId="08C956C5" w14:textId="2A2766CA" w:rsidR="00944D88" w:rsidRPr="00A636AE" w:rsidRDefault="00013AA0" w:rsidP="00944D88">
      <w:pPr>
        <w:pStyle w:val="31"/>
        <w:spacing w:after="0"/>
        <w:jc w:val="both"/>
        <w:rPr>
          <w:rFonts w:ascii="Times New Roman" w:hAnsi="Times New Roman"/>
          <w:sz w:val="20"/>
          <w:szCs w:val="20"/>
          <w:u w:val="single"/>
        </w:rPr>
      </w:pPr>
      <w:r w:rsidRPr="00A636AE">
        <w:rPr>
          <w:rFonts w:ascii="Times New Roman" w:hAnsi="Times New Roman"/>
          <w:sz w:val="20"/>
          <w:szCs w:val="20"/>
          <w:u w:val="single"/>
        </w:rPr>
        <w:t>С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>п</w:t>
      </w:r>
      <w:r w:rsidRPr="00A636AE">
        <w:rPr>
          <w:rFonts w:ascii="Times New Roman" w:hAnsi="Times New Roman"/>
          <w:sz w:val="20"/>
          <w:szCs w:val="20"/>
          <w:u w:val="single"/>
        </w:rPr>
        <w:t>роектировать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 xml:space="preserve"> червячный мотор-редуктор для</w:t>
      </w:r>
      <w:r w:rsidRPr="00A636AE">
        <w:rPr>
          <w:rFonts w:ascii="Times New Roman" w:hAnsi="Times New Roman"/>
          <w:sz w:val="20"/>
          <w:szCs w:val="20"/>
          <w:u w:val="single"/>
        </w:rPr>
        <w:t xml:space="preserve"> ленточн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 xml:space="preserve">ого </w:t>
      </w:r>
      <w:r w:rsidRPr="00A636AE">
        <w:rPr>
          <w:rFonts w:ascii="Times New Roman" w:hAnsi="Times New Roman"/>
          <w:sz w:val="20"/>
          <w:szCs w:val="20"/>
          <w:u w:val="single"/>
        </w:rPr>
        <w:t>транспортёр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>а</w:t>
      </w:r>
    </w:p>
    <w:p w14:paraId="2F1286DA" w14:textId="77777777" w:rsidR="00944D88" w:rsidRPr="00A636AE" w:rsidRDefault="00944D88" w:rsidP="00944D88">
      <w:pPr>
        <w:pStyle w:val="31"/>
        <w:spacing w:after="0"/>
        <w:rPr>
          <w:rFonts w:ascii="Times New Roman" w:hAnsi="Times New Roman"/>
          <w:sz w:val="20"/>
          <w:szCs w:val="20"/>
          <w:u w:val="single"/>
        </w:rPr>
      </w:pPr>
    </w:p>
    <w:p w14:paraId="59756A70" w14:textId="02E8C8E0" w:rsidR="00944D88" w:rsidRPr="00A636AE" w:rsidRDefault="00944D88" w:rsidP="00197364">
      <w:pPr>
        <w:pStyle w:val="31"/>
        <w:spacing w:after="0"/>
        <w:rPr>
          <w:rFonts w:ascii="Times New Roman" w:hAnsi="Times New Roman"/>
          <w:b/>
          <w:i/>
          <w:sz w:val="20"/>
          <w:szCs w:val="20"/>
        </w:rPr>
      </w:pPr>
      <w:r w:rsidRPr="00A636AE">
        <w:rPr>
          <w:rFonts w:ascii="Times New Roman" w:hAnsi="Times New Roman"/>
          <w:b/>
          <w:i/>
          <w:sz w:val="20"/>
          <w:szCs w:val="20"/>
        </w:rPr>
        <w:t>Оформление курсовой работы:</w:t>
      </w:r>
    </w:p>
    <w:p w14:paraId="0881419A" w14:textId="71569EFE" w:rsidR="00944D88" w:rsidRPr="00A636AE" w:rsidRDefault="00944D88" w:rsidP="00944D88">
      <w:pPr>
        <w:jc w:val="both"/>
        <w:rPr>
          <w:sz w:val="20"/>
          <w:u w:val="single"/>
        </w:rPr>
      </w:pPr>
      <w:r w:rsidRPr="00A636AE">
        <w:rPr>
          <w:sz w:val="20"/>
        </w:rPr>
        <w:t xml:space="preserve">Расчетно-пояснительная записка на </w:t>
      </w:r>
      <w:r w:rsidR="003D55C6" w:rsidRPr="00A636AE">
        <w:rPr>
          <w:sz w:val="20"/>
          <w:u w:val="single"/>
        </w:rPr>
        <w:t>30</w:t>
      </w:r>
      <w:r w:rsidRPr="00A636AE">
        <w:rPr>
          <w:sz w:val="20"/>
        </w:rPr>
        <w:t xml:space="preserve"> листах формата А</w:t>
      </w:r>
      <w:proofErr w:type="gramStart"/>
      <w:r w:rsidRPr="00A636AE">
        <w:rPr>
          <w:sz w:val="20"/>
        </w:rPr>
        <w:t>4.</w:t>
      </w:r>
      <w:r w:rsidRPr="00A636AE">
        <w:rPr>
          <w:sz w:val="20"/>
          <w:u w:val="single"/>
        </w:rPr>
        <w:softHyphen/>
      </w:r>
      <w:proofErr w:type="gramEnd"/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</w:p>
    <w:p w14:paraId="41AC9A38" w14:textId="4D356927" w:rsidR="003A2941" w:rsidRPr="00A636AE" w:rsidRDefault="003A2941" w:rsidP="003A2941">
      <w:pPr>
        <w:jc w:val="both"/>
        <w:rPr>
          <w:sz w:val="20"/>
          <w:u w:val="single"/>
        </w:rPr>
      </w:pPr>
      <w:r w:rsidRPr="00A636AE">
        <w:rPr>
          <w:sz w:val="20"/>
          <w:u w:val="single"/>
        </w:rPr>
        <w:t xml:space="preserve">Графический материал представлен на </w:t>
      </w:r>
      <w:r w:rsidR="005441FC" w:rsidRPr="00A636AE">
        <w:rPr>
          <w:sz w:val="20"/>
          <w:u w:val="single"/>
        </w:rPr>
        <w:t xml:space="preserve">двух </w:t>
      </w:r>
      <w:r w:rsidRPr="00A636AE">
        <w:rPr>
          <w:sz w:val="20"/>
          <w:u w:val="single"/>
        </w:rPr>
        <w:t>листах формата А1.</w:t>
      </w:r>
    </w:p>
    <w:p w14:paraId="61A36372" w14:textId="24BF32CE" w:rsidR="00944D88" w:rsidRPr="00A636AE" w:rsidRDefault="00944D88" w:rsidP="003A2941">
      <w:pPr>
        <w:jc w:val="both"/>
        <w:rPr>
          <w:sz w:val="20"/>
        </w:rPr>
      </w:pPr>
      <w:r w:rsidRPr="00A636AE">
        <w:rPr>
          <w:sz w:val="20"/>
        </w:rPr>
        <w:t xml:space="preserve"> </w:t>
      </w:r>
    </w:p>
    <w:p w14:paraId="542AF8E9" w14:textId="77777777" w:rsidR="00944D88" w:rsidRPr="00A636AE" w:rsidRDefault="00944D88" w:rsidP="00944D88">
      <w:pPr>
        <w:jc w:val="both"/>
        <w:rPr>
          <w:sz w:val="20"/>
        </w:rPr>
      </w:pPr>
    </w:p>
    <w:p w14:paraId="0F9BDD16" w14:textId="77777777" w:rsidR="00944D88" w:rsidRPr="00A636AE" w:rsidRDefault="00944D88" w:rsidP="00944D88">
      <w:pPr>
        <w:jc w:val="both"/>
        <w:rPr>
          <w:sz w:val="20"/>
        </w:rPr>
      </w:pPr>
    </w:p>
    <w:p w14:paraId="697D51AF" w14:textId="7D42F836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>Дата выдачи задания «</w:t>
      </w:r>
      <w:proofErr w:type="gramStart"/>
      <w:r w:rsidRPr="00A636AE">
        <w:rPr>
          <w:sz w:val="20"/>
        </w:rPr>
        <w:t>_ »</w:t>
      </w:r>
      <w:proofErr w:type="gramEnd"/>
      <w:r w:rsidRPr="00A636AE">
        <w:rPr>
          <w:sz w:val="20"/>
        </w:rPr>
        <w:t xml:space="preserve"> </w:t>
      </w:r>
      <w:r w:rsidR="00CE0FD8" w:rsidRPr="00A636AE">
        <w:rPr>
          <w:sz w:val="20"/>
          <w:u w:val="single"/>
        </w:rPr>
        <w:t>января</w:t>
      </w:r>
      <w:r w:rsidRPr="00A636AE">
        <w:rPr>
          <w:sz w:val="20"/>
        </w:rPr>
        <w:t xml:space="preserve">  20</w:t>
      </w:r>
      <w:r w:rsidR="0091759A" w:rsidRPr="00A636AE">
        <w:rPr>
          <w:sz w:val="20"/>
          <w:u w:val="single"/>
        </w:rPr>
        <w:t>20</w:t>
      </w:r>
      <w:r w:rsidRPr="00A636AE">
        <w:rPr>
          <w:sz w:val="20"/>
        </w:rPr>
        <w:t xml:space="preserve"> г.</w:t>
      </w:r>
    </w:p>
    <w:p w14:paraId="0D392389" w14:textId="6414F23E" w:rsidR="007A7A60" w:rsidRPr="00A636AE" w:rsidRDefault="007A7A60" w:rsidP="00944D88">
      <w:pPr>
        <w:jc w:val="both"/>
        <w:rPr>
          <w:sz w:val="20"/>
        </w:rPr>
      </w:pPr>
    </w:p>
    <w:p w14:paraId="129E2C90" w14:textId="59204356" w:rsidR="007A7A60" w:rsidRPr="00A636AE" w:rsidRDefault="007A7A60" w:rsidP="00944D88">
      <w:pPr>
        <w:jc w:val="both"/>
        <w:rPr>
          <w:sz w:val="20"/>
        </w:rPr>
      </w:pPr>
    </w:p>
    <w:p w14:paraId="45C42ED5" w14:textId="12456D22" w:rsidR="007A7A60" w:rsidRPr="00A636AE" w:rsidRDefault="007A7A60" w:rsidP="00944D88">
      <w:pPr>
        <w:jc w:val="both"/>
        <w:rPr>
          <w:sz w:val="20"/>
        </w:rPr>
      </w:pPr>
    </w:p>
    <w:p w14:paraId="3F269375" w14:textId="77777777" w:rsidR="007A7A60" w:rsidRPr="00A636AE" w:rsidRDefault="007A7A60" w:rsidP="00944D88">
      <w:pPr>
        <w:jc w:val="both"/>
        <w:rPr>
          <w:sz w:val="20"/>
        </w:rPr>
      </w:pPr>
    </w:p>
    <w:p w14:paraId="611DAF20" w14:textId="515D5F41" w:rsidR="00106713" w:rsidRPr="00A636AE" w:rsidRDefault="00106713" w:rsidP="00944D88">
      <w:pPr>
        <w:jc w:val="both"/>
        <w:rPr>
          <w:sz w:val="20"/>
        </w:rPr>
      </w:pPr>
    </w:p>
    <w:p w14:paraId="1375BA58" w14:textId="77777777" w:rsidR="0020499A" w:rsidRPr="00A636AE" w:rsidRDefault="0020499A" w:rsidP="0020499A">
      <w:pPr>
        <w:rPr>
          <w:b/>
          <w:sz w:val="20"/>
        </w:rPr>
      </w:pPr>
      <w:r w:rsidRPr="00A636AE">
        <w:rPr>
          <w:b/>
          <w:bCs/>
          <w:sz w:val="20"/>
        </w:rPr>
        <w:t xml:space="preserve">Студент </w:t>
      </w:r>
      <w:r w:rsidRPr="00A636AE">
        <w:rPr>
          <w:sz w:val="20"/>
        </w:rPr>
        <w:t xml:space="preserve">    </w:t>
      </w:r>
      <w:r w:rsidRPr="00A636AE">
        <w:rPr>
          <w:sz w:val="20"/>
        </w:rPr>
        <w:tab/>
        <w:t xml:space="preserve">                                                 </w:t>
      </w:r>
      <w:r w:rsidRPr="00A636AE">
        <w:rPr>
          <w:sz w:val="20"/>
          <w:u w:val="single"/>
        </w:rPr>
        <w:t xml:space="preserve">                           </w:t>
      </w:r>
      <w:r w:rsidRPr="00A636AE">
        <w:rPr>
          <w:sz w:val="20"/>
        </w:rPr>
        <w:t xml:space="preserve">                                </w:t>
      </w:r>
      <w:r w:rsidRPr="00A636AE">
        <w:rPr>
          <w:sz w:val="20"/>
          <w:u w:val="single"/>
        </w:rPr>
        <w:t xml:space="preserve"> </w:t>
      </w:r>
      <w:r w:rsidRPr="00A636AE">
        <w:rPr>
          <w:bCs/>
          <w:sz w:val="20"/>
          <w:u w:val="single"/>
        </w:rPr>
        <w:t>Серебрянников О.А.</w:t>
      </w:r>
      <w:r w:rsidRPr="00A636AE">
        <w:rPr>
          <w:bCs/>
          <w:sz w:val="20"/>
        </w:rPr>
        <w:t xml:space="preserve">  </w:t>
      </w:r>
      <w:r w:rsidRPr="00A636AE">
        <w:rPr>
          <w:b/>
          <w:sz w:val="20"/>
        </w:rPr>
        <w:t xml:space="preserve"> </w:t>
      </w:r>
      <w:r w:rsidRPr="00A636AE">
        <w:rPr>
          <w:b/>
          <w:sz w:val="20"/>
          <w:u w:val="single"/>
        </w:rPr>
        <w:t xml:space="preserve">     </w:t>
      </w:r>
    </w:p>
    <w:p w14:paraId="267A7213" w14:textId="77777777" w:rsidR="0020499A" w:rsidRPr="00A636AE" w:rsidRDefault="0020499A" w:rsidP="0020499A">
      <w:pPr>
        <w:ind w:left="709" w:right="565" w:firstLine="709"/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>)</w:t>
      </w:r>
    </w:p>
    <w:p w14:paraId="42770DE8" w14:textId="77777777" w:rsidR="0020499A" w:rsidRPr="00A636AE" w:rsidRDefault="0020499A" w:rsidP="0020499A">
      <w:pPr>
        <w:jc w:val="both"/>
        <w:rPr>
          <w:sz w:val="20"/>
        </w:rPr>
      </w:pPr>
    </w:p>
    <w:p w14:paraId="6C5D504D" w14:textId="77777777" w:rsidR="0020499A" w:rsidRPr="00A636AE" w:rsidRDefault="0020499A" w:rsidP="0020499A">
      <w:pPr>
        <w:jc w:val="both"/>
        <w:rPr>
          <w:sz w:val="20"/>
        </w:rPr>
      </w:pPr>
    </w:p>
    <w:p w14:paraId="52DE7DB4" w14:textId="0A14AFE2" w:rsidR="0020499A" w:rsidRPr="00A636AE" w:rsidRDefault="0020499A" w:rsidP="0020499A">
      <w:pPr>
        <w:rPr>
          <w:b/>
          <w:sz w:val="20"/>
        </w:rPr>
      </w:pPr>
      <w:r w:rsidRPr="00A636AE">
        <w:rPr>
          <w:b/>
          <w:bCs/>
          <w:sz w:val="20"/>
        </w:rPr>
        <w:t>Руководитель курсовой</w:t>
      </w:r>
      <w:r w:rsidRPr="00A636AE">
        <w:rPr>
          <w:sz w:val="20"/>
        </w:rPr>
        <w:t xml:space="preserve"> </w:t>
      </w:r>
      <w:r w:rsidRPr="00A636AE">
        <w:rPr>
          <w:b/>
          <w:bCs/>
          <w:sz w:val="20"/>
        </w:rPr>
        <w:t>работы</w:t>
      </w:r>
      <w:r w:rsidRPr="00A636AE">
        <w:rPr>
          <w:sz w:val="20"/>
        </w:rPr>
        <w:t xml:space="preserve">                         </w:t>
      </w:r>
      <w:r w:rsidRPr="00A636AE">
        <w:rPr>
          <w:sz w:val="20"/>
          <w:u w:val="single"/>
        </w:rPr>
        <w:t xml:space="preserve">                       </w:t>
      </w:r>
      <w:r w:rsidRPr="00A636AE">
        <w:rPr>
          <w:sz w:val="20"/>
        </w:rPr>
        <w:t xml:space="preserve">                   </w:t>
      </w:r>
      <w:r w:rsidR="00D9750B">
        <w:rPr>
          <w:sz w:val="20"/>
        </w:rPr>
        <w:t xml:space="preserve"> </w:t>
      </w:r>
      <w:r w:rsidRPr="00A636AE">
        <w:rPr>
          <w:sz w:val="20"/>
        </w:rPr>
        <w:t xml:space="preserve">              </w:t>
      </w:r>
      <w:proofErr w:type="spellStart"/>
      <w:r w:rsidR="00DE4ECA">
        <w:rPr>
          <w:bCs/>
          <w:sz w:val="20"/>
          <w:u w:val="single"/>
        </w:rPr>
        <w:t>Шелофаст</w:t>
      </w:r>
      <w:proofErr w:type="spellEnd"/>
      <w:r w:rsidR="00DE4ECA">
        <w:rPr>
          <w:bCs/>
          <w:sz w:val="20"/>
          <w:u w:val="single"/>
        </w:rPr>
        <w:t xml:space="preserve"> В.В.</w:t>
      </w:r>
    </w:p>
    <w:p w14:paraId="3C89333D" w14:textId="26F8A1F4" w:rsidR="0020499A" w:rsidRPr="00A636AE" w:rsidRDefault="0020499A" w:rsidP="0020499A">
      <w:pPr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</w:t>
      </w:r>
      <w:r w:rsidR="0092113B" w:rsidRPr="00A636AE">
        <w:rPr>
          <w:sz w:val="18"/>
          <w:szCs w:val="18"/>
        </w:rPr>
        <w:t xml:space="preserve"> </w:t>
      </w:r>
      <w:r w:rsidRPr="00A636AE">
        <w:rPr>
          <w:sz w:val="18"/>
          <w:szCs w:val="18"/>
        </w:rPr>
        <w:t xml:space="preserve">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 xml:space="preserve">)          </w:t>
      </w:r>
    </w:p>
    <w:p w14:paraId="061C301C" w14:textId="77777777" w:rsidR="0020499A" w:rsidRPr="00A636AE" w:rsidRDefault="0020499A" w:rsidP="00944D88">
      <w:pPr>
        <w:jc w:val="both"/>
        <w:rPr>
          <w:sz w:val="20"/>
        </w:rPr>
      </w:pPr>
    </w:p>
    <w:p w14:paraId="085486B9" w14:textId="77777777" w:rsidR="00944D88" w:rsidRPr="00A636AE" w:rsidRDefault="00944D88" w:rsidP="00944D88">
      <w:pPr>
        <w:jc w:val="both"/>
        <w:rPr>
          <w:sz w:val="20"/>
        </w:rPr>
      </w:pPr>
    </w:p>
    <w:p w14:paraId="2DC1179D" w14:textId="77777777" w:rsidR="00944D88" w:rsidRPr="00A636AE" w:rsidRDefault="00944D88" w:rsidP="00944D88">
      <w:pPr>
        <w:jc w:val="both"/>
        <w:rPr>
          <w:sz w:val="20"/>
        </w:rPr>
      </w:pPr>
    </w:p>
    <w:p w14:paraId="6F2C56ED" w14:textId="77777777" w:rsidR="002140A6" w:rsidRDefault="00944D88" w:rsidP="00882D58">
      <w:pPr>
        <w:jc w:val="both"/>
        <w:rPr>
          <w:sz w:val="20"/>
        </w:rPr>
      </w:pPr>
      <w:r w:rsidRPr="00A636AE">
        <w:rPr>
          <w:sz w:val="20"/>
          <w:u w:val="single"/>
        </w:rPr>
        <w:t>Примечание</w:t>
      </w:r>
      <w:r w:rsidRPr="00A636AE">
        <w:rPr>
          <w:sz w:val="20"/>
        </w:rPr>
        <w:t>: Задание оформляется в двух экземплярах: один выдается студенту, второй хранится на кафедре</w:t>
      </w:r>
    </w:p>
    <w:p w14:paraId="62682802" w14:textId="77777777" w:rsidR="00C74265" w:rsidRDefault="00C74265" w:rsidP="00882D58">
      <w:pPr>
        <w:jc w:val="both"/>
        <w:rPr>
          <w:sz w:val="20"/>
        </w:rPr>
      </w:pPr>
    </w:p>
    <w:p w14:paraId="66F05EE9" w14:textId="77777777" w:rsidR="00C74265" w:rsidRDefault="00C74265" w:rsidP="00882D58">
      <w:pPr>
        <w:jc w:val="both"/>
        <w:rPr>
          <w:sz w:val="20"/>
        </w:rPr>
      </w:pPr>
    </w:p>
    <w:p w14:paraId="03747CF5" w14:textId="77777777" w:rsidR="00173E72" w:rsidRDefault="00C74265" w:rsidP="00882D58">
      <w:pPr>
        <w:jc w:val="both"/>
        <w:rPr>
          <w:sz w:val="20"/>
        </w:rPr>
        <w:sectPr w:rsidR="00173E72" w:rsidSect="00F272D9">
          <w:footerReference w:type="default" r:id="rId10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  <w:r>
        <w:rPr>
          <w:noProof/>
          <w:sz w:val="20"/>
        </w:rPr>
        <w:lastRenderedPageBreak/>
        <w:drawing>
          <wp:inline distT="0" distB="0" distL="0" distR="0" wp14:anchorId="3A03B8DC" wp14:editId="3ED69921">
            <wp:extent cx="5934075" cy="8391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="Times New Roman" w:hAnsi="Times New Roman" w:cs="Times New Roman"/>
          <w:b w:val="0"/>
          <w:color w:val="auto"/>
          <w:sz w:val="24"/>
          <w:szCs w:val="20"/>
          <w:u w:val="none"/>
        </w:rPr>
        <w:id w:val="7499394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2DF6D7" w14:textId="7372CE1C" w:rsidR="009F7031" w:rsidRPr="00A636AE" w:rsidRDefault="009F7031" w:rsidP="00073A48">
          <w:pPr>
            <w:pStyle w:val="a9"/>
            <w:jc w:val="center"/>
            <w:rPr>
              <w:rFonts w:ascii="Times New Roman" w:hAnsi="Times New Roman" w:cs="Times New Roman"/>
            </w:rPr>
          </w:pPr>
          <w:r w:rsidRPr="00A636AE">
            <w:rPr>
              <w:rFonts w:ascii="Times New Roman" w:hAnsi="Times New Roman" w:cs="Times New Roman"/>
            </w:rPr>
            <w:t>Оглавление</w:t>
          </w:r>
        </w:p>
        <w:p w14:paraId="60B1C0AF" w14:textId="610A9325" w:rsidR="004D3661" w:rsidRDefault="009F703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636AE">
            <w:fldChar w:fldCharType="begin"/>
          </w:r>
          <w:r w:rsidRPr="00A636AE">
            <w:instrText xml:space="preserve"> TOC \o "1-3" \h \z \u </w:instrText>
          </w:r>
          <w:r w:rsidRPr="00A636AE">
            <w:fldChar w:fldCharType="separate"/>
          </w:r>
          <w:hyperlink w:anchor="_Toc42073380" w:history="1">
            <w:r w:rsidR="004D3661" w:rsidRPr="00CC3096">
              <w:rPr>
                <w:rStyle w:val="aa"/>
                <w:noProof/>
              </w:rPr>
              <w:t>1. Кинематический расчёт</w:t>
            </w:r>
            <w:r w:rsidR="004D3661">
              <w:rPr>
                <w:noProof/>
                <w:webHidden/>
              </w:rPr>
              <w:tab/>
            </w:r>
            <w:r w:rsidR="004D3661">
              <w:rPr>
                <w:noProof/>
                <w:webHidden/>
              </w:rPr>
              <w:fldChar w:fldCharType="begin"/>
            </w:r>
            <w:r w:rsidR="004D3661">
              <w:rPr>
                <w:noProof/>
                <w:webHidden/>
              </w:rPr>
              <w:instrText xml:space="preserve"> PAGEREF _Toc42073380 \h </w:instrText>
            </w:r>
            <w:r w:rsidR="004D3661">
              <w:rPr>
                <w:noProof/>
                <w:webHidden/>
              </w:rPr>
            </w:r>
            <w:r w:rsidR="004D3661">
              <w:rPr>
                <w:noProof/>
                <w:webHidden/>
              </w:rPr>
              <w:fldChar w:fldCharType="separate"/>
            </w:r>
            <w:r w:rsidR="004D3661">
              <w:rPr>
                <w:noProof/>
                <w:webHidden/>
              </w:rPr>
              <w:t>2</w:t>
            </w:r>
            <w:r w:rsidR="004D3661">
              <w:rPr>
                <w:noProof/>
                <w:webHidden/>
              </w:rPr>
              <w:fldChar w:fldCharType="end"/>
            </w:r>
          </w:hyperlink>
        </w:p>
        <w:p w14:paraId="1E39E28D" w14:textId="06812DE4" w:rsidR="004D3661" w:rsidRDefault="004D366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81" w:history="1">
            <w:r w:rsidRPr="00CC3096">
              <w:rPr>
                <w:rStyle w:val="aa"/>
                <w:noProof/>
              </w:rPr>
              <w:t>1.1 Мощность на приводном валу (вал, на котором барабан):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5010F" w14:textId="24E6CF37" w:rsidR="004D3661" w:rsidRDefault="004D366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82" w:history="1">
            <w:r w:rsidRPr="00CC3096">
              <w:rPr>
                <w:rStyle w:val="aa"/>
                <w:noProof/>
              </w:rPr>
              <w:t>1.2 Мощность электродвигателя: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65B04" w14:textId="756A01B6" w:rsidR="004D3661" w:rsidRDefault="004D366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83" w:history="1">
            <w:r w:rsidRPr="00CC3096">
              <w:rPr>
                <w:rStyle w:val="aa"/>
                <w:noProof/>
              </w:rPr>
              <w:t>1.3 Частота вращения приводного вала (и тихоходного):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E75A0" w14:textId="49391129" w:rsidR="004D3661" w:rsidRDefault="004D366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84" w:history="1">
            <w:r w:rsidRPr="00CC3096">
              <w:rPr>
                <w:rStyle w:val="aa"/>
                <w:noProof/>
              </w:rPr>
              <w:t>1.4 Передаточное отношение: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37EC6" w14:textId="58207A50" w:rsidR="004D3661" w:rsidRDefault="004D366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85" w:history="1">
            <w:r w:rsidRPr="00CC3096">
              <w:rPr>
                <w:rStyle w:val="aa"/>
                <w:noProof/>
              </w:rPr>
              <w:t>1.5 Вращающий момент на тихоходном валу: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35151" w14:textId="2AE4CAD0" w:rsidR="004D3661" w:rsidRDefault="004D366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86" w:history="1">
            <w:r w:rsidRPr="00CC3096">
              <w:rPr>
                <w:rStyle w:val="aa"/>
                <w:noProof/>
              </w:rPr>
              <w:t>2. Анализ результатов расчета на ЭВМ.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34CAC" w14:textId="2B192212" w:rsidR="004D3661" w:rsidRDefault="004D366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87" w:history="1">
            <w:r w:rsidRPr="00CC3096">
              <w:rPr>
                <w:rStyle w:val="aa"/>
                <w:noProof/>
              </w:rPr>
              <w:t>3. Расчёт червячной передачи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11776" w14:textId="36FE11D6" w:rsidR="004D3661" w:rsidRDefault="004D366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88" w:history="1">
            <w:r w:rsidRPr="00CC3096">
              <w:rPr>
                <w:rStyle w:val="aa"/>
                <w:noProof/>
              </w:rPr>
              <w:t>4. Эскизное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DCD74" w14:textId="566E1549" w:rsidR="004D3661" w:rsidRDefault="004D366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89" w:history="1">
            <w:r w:rsidRPr="00CC3096">
              <w:rPr>
                <w:rStyle w:val="aa"/>
                <w:noProof/>
              </w:rPr>
              <w:t>4.1 Проектные расчеты валов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FAED6" w14:textId="6B4D8F5D" w:rsidR="004D3661" w:rsidRDefault="004D366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90" w:history="1">
            <w:r w:rsidRPr="00CC3096">
              <w:rPr>
                <w:rStyle w:val="aa"/>
                <w:noProof/>
              </w:rPr>
              <w:t>4.2 Расстояния между деталями передач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31D76" w14:textId="54BA05FF" w:rsidR="004D3661" w:rsidRDefault="004D366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91" w:history="1">
            <w:r w:rsidRPr="00CC3096">
              <w:rPr>
                <w:rStyle w:val="aa"/>
                <w:noProof/>
              </w:rPr>
              <w:t>4.3 Выбор типов подшипников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E09EB" w14:textId="25CE7238" w:rsidR="004D3661" w:rsidRDefault="004D366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92" w:history="1">
            <w:r w:rsidRPr="00CC3096">
              <w:rPr>
                <w:rStyle w:val="aa"/>
                <w:noProof/>
              </w:rPr>
              <w:t>4.4 Схемы установки подшипников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F2BE1" w14:textId="7DA7A570" w:rsidR="004D3661" w:rsidRDefault="004D366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93" w:history="1">
            <w:r w:rsidRPr="00CC3096">
              <w:rPr>
                <w:rStyle w:val="aa"/>
                <w:noProof/>
              </w:rPr>
              <w:t>5. Конструирование червячного колеса и червяка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3105D" w14:textId="1343ADAF" w:rsidR="004D3661" w:rsidRDefault="004D366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94" w:history="1">
            <w:r w:rsidRPr="00CC3096">
              <w:rPr>
                <w:rStyle w:val="aa"/>
                <w:noProof/>
              </w:rPr>
              <w:t>5.1 Червяк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7670C" w14:textId="46888F51" w:rsidR="004D3661" w:rsidRDefault="004D366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95" w:history="1">
            <w:r w:rsidRPr="00CC3096">
              <w:rPr>
                <w:rStyle w:val="aa"/>
                <w:noProof/>
              </w:rPr>
              <w:t>5.2 Червячное колесо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91818" w14:textId="714F12FA" w:rsidR="004D3661" w:rsidRDefault="004D366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96" w:history="1">
            <w:r w:rsidRPr="00CC3096">
              <w:rPr>
                <w:rStyle w:val="aa"/>
                <w:noProof/>
              </w:rPr>
              <w:t>6. Подбор шпоночных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E174E" w14:textId="7F6B47FE" w:rsidR="004D3661" w:rsidRDefault="004D366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97" w:history="1">
            <w:r w:rsidRPr="00CC3096">
              <w:rPr>
                <w:rStyle w:val="aa"/>
                <w:noProof/>
              </w:rPr>
              <w:t>6.1 Подбор шпонки для соединения червячного колеса и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0C2DB" w14:textId="573EF803" w:rsidR="004D3661" w:rsidRDefault="004D366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98" w:history="1">
            <w:r w:rsidRPr="00CC3096">
              <w:rPr>
                <w:rStyle w:val="aa"/>
                <w:noProof/>
              </w:rPr>
              <w:t>6.2 Подбор шпонки для соединения (входного вала) червяка и вала электродвигателя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03C40" w14:textId="0584B11B" w:rsidR="004D3661" w:rsidRDefault="004D366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399" w:history="1">
            <w:r w:rsidRPr="00CC3096">
              <w:rPr>
                <w:rStyle w:val="aa"/>
                <w:noProof/>
              </w:rPr>
              <w:t>6.3 Подбор шпонки для выходного и муфты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44449" w14:textId="435A01D4" w:rsidR="004D3661" w:rsidRDefault="004D366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400" w:history="1">
            <w:r w:rsidRPr="00CC3096">
              <w:rPr>
                <w:rStyle w:val="aa"/>
                <w:noProof/>
              </w:rPr>
              <w:t>7. Расчет валов и подшипников.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C609D" w14:textId="6CCAB470" w:rsidR="004D3661" w:rsidRDefault="004D366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401" w:history="1">
            <w:r w:rsidRPr="00CC3096">
              <w:rPr>
                <w:rStyle w:val="aa"/>
                <w:noProof/>
              </w:rPr>
              <w:t>7.1 Расчет вала быстроходной ступени (червяка) и его подшипников.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3346F" w14:textId="2EDA6D2C" w:rsidR="004D3661" w:rsidRDefault="004D366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402" w:history="1">
            <w:r w:rsidRPr="00CC3096">
              <w:rPr>
                <w:rStyle w:val="aa"/>
                <w:noProof/>
              </w:rPr>
              <w:t>7.1.1 Определение радиальных реакций.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F7884" w14:textId="2006BF33" w:rsidR="004D3661" w:rsidRDefault="004D366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403" w:history="1">
            <w:r w:rsidRPr="00CC3096">
              <w:rPr>
                <w:rStyle w:val="aa"/>
                <w:noProof/>
              </w:rPr>
              <w:t>7.1.2 Расчёт подшипников быстроходного вала (червяка)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F32E6" w14:textId="771C38E1" w:rsidR="004D3661" w:rsidRDefault="004D366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404" w:history="1">
            <w:r w:rsidRPr="00CC3096">
              <w:rPr>
                <w:rStyle w:val="aa"/>
                <w:bCs/>
                <w:noProof/>
              </w:rPr>
              <w:t>7.1.3 Построение эпюр внутренних силовых факторов.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07E52" w14:textId="165258D8" w:rsidR="004D3661" w:rsidRDefault="004D366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405" w:history="1">
            <w:r w:rsidRPr="00CC3096">
              <w:rPr>
                <w:rStyle w:val="aa"/>
                <w:noProof/>
              </w:rPr>
              <w:t>7.1.4 Материал быстроходного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ABE52" w14:textId="578A77CD" w:rsidR="004D3661" w:rsidRDefault="004D366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406" w:history="1">
            <w:r w:rsidRPr="00CC3096">
              <w:rPr>
                <w:rStyle w:val="aa"/>
                <w:noProof/>
              </w:rPr>
              <w:t>7.2 Расчет тихоходного (выходного) вала и его подшипников.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421EA" w14:textId="3C7E8F9F" w:rsidR="004D3661" w:rsidRDefault="004D366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407" w:history="1">
            <w:r w:rsidRPr="00CC3096">
              <w:rPr>
                <w:rStyle w:val="aa"/>
                <w:noProof/>
              </w:rPr>
              <w:t>7.2.1 Определение радиальных реакций.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5C47B" w14:textId="17295D74" w:rsidR="004D3661" w:rsidRDefault="004D366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408" w:history="1">
            <w:r w:rsidRPr="00CC3096">
              <w:rPr>
                <w:rStyle w:val="aa"/>
                <w:noProof/>
              </w:rPr>
              <w:t>7.2.2 Расчёт подшипников выходного (тихоходного)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F7E8B" w14:textId="54554359" w:rsidR="004D3661" w:rsidRDefault="004D366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409" w:history="1">
            <w:r w:rsidRPr="00CC3096">
              <w:rPr>
                <w:rStyle w:val="aa"/>
                <w:bCs/>
                <w:noProof/>
              </w:rPr>
              <w:t xml:space="preserve">7.2.3 Построение </w:t>
            </w:r>
            <w:r w:rsidRPr="00CC3096">
              <w:rPr>
                <w:rStyle w:val="aa"/>
                <w:noProof/>
              </w:rPr>
              <w:t>эпюр</w:t>
            </w:r>
            <w:r w:rsidRPr="00CC3096">
              <w:rPr>
                <w:rStyle w:val="aa"/>
                <w:bCs/>
                <w:noProof/>
              </w:rPr>
              <w:t xml:space="preserve"> внутренних силовых факторов</w:t>
            </w:r>
            <w:r w:rsidRPr="00CC3096">
              <w:rPr>
                <w:rStyle w:val="aa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68EDC" w14:textId="65229DD9" w:rsidR="004D3661" w:rsidRDefault="004D366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410" w:history="1">
            <w:r w:rsidRPr="00CC3096">
              <w:rPr>
                <w:rStyle w:val="aa"/>
                <w:noProof/>
              </w:rPr>
              <w:t>7</w:t>
            </w:r>
            <w:r w:rsidRPr="00CC3096">
              <w:rPr>
                <w:rStyle w:val="aa"/>
                <w:noProof/>
                <w:lang w:val="en-US"/>
              </w:rPr>
              <w:t>.</w:t>
            </w:r>
            <w:r w:rsidRPr="00CC3096">
              <w:rPr>
                <w:rStyle w:val="aa"/>
                <w:noProof/>
              </w:rPr>
              <w:t>2</w:t>
            </w:r>
            <w:r w:rsidRPr="00CC3096">
              <w:rPr>
                <w:rStyle w:val="aa"/>
                <w:noProof/>
                <w:lang w:val="en-US"/>
              </w:rPr>
              <w:t xml:space="preserve">.4 </w:t>
            </w:r>
            <w:r w:rsidRPr="00CC3096">
              <w:rPr>
                <w:rStyle w:val="aa"/>
                <w:noProof/>
              </w:rPr>
              <w:t>Геометрические характеристики сечений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36B23" w14:textId="26E8804D" w:rsidR="004D3661" w:rsidRDefault="004D366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411" w:history="1">
            <w:r w:rsidRPr="00CC3096">
              <w:rPr>
                <w:rStyle w:val="aa"/>
                <w:noProof/>
              </w:rPr>
              <w:t>7.2.5 Расчёт тихоходного вала на статическую прочность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1CFB2" w14:textId="1380C6AB" w:rsidR="004D3661" w:rsidRDefault="004D366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73412" w:history="1">
            <w:r w:rsidRPr="00CC3096">
              <w:rPr>
                <w:rStyle w:val="aa"/>
                <w:noProof/>
              </w:rPr>
              <w:t>7.2.6 Расчёт тихоходного вала на усталостную прочность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_Toc42073412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3897F" w14:textId="7939990E" w:rsidR="009F7031" w:rsidRPr="00A636AE" w:rsidRDefault="009F7031">
          <w:r w:rsidRPr="00A636AE">
            <w:rPr>
              <w:b/>
              <w:bCs/>
            </w:rPr>
            <w:fldChar w:fldCharType="end"/>
          </w:r>
        </w:p>
      </w:sdtContent>
    </w:sdt>
    <w:p w14:paraId="5B913015" w14:textId="21015E1A" w:rsidR="00D013DA" w:rsidRPr="00A636AE" w:rsidRDefault="00D013DA">
      <w:pPr>
        <w:spacing w:after="160" w:line="259" w:lineRule="auto"/>
      </w:pPr>
    </w:p>
    <w:p w14:paraId="430E3F53" w14:textId="0563D171" w:rsidR="00A5300A" w:rsidRPr="00A636AE" w:rsidRDefault="00AE47BC" w:rsidP="00525EAB">
      <w:pPr>
        <w:pStyle w:val="1"/>
        <w:ind w:left="-709"/>
        <w:jc w:val="center"/>
        <w:rPr>
          <w:rFonts w:ascii="Times New Roman" w:hAnsi="Times New Roman" w:cs="Times New Roman"/>
        </w:rPr>
      </w:pPr>
      <w:bookmarkStart w:id="2" w:name="_Toc34650069"/>
      <w:bookmarkStart w:id="3" w:name="_Toc42073380"/>
      <w:r w:rsidRPr="00A636AE">
        <w:rPr>
          <w:rFonts w:ascii="Times New Roman" w:hAnsi="Times New Roman" w:cs="Times New Roman"/>
        </w:rPr>
        <w:lastRenderedPageBreak/>
        <w:t>1</w:t>
      </w:r>
      <w:r w:rsidR="003F31E5" w:rsidRPr="00A636AE">
        <w:rPr>
          <w:rFonts w:ascii="Times New Roman" w:hAnsi="Times New Roman" w:cs="Times New Roman"/>
        </w:rPr>
        <w:t>. Кинематический расчёт</w:t>
      </w:r>
      <w:bookmarkEnd w:id="2"/>
      <w:bookmarkEnd w:id="3"/>
    </w:p>
    <w:p w14:paraId="64FDE0EB" w14:textId="3937E1B6" w:rsidR="0078151F" w:rsidRPr="00A636AE" w:rsidRDefault="00AE47BC" w:rsidP="00EB4B0D">
      <w:pPr>
        <w:pStyle w:val="2"/>
        <w:jc w:val="center"/>
        <w:rPr>
          <w:rFonts w:cs="Times New Roman"/>
        </w:rPr>
      </w:pPr>
      <w:bookmarkStart w:id="4" w:name="_Toc34650070"/>
      <w:bookmarkStart w:id="5" w:name="_Toc42073381"/>
      <w:r w:rsidRPr="00A636AE">
        <w:rPr>
          <w:rFonts w:cs="Times New Roman"/>
        </w:rPr>
        <w:t>1</w:t>
      </w:r>
      <w:r w:rsidR="0078151F" w:rsidRPr="00A636AE">
        <w:rPr>
          <w:rFonts w:cs="Times New Roman"/>
        </w:rPr>
        <w:t>.1</w:t>
      </w:r>
      <w:r w:rsidR="00587FDC" w:rsidRPr="00A636AE">
        <w:rPr>
          <w:rFonts w:cs="Times New Roman"/>
        </w:rPr>
        <w:t xml:space="preserve"> Мощность на приводном валу</w:t>
      </w:r>
      <w:r w:rsidR="002233EB" w:rsidRPr="00A636AE">
        <w:rPr>
          <w:rFonts w:cs="Times New Roman"/>
        </w:rPr>
        <w:t xml:space="preserve"> </w:t>
      </w:r>
      <w:r w:rsidR="00587FDC" w:rsidRPr="00A636AE">
        <w:rPr>
          <w:rFonts w:cs="Times New Roman"/>
        </w:rPr>
        <w:t>(вал</w:t>
      </w:r>
      <w:r w:rsidR="009F7031" w:rsidRPr="00A636AE">
        <w:rPr>
          <w:rFonts w:cs="Times New Roman"/>
        </w:rPr>
        <w:t>,</w:t>
      </w:r>
      <w:r w:rsidR="00587FDC" w:rsidRPr="00A636AE">
        <w:rPr>
          <w:rFonts w:cs="Times New Roman"/>
        </w:rPr>
        <w:t xml:space="preserve"> на котором барабан):</w:t>
      </w:r>
      <w:bookmarkEnd w:id="4"/>
      <w:bookmarkEnd w:id="5"/>
    </w:p>
    <w:p w14:paraId="7911130E" w14:textId="21F2181F" w:rsidR="00587FDC" w:rsidRPr="00A936C4" w:rsidRDefault="0050458E" w:rsidP="00DD1549">
      <w:pPr>
        <w:rPr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∙</m:t>
          </m:r>
          <m:r>
            <w:rPr>
              <w:rFonts w:ascii="Cambria Math" w:hAnsi="Cambria Math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2.5∙0.8∙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1000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=2 кВт</m:t>
          </m:r>
        </m:oMath>
      </m:oMathPara>
    </w:p>
    <w:p w14:paraId="5F94124F" w14:textId="77777777" w:rsidR="001A0677" w:rsidRPr="00A636AE" w:rsidRDefault="001A0677" w:rsidP="00DD1549">
      <w:pPr>
        <w:rPr>
          <w:sz w:val="28"/>
          <w:szCs w:val="28"/>
        </w:rPr>
      </w:pPr>
    </w:p>
    <w:p w14:paraId="166D95F3" w14:textId="7ABD3047" w:rsidR="005B44A5" w:rsidRPr="00A636AE" w:rsidRDefault="00AE47BC" w:rsidP="00EB4B0D">
      <w:pPr>
        <w:pStyle w:val="2"/>
        <w:jc w:val="center"/>
        <w:rPr>
          <w:rFonts w:cs="Times New Roman"/>
        </w:rPr>
      </w:pPr>
      <w:bookmarkStart w:id="6" w:name="_Toc42073382"/>
      <w:r w:rsidRPr="00A636AE">
        <w:rPr>
          <w:rFonts w:cs="Times New Roman"/>
        </w:rPr>
        <w:t>1</w:t>
      </w:r>
      <w:r w:rsidR="005B44A5" w:rsidRPr="00A636AE">
        <w:rPr>
          <w:rFonts w:cs="Times New Roman"/>
        </w:rPr>
        <w:t xml:space="preserve">.2 Мощность </w:t>
      </w:r>
      <w:r w:rsidR="00B00B24" w:rsidRPr="00A636AE">
        <w:rPr>
          <w:rFonts w:cs="Times New Roman"/>
        </w:rPr>
        <w:t>электродвигателя</w:t>
      </w:r>
      <w:r w:rsidR="005B44A5" w:rsidRPr="00A636AE">
        <w:rPr>
          <w:rFonts w:cs="Times New Roman"/>
        </w:rPr>
        <w:t>:</w:t>
      </w:r>
      <w:bookmarkEnd w:id="6"/>
    </w:p>
    <w:p w14:paraId="22A219CD" w14:textId="691596EE" w:rsidR="00B00B24" w:rsidRPr="00A936C4" w:rsidRDefault="00B00B24" w:rsidP="00DD1549">
      <w:pPr>
        <w:rPr>
          <w:szCs w:val="24"/>
        </w:rPr>
      </w:pPr>
      <w:r w:rsidRPr="00A936C4">
        <w:rPr>
          <w:szCs w:val="24"/>
        </w:rPr>
        <w:t xml:space="preserve">Примем КПД муфты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=0.98</m:t>
        </m:r>
      </m:oMath>
    </w:p>
    <w:p w14:paraId="7BC92D3F" w14:textId="45C8F9B0" w:rsidR="001D0AC5" w:rsidRPr="00A936C4" w:rsidRDefault="001D0AC5" w:rsidP="00DD1549">
      <w:pPr>
        <w:rPr>
          <w:szCs w:val="24"/>
        </w:rPr>
      </w:pPr>
      <w:r w:rsidRPr="00A936C4">
        <w:rPr>
          <w:szCs w:val="24"/>
        </w:rPr>
        <w:t xml:space="preserve">КПД привода червячной передачи примем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прив</m:t>
            </m:r>
          </m:sub>
        </m:sSub>
        <m:r>
          <w:rPr>
            <w:rFonts w:ascii="Cambria Math" w:hAnsi="Cambria Math"/>
            <w:szCs w:val="24"/>
          </w:rPr>
          <m:t>= 0.85</m:t>
        </m:r>
      </m:oMath>
    </w:p>
    <w:p w14:paraId="4A1FB7D8" w14:textId="0D11FDDA" w:rsidR="004B3DEF" w:rsidRPr="00A936C4" w:rsidRDefault="0050458E" w:rsidP="00DD1549">
      <w:pPr>
        <w:rPr>
          <w:i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э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прив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Cs w:val="24"/>
                </w:rPr>
                <m:t>0</m:t>
              </m:r>
              <m:r>
                <w:rPr>
                  <w:rFonts w:ascii="Cambria Math" w:hAnsi="Cambria Math"/>
                  <w:szCs w:val="24"/>
                  <w:lang w:val="en-US"/>
                </w:rPr>
                <m:t>.98∙0.85</m:t>
              </m:r>
            </m:den>
          </m:f>
          <m:r>
            <w:rPr>
              <w:rFonts w:ascii="Cambria Math" w:hAnsi="Cambria Math"/>
              <w:szCs w:val="24"/>
            </w:rPr>
            <m:t>=2.4 кВт</m:t>
          </m:r>
        </m:oMath>
      </m:oMathPara>
    </w:p>
    <w:p w14:paraId="41BA413E" w14:textId="4E8F519E" w:rsidR="00534CC3" w:rsidRPr="00A936C4" w:rsidRDefault="009B2CB8" w:rsidP="00DD1549">
      <w:pPr>
        <w:rPr>
          <w:szCs w:val="24"/>
        </w:rPr>
      </w:pPr>
      <w:r w:rsidRPr="00A936C4">
        <w:rPr>
          <w:iCs/>
          <w:szCs w:val="24"/>
        </w:rPr>
        <w:t xml:space="preserve">Исходя из полученного значения требуемой мощности электродвигателя и следующего условия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э</m:t>
            </m:r>
          </m:sub>
        </m:sSub>
        <m:r>
          <w:rPr>
            <w:rFonts w:ascii="Cambria Math" w:hAnsi="Cambria Math"/>
            <w:szCs w:val="24"/>
          </w:rPr>
          <m:t>≥2.4</m:t>
        </m:r>
      </m:oMath>
      <w:r w:rsidRPr="00A936C4">
        <w:rPr>
          <w:szCs w:val="24"/>
        </w:rPr>
        <w:t xml:space="preserve"> выбираем двигатель мощностью 3 кВт</w:t>
      </w:r>
      <w:r w:rsidR="00534CC3" w:rsidRPr="00A936C4">
        <w:rPr>
          <w:szCs w:val="24"/>
        </w:rPr>
        <w:t>.</w:t>
      </w:r>
    </w:p>
    <w:p w14:paraId="6B3AE9F8" w14:textId="77777777" w:rsidR="001A0677" w:rsidRPr="00A636AE" w:rsidRDefault="001A0677" w:rsidP="00DD1549">
      <w:pPr>
        <w:rPr>
          <w:sz w:val="28"/>
          <w:szCs w:val="28"/>
        </w:rPr>
      </w:pPr>
    </w:p>
    <w:p w14:paraId="3638D0E1" w14:textId="4C249B5B" w:rsidR="00534CC3" w:rsidRPr="00A636AE" w:rsidRDefault="00AE47BC" w:rsidP="00EB4B0D">
      <w:pPr>
        <w:pStyle w:val="2"/>
        <w:jc w:val="center"/>
        <w:rPr>
          <w:rFonts w:cs="Times New Roman"/>
        </w:rPr>
      </w:pPr>
      <w:bookmarkStart w:id="7" w:name="_Toc42073383"/>
      <w:r w:rsidRPr="00A636AE">
        <w:rPr>
          <w:rFonts w:cs="Times New Roman"/>
        </w:rPr>
        <w:t>1</w:t>
      </w:r>
      <w:r w:rsidR="00534CC3" w:rsidRPr="00A636AE">
        <w:rPr>
          <w:rFonts w:cs="Times New Roman"/>
        </w:rPr>
        <w:t>.3 Частота вращения приводного вала (и тихоходного):</w:t>
      </w:r>
      <w:bookmarkEnd w:id="7"/>
    </w:p>
    <w:p w14:paraId="7D8260CC" w14:textId="63969CE2" w:rsidR="00534CC3" w:rsidRPr="00A936C4" w:rsidRDefault="0050458E" w:rsidP="00DD1549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4"/>
                </w:rPr>
                <m:t>в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6∙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∙</m:t>
              </m:r>
              <m:r>
                <w:rPr>
                  <w:rFonts w:ascii="Cambria Math" w:hAnsi="Cambria Math"/>
                  <w:szCs w:val="24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szCs w:val="24"/>
                </w:rPr>
                <m:t>π∙D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6∙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∙</m:t>
              </m:r>
              <m:r>
                <w:rPr>
                  <w:rFonts w:ascii="Cambria Math" w:hAnsi="Cambria Math"/>
                  <w:szCs w:val="24"/>
                  <w:lang w:val="en-US"/>
                </w:rPr>
                <m:t>0.8</m:t>
              </m:r>
            </m:num>
            <m:den>
              <m:r>
                <w:rPr>
                  <w:rFonts w:ascii="Cambria Math" w:hAnsi="Cambria Math"/>
                  <w:szCs w:val="24"/>
                </w:rPr>
                <m:t>3.14∙280</m:t>
              </m:r>
            </m:den>
          </m:f>
          <m:r>
            <w:rPr>
              <w:rFonts w:ascii="Cambria Math" w:hAnsi="Cambria Math"/>
              <w:szCs w:val="24"/>
            </w:rPr>
            <m:t>=54.6</m:t>
          </m:r>
          <m:f>
            <m:fPr>
              <m:type m:val="skw"/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об</m:t>
              </m:r>
            </m:num>
            <m:den>
              <m:r>
                <w:rPr>
                  <w:rFonts w:ascii="Cambria Math" w:hAnsi="Cambria Math"/>
                  <w:szCs w:val="24"/>
                </w:rPr>
                <m:t>мин</m:t>
              </m:r>
            </m:den>
          </m:f>
        </m:oMath>
      </m:oMathPara>
    </w:p>
    <w:p w14:paraId="240D67D7" w14:textId="77777777" w:rsidR="001A0677" w:rsidRPr="00A636AE" w:rsidRDefault="001A0677" w:rsidP="00DD1549">
      <w:pPr>
        <w:rPr>
          <w:sz w:val="28"/>
          <w:szCs w:val="28"/>
        </w:rPr>
      </w:pPr>
    </w:p>
    <w:p w14:paraId="6CBBCD7F" w14:textId="549FBC88" w:rsidR="006667AE" w:rsidRPr="00A636AE" w:rsidRDefault="00AE47BC" w:rsidP="00EB4B0D">
      <w:pPr>
        <w:pStyle w:val="2"/>
        <w:jc w:val="center"/>
        <w:rPr>
          <w:rFonts w:cs="Times New Roman"/>
        </w:rPr>
      </w:pPr>
      <w:bookmarkStart w:id="8" w:name="_Toc42073384"/>
      <w:r w:rsidRPr="00A636AE">
        <w:rPr>
          <w:rFonts w:cs="Times New Roman"/>
        </w:rPr>
        <w:t>1</w:t>
      </w:r>
      <w:r w:rsidR="00D652FD" w:rsidRPr="00A636AE">
        <w:rPr>
          <w:rFonts w:cs="Times New Roman"/>
        </w:rPr>
        <w:t xml:space="preserve">.4 </w:t>
      </w:r>
      <w:r w:rsidR="006667AE" w:rsidRPr="00A636AE">
        <w:rPr>
          <w:rFonts w:cs="Times New Roman"/>
        </w:rPr>
        <w:t>Передаточное отношение:</w:t>
      </w:r>
      <w:bookmarkEnd w:id="8"/>
    </w:p>
    <w:p w14:paraId="118CEB3C" w14:textId="77777777" w:rsidR="00F77154" w:rsidRPr="00A936C4" w:rsidRDefault="00F866CF" w:rsidP="00D652FD">
      <w:pPr>
        <w:rPr>
          <w:rFonts w:eastAsiaTheme="majorEastAsia"/>
          <w:szCs w:val="24"/>
        </w:rPr>
      </w:pPr>
      <w:r w:rsidRPr="00A936C4">
        <w:rPr>
          <w:rFonts w:eastAsiaTheme="majorEastAsia"/>
          <w:szCs w:val="24"/>
        </w:rPr>
        <w:t>Его можно определить по формуле:</w:t>
      </w:r>
    </w:p>
    <w:p w14:paraId="388496B7" w14:textId="5CE0F951" w:rsidR="00D652FD" w:rsidRPr="00A936C4" w:rsidRDefault="00D652FD" w:rsidP="00F77154">
      <w:pPr>
        <w:jc w:val="center"/>
        <w:rPr>
          <w:i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U</m:t>
          </m:r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эд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szCs w:val="24"/>
              <w:lang w:val="en-US"/>
            </w:rPr>
            <m:t>,</m:t>
          </m:r>
        </m:oMath>
      </m:oMathPara>
    </w:p>
    <w:p w14:paraId="41363913" w14:textId="114369A6" w:rsidR="00F77154" w:rsidRPr="00A936C4" w:rsidRDefault="00F77154" w:rsidP="00F77154">
      <w:pPr>
        <w:rPr>
          <w:szCs w:val="24"/>
        </w:rPr>
      </w:pPr>
      <w:r w:rsidRPr="00A936C4">
        <w:rPr>
          <w:szCs w:val="24"/>
          <w:lang w:val="en-US"/>
        </w:rPr>
        <w:tab/>
      </w:r>
      <w:r w:rsidRPr="00A936C4">
        <w:rPr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</m:oMath>
      <w:r w:rsidRPr="00A936C4">
        <w:rPr>
          <w:szCs w:val="24"/>
        </w:rPr>
        <w:t xml:space="preserve"> – асинхронная частота вращения электродвигателя</w:t>
      </w:r>
    </w:p>
    <w:p w14:paraId="4530A611" w14:textId="0539691A" w:rsidR="00843847" w:rsidRPr="00A936C4" w:rsidRDefault="00843847" w:rsidP="00D652FD">
      <w:pPr>
        <w:rPr>
          <w:szCs w:val="24"/>
        </w:rPr>
      </w:pPr>
      <w:r w:rsidRPr="00A936C4">
        <w:rPr>
          <w:szCs w:val="24"/>
        </w:rPr>
        <w:t>Рассмотрим четыре электродвигателя мощностью 3 кВт</w:t>
      </w:r>
      <w:r w:rsidR="008809FA" w:rsidRPr="00A936C4">
        <w:rPr>
          <w:szCs w:val="24"/>
        </w:rPr>
        <w:t>:</w:t>
      </w:r>
    </w:p>
    <w:p w14:paraId="0681B2FC" w14:textId="250C6009" w:rsidR="008809FA" w:rsidRPr="00A936C4" w:rsidRDefault="00F866CF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3B661E" w:rsidRPr="00A936C4">
        <w:rPr>
          <w:szCs w:val="24"/>
        </w:rPr>
        <w:t>90</w:t>
      </w:r>
      <w:r w:rsidR="003B661E" w:rsidRPr="00A936C4">
        <w:rPr>
          <w:szCs w:val="24"/>
          <w:lang w:val="en-US"/>
        </w:rPr>
        <w:t>L</w:t>
      </w:r>
      <w:r w:rsidR="003B661E" w:rsidRPr="00A936C4">
        <w:rPr>
          <w:szCs w:val="24"/>
        </w:rPr>
        <w:t xml:space="preserve">2/2850 (Синхронная частота </w:t>
      </w:r>
      <w:r w:rsidR="0017651A" w:rsidRPr="00A936C4">
        <w:rPr>
          <w:szCs w:val="24"/>
        </w:rPr>
        <w:t>–</w:t>
      </w:r>
      <w:r w:rsidR="003B661E" w:rsidRPr="00A936C4">
        <w:rPr>
          <w:szCs w:val="24"/>
        </w:rPr>
        <w:t xml:space="preserve"> 3000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="003B661E" w:rsidRPr="00A936C4">
        <w:rPr>
          <w:szCs w:val="24"/>
        </w:rPr>
        <w:t>)</w:t>
      </w:r>
      <w:r w:rsidR="00D150CC" w:rsidRPr="00A936C4">
        <w:rPr>
          <w:szCs w:val="24"/>
        </w:rPr>
        <w:t xml:space="preserve">  </w:t>
      </w:r>
      <w:r w:rsidR="003B661E" w:rsidRPr="00A936C4">
        <w:rPr>
          <w:szCs w:val="24"/>
        </w:rPr>
        <w:t xml:space="preserve"> </w:t>
      </w:r>
      <w:r w:rsidR="00D150CC" w:rsidRPr="00A936C4">
        <w:rPr>
          <w:szCs w:val="24"/>
        </w:rPr>
        <w:t xml:space="preserve"> </w:t>
      </w:r>
      <w:r w:rsidR="00C9596E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2850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E45F1A" w:rsidRPr="00A936C4">
        <w:rPr>
          <w:szCs w:val="24"/>
        </w:rPr>
        <w:t>52.20</w:t>
      </w:r>
    </w:p>
    <w:p w14:paraId="17AB97AD" w14:textId="7EA13D6F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100</w:t>
      </w:r>
      <w:r w:rsidR="00D150CC" w:rsidRPr="00A936C4">
        <w:rPr>
          <w:szCs w:val="24"/>
          <w:lang w:val="en-US"/>
        </w:rPr>
        <w:t>S</w:t>
      </w:r>
      <w:r w:rsidR="00D150CC" w:rsidRPr="00A936C4">
        <w:rPr>
          <w:szCs w:val="24"/>
        </w:rPr>
        <w:t>4</w:t>
      </w:r>
      <w:r w:rsidRPr="00A936C4">
        <w:rPr>
          <w:szCs w:val="24"/>
        </w:rPr>
        <w:t>/</w:t>
      </w:r>
      <w:r w:rsidR="00D150CC" w:rsidRPr="00A936C4">
        <w:rPr>
          <w:szCs w:val="24"/>
        </w:rPr>
        <w:t>1410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1500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>)</w:t>
      </w:r>
      <w:r w:rsidR="00D150CC" w:rsidRPr="00A936C4">
        <w:rPr>
          <w:szCs w:val="24"/>
        </w:rPr>
        <w:t xml:space="preserve"> </w:t>
      </w:r>
      <w:r w:rsidRPr="00A936C4">
        <w:rPr>
          <w:szCs w:val="24"/>
        </w:rPr>
        <w:t xml:space="preserve"> </w:t>
      </w:r>
      <w:r w:rsidR="00C9596E" w:rsidRPr="00A936C4">
        <w:rPr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1410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F205DB" w:rsidRPr="00A936C4">
        <w:rPr>
          <w:szCs w:val="24"/>
        </w:rPr>
        <w:t>25</w:t>
      </w:r>
      <w:r w:rsidRPr="00A936C4">
        <w:rPr>
          <w:szCs w:val="24"/>
        </w:rPr>
        <w:t>.</w:t>
      </w:r>
      <w:r w:rsidR="00F205DB" w:rsidRPr="00A936C4">
        <w:rPr>
          <w:szCs w:val="24"/>
        </w:rPr>
        <w:t>82</w:t>
      </w:r>
    </w:p>
    <w:p w14:paraId="69165B3D" w14:textId="25A398AD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112</w:t>
      </w:r>
      <w:r w:rsidR="00D150CC" w:rsidRPr="00A936C4">
        <w:rPr>
          <w:szCs w:val="24"/>
          <w:lang w:val="en-US"/>
        </w:rPr>
        <w:t>MA</w:t>
      </w:r>
      <w:r w:rsidR="00D150CC" w:rsidRPr="00A936C4">
        <w:rPr>
          <w:szCs w:val="24"/>
        </w:rPr>
        <w:t>6/950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1</w:t>
      </w:r>
      <w:r w:rsidRPr="00A936C4">
        <w:rPr>
          <w:szCs w:val="24"/>
        </w:rPr>
        <w:t>000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 xml:space="preserve">) </w:t>
      </w:r>
      <w:r w:rsidR="00C9596E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950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235EC6" w:rsidRPr="00A936C4">
        <w:rPr>
          <w:szCs w:val="24"/>
        </w:rPr>
        <w:t>17.40</w:t>
      </w:r>
    </w:p>
    <w:p w14:paraId="2261A960" w14:textId="2E6A8C99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112МВ8/709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750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 xml:space="preserve">) </w:t>
      </w:r>
      <w:r w:rsidR="00C9596E" w:rsidRPr="00A936C4">
        <w:rPr>
          <w:szCs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709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235EC6" w:rsidRPr="00A936C4">
        <w:rPr>
          <w:szCs w:val="24"/>
        </w:rPr>
        <w:t>12.99</w:t>
      </w:r>
    </w:p>
    <w:p w14:paraId="1E36E085" w14:textId="372006A5" w:rsidR="00EC6C66" w:rsidRPr="00A936C4" w:rsidRDefault="00EC6C66" w:rsidP="00EC6C66">
      <w:pPr>
        <w:spacing w:line="360" w:lineRule="auto"/>
        <w:rPr>
          <w:szCs w:val="24"/>
          <w:lang w:val="en-US"/>
        </w:rPr>
      </w:pPr>
      <w:r w:rsidRPr="00A936C4">
        <w:rPr>
          <w:szCs w:val="24"/>
        </w:rPr>
        <w:t>Выбираем 2 вариант</w:t>
      </w:r>
      <w:r w:rsidR="00207049" w:rsidRPr="00A936C4">
        <w:rPr>
          <w:szCs w:val="24"/>
          <w:lang w:val="en-US"/>
        </w:rPr>
        <w:t>.</w:t>
      </w:r>
      <w:r w:rsidR="004508F6" w:rsidRPr="00A936C4">
        <w:rPr>
          <w:szCs w:val="24"/>
          <w:lang w:val="en-US"/>
        </w:rPr>
        <w:t xml:space="preserve"> </w:t>
      </w:r>
      <w:r w:rsidR="004508F6" w:rsidRPr="00A936C4">
        <w:rPr>
          <w:szCs w:val="24"/>
        </w:rPr>
        <w:t>Характеристики АИР</w:t>
      </w:r>
      <w:r w:rsidR="004508F6" w:rsidRPr="00A936C4">
        <w:rPr>
          <w:szCs w:val="24"/>
          <w:lang w:val="en-US"/>
        </w:rPr>
        <w:t>100S4</w:t>
      </w:r>
      <w:r w:rsidR="004508F6" w:rsidRPr="00A936C4">
        <w:rPr>
          <w:szCs w:val="24"/>
        </w:rPr>
        <w:t>/</w:t>
      </w:r>
      <w:r w:rsidR="004508F6" w:rsidRPr="00A936C4">
        <w:rPr>
          <w:szCs w:val="24"/>
          <w:lang w:val="en-US"/>
        </w:rPr>
        <w:t>1410:</w:t>
      </w:r>
    </w:p>
    <w:p w14:paraId="62ABB963" w14:textId="2316AADB" w:rsidR="004508F6" w:rsidRPr="00A936C4" w:rsidRDefault="0017651A" w:rsidP="004508F6">
      <w:pPr>
        <w:pStyle w:val="ad"/>
        <w:numPr>
          <w:ilvl w:val="0"/>
          <w:numId w:val="3"/>
        </w:numPr>
        <w:spacing w:line="360" w:lineRule="auto"/>
        <w:rPr>
          <w:szCs w:val="24"/>
          <w:lang w:val="en-US"/>
        </w:rPr>
      </w:pPr>
      <w:r w:rsidRPr="00A936C4">
        <w:rPr>
          <w:szCs w:val="24"/>
        </w:rPr>
        <w:t>м</w:t>
      </w:r>
      <w:r w:rsidR="004508F6" w:rsidRPr="00A936C4">
        <w:rPr>
          <w:szCs w:val="24"/>
        </w:rPr>
        <w:t xml:space="preserve">ощность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э</m:t>
            </m:r>
          </m:sub>
        </m:sSub>
        <m:r>
          <w:rPr>
            <w:rFonts w:ascii="Cambria Math" w:hAnsi="Cambria Math"/>
            <w:szCs w:val="24"/>
            <w:lang w:val="en-US"/>
          </w:rPr>
          <m:t xml:space="preserve">=3 </m:t>
        </m:r>
        <m:r>
          <w:rPr>
            <w:rFonts w:ascii="Cambria Math" w:hAnsi="Cambria Math"/>
            <w:szCs w:val="24"/>
          </w:rPr>
          <m:t>кВт</m:t>
        </m:r>
      </m:oMath>
      <w:r w:rsidR="003D4A10" w:rsidRPr="00A936C4">
        <w:rPr>
          <w:szCs w:val="24"/>
          <w:lang w:val="en-US"/>
        </w:rPr>
        <w:t>;</w:t>
      </w:r>
    </w:p>
    <w:p w14:paraId="2476241F" w14:textId="37A5495C" w:rsidR="0017651A" w:rsidRPr="00A936C4" w:rsidRDefault="0017651A" w:rsidP="004508F6">
      <w:pPr>
        <w:pStyle w:val="ad"/>
        <w:numPr>
          <w:ilvl w:val="0"/>
          <w:numId w:val="3"/>
        </w:numPr>
        <w:spacing w:line="360" w:lineRule="auto"/>
        <w:rPr>
          <w:szCs w:val="24"/>
        </w:rPr>
      </w:pPr>
      <w:r w:rsidRPr="00A936C4">
        <w:rPr>
          <w:szCs w:val="24"/>
        </w:rPr>
        <w:t xml:space="preserve">асинхронная частота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 xml:space="preserve">=1410 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="003D4A10" w:rsidRPr="00A936C4">
        <w:rPr>
          <w:szCs w:val="24"/>
        </w:rPr>
        <w:t>;</w:t>
      </w:r>
    </w:p>
    <w:p w14:paraId="5BE7703E" w14:textId="579139EE" w:rsidR="00F155F6" w:rsidRPr="00A936C4" w:rsidRDefault="00F155F6" w:rsidP="004508F6">
      <w:pPr>
        <w:pStyle w:val="ad"/>
        <w:numPr>
          <w:ilvl w:val="0"/>
          <w:numId w:val="3"/>
        </w:numPr>
        <w:spacing w:line="360" w:lineRule="auto"/>
        <w:rPr>
          <w:szCs w:val="24"/>
          <w:lang w:val="en-US"/>
        </w:rPr>
      </w:pPr>
      <w:r w:rsidRPr="00A936C4">
        <w:rPr>
          <w:szCs w:val="24"/>
        </w:rPr>
        <w:t xml:space="preserve">диаметр вала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=28 мм</m:t>
        </m:r>
      </m:oMath>
      <w:r w:rsidR="003D4A10" w:rsidRPr="00A936C4">
        <w:rPr>
          <w:szCs w:val="24"/>
          <w:lang w:val="en-US"/>
        </w:rPr>
        <w:t>.</w:t>
      </w:r>
    </w:p>
    <w:p w14:paraId="79684549" w14:textId="77674495" w:rsidR="00F61ED3" w:rsidRPr="00A936C4" w:rsidRDefault="00F61ED3" w:rsidP="00F61ED3">
      <w:pPr>
        <w:pStyle w:val="ad"/>
        <w:spacing w:line="360" w:lineRule="auto"/>
        <w:ind w:left="0"/>
        <w:rPr>
          <w:szCs w:val="24"/>
        </w:rPr>
      </w:pPr>
      <w:r w:rsidRPr="00A936C4">
        <w:rPr>
          <w:szCs w:val="24"/>
        </w:rPr>
        <w:t>Передаточное отношение червячного мотор-редуктора:</w:t>
      </w:r>
    </w:p>
    <w:p w14:paraId="1E33E2CF" w14:textId="1BCEDECE" w:rsidR="007012D0" w:rsidRDefault="0050458E" w:rsidP="00F61ED3">
      <w:pPr>
        <w:pStyle w:val="ad"/>
        <w:spacing w:line="360" w:lineRule="auto"/>
        <w:ind w:left="0"/>
        <w:jc w:val="center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общ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1410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F61ED3" w:rsidRPr="00A936C4">
        <w:rPr>
          <w:szCs w:val="24"/>
        </w:rPr>
        <w:t>25.82</w:t>
      </w:r>
    </w:p>
    <w:p w14:paraId="6A465083" w14:textId="77777777" w:rsidR="00A936C4" w:rsidRPr="00A636AE" w:rsidRDefault="00A936C4" w:rsidP="00F61ED3">
      <w:pPr>
        <w:pStyle w:val="ad"/>
        <w:spacing w:line="360" w:lineRule="auto"/>
        <w:ind w:left="0"/>
        <w:jc w:val="center"/>
        <w:rPr>
          <w:sz w:val="28"/>
          <w:szCs w:val="28"/>
        </w:rPr>
      </w:pPr>
    </w:p>
    <w:p w14:paraId="02F79A62" w14:textId="0749B743" w:rsidR="008D108F" w:rsidRPr="00A636AE" w:rsidRDefault="00AE47BC" w:rsidP="00EB4B0D">
      <w:pPr>
        <w:pStyle w:val="2"/>
        <w:jc w:val="center"/>
        <w:rPr>
          <w:rFonts w:cs="Times New Roman"/>
        </w:rPr>
      </w:pPr>
      <w:bookmarkStart w:id="9" w:name="_Toc42073385"/>
      <w:r w:rsidRPr="00A636AE">
        <w:rPr>
          <w:rFonts w:cs="Times New Roman"/>
        </w:rPr>
        <w:t>1</w:t>
      </w:r>
      <w:r w:rsidR="008D108F" w:rsidRPr="00A636AE">
        <w:rPr>
          <w:rFonts w:cs="Times New Roman"/>
        </w:rPr>
        <w:t>.5 Вращающий момент на тихоходном валу:</w:t>
      </w:r>
      <w:bookmarkEnd w:id="9"/>
    </w:p>
    <w:p w14:paraId="3B286057" w14:textId="7D6D010E" w:rsidR="004A7D2B" w:rsidRPr="00A936C4" w:rsidRDefault="00FD6B2B" w:rsidP="00FD6B2B">
      <w:pPr>
        <w:rPr>
          <w:szCs w:val="24"/>
        </w:rPr>
      </w:pPr>
      <w:r w:rsidRPr="00A936C4">
        <w:rPr>
          <w:szCs w:val="24"/>
        </w:rPr>
        <w:t>КПД муфты</w:t>
      </w:r>
      <w:r w:rsidR="00ED2B59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=0.98</m:t>
        </m:r>
      </m:oMath>
      <w:r w:rsidRPr="00A936C4">
        <w:rPr>
          <w:szCs w:val="24"/>
        </w:rPr>
        <w:t xml:space="preserve"> мы выбрали</w:t>
      </w:r>
      <w:r w:rsidR="00ED2B59" w:rsidRPr="00A936C4">
        <w:rPr>
          <w:szCs w:val="24"/>
        </w:rPr>
        <w:t xml:space="preserve"> в пункте 2.2, тогда:</w:t>
      </w:r>
    </w:p>
    <w:p w14:paraId="10A4BF1F" w14:textId="59C49CA3" w:rsidR="00AE47BC" w:rsidRPr="00A936C4" w:rsidRDefault="0050458E" w:rsidP="001A0677">
      <w:pPr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2∙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м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=2.5∙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280</m:t>
              </m:r>
            </m:num>
            <m:den>
              <m:r>
                <w:rPr>
                  <w:rFonts w:ascii="Cambria Math" w:hAnsi="Cambria Math"/>
                  <w:szCs w:val="24"/>
                </w:rPr>
                <m:t>2∙0.98</m:t>
              </m:r>
            </m:den>
          </m:f>
          <m:r>
            <w:rPr>
              <w:rFonts w:ascii="Cambria Math" w:hAnsi="Cambria Math"/>
              <w:szCs w:val="24"/>
            </w:rPr>
            <m:t>=357.1 Н</m:t>
          </m:r>
        </m:oMath>
      </m:oMathPara>
    </w:p>
    <w:p w14:paraId="00BA98A1" w14:textId="323BBF42" w:rsidR="00CB13FE" w:rsidRPr="00A636AE" w:rsidRDefault="00AE47BC" w:rsidP="00197364">
      <w:pPr>
        <w:pStyle w:val="1"/>
        <w:ind w:left="-851"/>
        <w:jc w:val="center"/>
        <w:rPr>
          <w:rFonts w:ascii="Times New Roman" w:hAnsi="Times New Roman" w:cs="Times New Roman"/>
        </w:rPr>
      </w:pPr>
      <w:bookmarkStart w:id="10" w:name="_Toc42073386"/>
      <w:r w:rsidRPr="00A636AE">
        <w:rPr>
          <w:rFonts w:ascii="Times New Roman" w:hAnsi="Times New Roman" w:cs="Times New Roman"/>
        </w:rPr>
        <w:lastRenderedPageBreak/>
        <w:t xml:space="preserve">2. </w:t>
      </w:r>
      <w:r w:rsidR="008436A1" w:rsidRPr="00A636AE">
        <w:rPr>
          <w:rFonts w:ascii="Times New Roman" w:hAnsi="Times New Roman" w:cs="Times New Roman"/>
        </w:rPr>
        <w:t>Анализ результатов расчета на ЭВМ.</w:t>
      </w:r>
      <w:bookmarkEnd w:id="10"/>
    </w:p>
    <w:p w14:paraId="28998031" w14:textId="1DF7B24D" w:rsidR="001A067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При конструировании должны быть выбраны оптимальные параметры изделия, наилучшим образом удовлетворяющие различным, часто противоречивым требованиям: наименьшим массе, габаритам, стоимости</w:t>
      </w:r>
      <w:r w:rsidR="00182541" w:rsidRPr="00A936C4">
        <w:rPr>
          <w:szCs w:val="24"/>
        </w:rPr>
        <w:t xml:space="preserve">; </w:t>
      </w:r>
      <w:r w:rsidRPr="00A936C4">
        <w:rPr>
          <w:szCs w:val="24"/>
        </w:rPr>
        <w:t>наибольшему КПД; требуемой жесткости, надежности.</w:t>
      </w:r>
    </w:p>
    <w:p w14:paraId="31282F9E" w14:textId="3D54943A" w:rsidR="0038775A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Применение ЭВМ для расчетов передач расширяет объем используемой информации, позволяет произвести расчеты с перебором значений (варьированием) наиболее значимых параметров</w:t>
      </w:r>
      <w:r w:rsidRPr="00A936C4">
        <w:rPr>
          <w:i/>
          <w:iCs/>
          <w:szCs w:val="24"/>
        </w:rPr>
        <w:t>: способа термической обработки или применяемых материалов (допускаемых напряжений)</w:t>
      </w:r>
      <w:r w:rsidR="00182541" w:rsidRPr="00A936C4">
        <w:rPr>
          <w:i/>
          <w:iCs/>
          <w:szCs w:val="24"/>
        </w:rPr>
        <w:t>, распределения общего передаточного числа между ступенями</w:t>
      </w:r>
      <w:r w:rsidRPr="00A936C4">
        <w:rPr>
          <w:i/>
          <w:iCs/>
          <w:szCs w:val="24"/>
        </w:rPr>
        <w:t xml:space="preserve"> и др</w:t>
      </w:r>
      <w:r w:rsidRPr="00A936C4">
        <w:rPr>
          <w:szCs w:val="24"/>
        </w:rPr>
        <w:t>.</w:t>
      </w:r>
      <w:r w:rsidR="00182541" w:rsidRPr="00A936C4">
        <w:rPr>
          <w:szCs w:val="24"/>
        </w:rPr>
        <w:t xml:space="preserve"> </w:t>
      </w:r>
      <w:r w:rsidRPr="00A936C4">
        <w:rPr>
          <w:szCs w:val="24"/>
        </w:rPr>
        <w:t>Пользователю необходимо провести анализ влияния этих параметров на качественные показатели и с учетом налагаемых ограничений выбрать оптимальный вариант.</w:t>
      </w:r>
    </w:p>
    <w:p w14:paraId="2CD972D6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Расчет проводится в два этапа. На первом отыскивают возможные проектные решения и определяют основные показатели качества, необходимые для выбора рационального варианта: массу механизма, межосевое расстояние, материал венца колеса, коэффициент полезного действия. Анализируя результаты расчета, выбирают рациональный вариант.</w:t>
      </w:r>
    </w:p>
    <w:p w14:paraId="2BFA52F4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На втором этапе для выбранного варианта получают все расчетные параметры, требуемые для выпуска чертежей, а также силы в зацеплении, необходимые для расчета валов и выбора подшипников.</w:t>
      </w:r>
    </w:p>
    <w:p w14:paraId="09E4468D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В качестве критерия оптимальности наиболее часто принимают массу изделия</w:t>
      </w:r>
      <w:r w:rsidR="007844B7" w:rsidRPr="00A936C4">
        <w:rPr>
          <w:szCs w:val="24"/>
        </w:rPr>
        <w:t>.</w:t>
      </w:r>
    </w:p>
    <w:p w14:paraId="01C0BC40" w14:textId="77777777" w:rsidR="00C0772E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Так как в данном случае производство редукторов серийное, то желательно чтобы размеры и стоимость были минимальны.</w:t>
      </w:r>
    </w:p>
    <w:p w14:paraId="2AB7C079" w14:textId="672DF9F2" w:rsidR="00182541" w:rsidRPr="00A636AE" w:rsidRDefault="00182541" w:rsidP="00A936C4">
      <w:pPr>
        <w:pStyle w:val="1"/>
        <w:jc w:val="center"/>
      </w:pPr>
      <w:bookmarkStart w:id="11" w:name="_Toc42073387"/>
      <w:r w:rsidRPr="00A636AE">
        <w:t>3. Расчёт червячной передачи</w:t>
      </w:r>
      <w:bookmarkEnd w:id="11"/>
    </w:p>
    <w:p w14:paraId="05696F3F" w14:textId="70D7A58E" w:rsidR="00E45D44" w:rsidRDefault="00182541" w:rsidP="00E45D44">
      <w:pPr>
        <w:ind w:firstLine="567"/>
        <w:jc w:val="both"/>
        <w:rPr>
          <w:szCs w:val="24"/>
          <w:lang w:val="en-US"/>
        </w:rPr>
      </w:pPr>
      <w:r w:rsidRPr="00A936C4">
        <w:rPr>
          <w:szCs w:val="24"/>
        </w:rPr>
        <w:t>Полный расчет червячной передачи проводится на компьютере с помощью специальной программы ПДМ. В эту программу вводятся имеющиеся данные,</w:t>
      </w:r>
      <w:r w:rsidR="00012BBC" w:rsidRPr="00A936C4">
        <w:rPr>
          <w:szCs w:val="24"/>
        </w:rPr>
        <w:t xml:space="preserve"> представленные в таблице </w:t>
      </w:r>
      <w:r w:rsidR="00252549" w:rsidRPr="00A936C4">
        <w:rPr>
          <w:szCs w:val="24"/>
        </w:rPr>
        <w:t>3.1</w:t>
      </w:r>
      <w:r w:rsidR="006F7DDF" w:rsidRPr="00A936C4">
        <w:rPr>
          <w:szCs w:val="24"/>
        </w:rPr>
        <w:t>,</w:t>
      </w:r>
      <w:r w:rsidRPr="00A936C4">
        <w:rPr>
          <w:szCs w:val="24"/>
        </w:rPr>
        <w:t xml:space="preserve"> по которым программа проводит необходимые вычисления</w:t>
      </w:r>
      <w:r w:rsidR="006F7DDF" w:rsidRPr="00A936C4">
        <w:rPr>
          <w:szCs w:val="24"/>
        </w:rPr>
        <w:t>.</w:t>
      </w:r>
      <w:r w:rsidR="00372BD1">
        <w:rPr>
          <w:szCs w:val="24"/>
        </w:rPr>
        <w:t xml:space="preserve"> Далее </w:t>
      </w:r>
      <w:r w:rsidR="00922D88">
        <w:rPr>
          <w:szCs w:val="24"/>
        </w:rPr>
        <w:t xml:space="preserve">на двух листах </w:t>
      </w:r>
      <w:r w:rsidR="00372BD1">
        <w:rPr>
          <w:szCs w:val="24"/>
        </w:rPr>
        <w:t>представлены результаты работы программы</w:t>
      </w:r>
      <w:r w:rsidR="00372BD1">
        <w:rPr>
          <w:szCs w:val="24"/>
          <w:lang w:val="en-US"/>
        </w:rPr>
        <w:t>:</w:t>
      </w:r>
    </w:p>
    <w:p w14:paraId="75650100" w14:textId="7860B258" w:rsidR="00E45D44" w:rsidRDefault="00E45D44" w:rsidP="00E45D44">
      <w:pPr>
        <w:jc w:val="center"/>
        <w:rPr>
          <w:szCs w:val="24"/>
          <w:lang w:val="en-US"/>
        </w:rPr>
      </w:pPr>
      <w:r w:rsidRPr="00E45D44">
        <w:rPr>
          <w:noProof/>
          <w:szCs w:val="24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7DC98775" wp14:editId="72421FC2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5651500" cy="6765925"/>
            <wp:effectExtent l="0" t="0" r="6350" b="0"/>
            <wp:wrapTight wrapText="bothSides">
              <wp:wrapPolygon edited="0">
                <wp:start x="0" y="0"/>
                <wp:lineTo x="0" y="21529"/>
                <wp:lineTo x="21551" y="21529"/>
                <wp:lineTo x="21551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6DC0C" w14:textId="792D4654" w:rsidR="00E45D44" w:rsidRDefault="00E45D44" w:rsidP="00E45D44">
      <w:pPr>
        <w:jc w:val="center"/>
        <w:rPr>
          <w:szCs w:val="24"/>
          <w:lang w:val="en-US"/>
        </w:rPr>
      </w:pPr>
      <w:r w:rsidRPr="00E45D44">
        <w:rPr>
          <w:noProof/>
          <w:szCs w:val="24"/>
          <w:lang w:val="en-US"/>
        </w:rPr>
        <w:lastRenderedPageBreak/>
        <w:drawing>
          <wp:inline distT="0" distB="0" distL="0" distR="0" wp14:anchorId="58F00F95" wp14:editId="737FC341">
            <wp:extent cx="5931939" cy="73735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939" cy="737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87F5" w14:textId="77777777" w:rsidR="00922D88" w:rsidRDefault="00922D88">
      <w:pPr>
        <w:spacing w:after="160" w:line="259" w:lineRule="auto"/>
        <w:rPr>
          <w:b/>
          <w:color w:val="000000" w:themeColor="text1"/>
          <w:sz w:val="32"/>
          <w:szCs w:val="32"/>
          <w:u w:val="single"/>
        </w:rPr>
      </w:pPr>
      <w:r>
        <w:br w:type="page"/>
      </w:r>
    </w:p>
    <w:p w14:paraId="761226CA" w14:textId="150A99F7" w:rsidR="00993417" w:rsidRPr="00A636AE" w:rsidRDefault="00786526" w:rsidP="00993417">
      <w:pPr>
        <w:pStyle w:val="1"/>
        <w:jc w:val="center"/>
        <w:rPr>
          <w:rFonts w:ascii="Times New Roman" w:eastAsia="Times New Roman" w:hAnsi="Times New Roman" w:cs="Times New Roman"/>
        </w:rPr>
      </w:pPr>
      <w:bookmarkStart w:id="12" w:name="_Toc42073388"/>
      <w:r>
        <w:rPr>
          <w:rFonts w:ascii="Times New Roman" w:eastAsia="Times New Roman" w:hAnsi="Times New Roman" w:cs="Times New Roman"/>
        </w:rPr>
        <w:lastRenderedPageBreak/>
        <w:t>4</w:t>
      </w:r>
      <w:r w:rsidR="00993417" w:rsidRPr="00A636AE">
        <w:rPr>
          <w:rFonts w:ascii="Times New Roman" w:eastAsia="Times New Roman" w:hAnsi="Times New Roman" w:cs="Times New Roman"/>
        </w:rPr>
        <w:t>. Эскизное проектирование</w:t>
      </w:r>
      <w:bookmarkEnd w:id="12"/>
    </w:p>
    <w:p w14:paraId="571673C0" w14:textId="68065B16" w:rsidR="00993417" w:rsidRPr="00C74265" w:rsidRDefault="00993417" w:rsidP="001044B2">
      <w:pPr>
        <w:pStyle w:val="21"/>
        <w:spacing w:line="24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1044B2">
        <w:rPr>
          <w:rFonts w:ascii="Times New Roman" w:eastAsia="Times New Roman" w:hAnsi="Times New Roman"/>
          <w:sz w:val="24"/>
          <w:szCs w:val="24"/>
          <w:lang w:eastAsia="ru-RU"/>
        </w:rPr>
        <w:t>После определения межосевых расстояний, размеров колес и червяков приступают к разработке конструкции редуктора или коробки передач. Первым этапом конструирования является разработка эскизного проекта. При эскизном проектировании определяют положение деталей передач, расстояния между ними, ориентировочные диаметры ступенчатых валов, выбирают типы подшипников и схемы их установки. [1, стр. 42]</w:t>
      </w:r>
      <w:r w:rsidR="008D31FC" w:rsidRPr="00C74265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07F053BE" w14:textId="5F63FE98" w:rsidR="00F036F0" w:rsidRPr="00F036F0" w:rsidRDefault="00786526" w:rsidP="00F036F0">
      <w:pPr>
        <w:pStyle w:val="2"/>
        <w:jc w:val="center"/>
        <w:rPr>
          <w:rFonts w:eastAsia="Times New Roman"/>
        </w:rPr>
      </w:pPr>
      <w:bookmarkStart w:id="13" w:name="_Toc42073389"/>
      <w:r>
        <w:rPr>
          <w:rFonts w:eastAsia="Times New Roman"/>
        </w:rPr>
        <w:t>4</w:t>
      </w:r>
      <w:r w:rsidR="00F036F0" w:rsidRPr="00F036F0">
        <w:rPr>
          <w:rFonts w:eastAsia="Times New Roman"/>
        </w:rPr>
        <w:t>.1 Проектные расчеты валов</w:t>
      </w:r>
      <w:bookmarkEnd w:id="13"/>
    </w:p>
    <w:p w14:paraId="250AD049" w14:textId="77777777" w:rsidR="002D33A1" w:rsidRDefault="00F036F0" w:rsidP="002D33A1">
      <w:pPr>
        <w:spacing w:before="150" w:after="100" w:afterAutospacing="1"/>
        <w:ind w:firstLine="567"/>
        <w:jc w:val="both"/>
        <w:rPr>
          <w:szCs w:val="24"/>
        </w:rPr>
      </w:pPr>
      <w:r w:rsidRPr="00DC047C">
        <w:rPr>
          <w:szCs w:val="24"/>
        </w:rPr>
        <w:t>Предварительные значения диаметров (мм) различных участков стальных валов редуктора определяют по формулам [1, стр. 42]:</w:t>
      </w:r>
    </w:p>
    <w:p w14:paraId="2D2D54CF" w14:textId="3D731E8D" w:rsidR="00F036F0" w:rsidRDefault="00F036F0" w:rsidP="002D33A1">
      <w:pPr>
        <w:spacing w:before="150" w:after="100" w:afterAutospacing="1"/>
        <w:ind w:firstLine="567"/>
        <w:jc w:val="both"/>
        <w:rPr>
          <w:szCs w:val="24"/>
        </w:rPr>
      </w:pPr>
      <w:r w:rsidRPr="00DC047C">
        <w:rPr>
          <w:szCs w:val="24"/>
        </w:rPr>
        <w:t>для быстроходного (входного) вала</w:t>
      </w:r>
    </w:p>
    <w:p w14:paraId="69EF06FA" w14:textId="603581E4" w:rsidR="00905061" w:rsidRPr="00100454" w:rsidRDefault="00846F81" w:rsidP="002D33A1">
      <w:pPr>
        <w:spacing w:before="150" w:after="100" w:afterAutospacing="1"/>
        <w:ind w:firstLine="567"/>
        <w:jc w:val="both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</w:rPr>
            <m:t>d≥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7..8</m:t>
              </m:r>
            </m:e>
          </m:d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</m:e>
          </m:rad>
          <m:r>
            <w:rPr>
              <w:rFonts w:ascii="Cambria Math" w:hAnsi="Cambria Math"/>
              <w:szCs w:val="24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≥</m:t>
          </m:r>
          <m:r>
            <w:rPr>
              <w:rFonts w:ascii="Cambria Math" w:hAnsi="Cambria Math"/>
              <w:szCs w:val="24"/>
              <w:lang w:val="en-US"/>
            </w:rPr>
            <m:t>d+2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цил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кон</m:t>
                  </m:r>
                </m:sub>
              </m:sSub>
            </m:e>
          </m:d>
          <m:r>
            <w:rPr>
              <w:rFonts w:ascii="Cambria Math" w:hAnsi="Cambria Math"/>
              <w:szCs w:val="24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+3</m:t>
          </m:r>
          <m:r>
            <w:rPr>
              <w:rFonts w:ascii="Cambria Math" w:hAnsi="Cambria Math"/>
              <w:szCs w:val="24"/>
              <w:lang w:val="en-US"/>
            </w:rPr>
            <m:t>r;</m:t>
          </m:r>
        </m:oMath>
      </m:oMathPara>
    </w:p>
    <w:p w14:paraId="27E61A07" w14:textId="19AE7309" w:rsidR="00100454" w:rsidRPr="00372786" w:rsidRDefault="0050458E" w:rsidP="00FA2DF8">
      <w:pPr>
        <w:spacing w:before="150" w:after="100" w:afterAutospacing="1"/>
        <w:ind w:firstLine="567"/>
        <w:jc w:val="center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=7.5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15.9</m:t>
              </m:r>
            </m:e>
          </m:rad>
          <m:r>
            <w:rPr>
              <w:rFonts w:ascii="Cambria Math" w:hAnsi="Cambria Math"/>
              <w:szCs w:val="24"/>
            </w:rPr>
            <m:t>=18.859 мм</m:t>
          </m:r>
        </m:oMath>
      </m:oMathPara>
    </w:p>
    <w:p w14:paraId="66D1C98D" w14:textId="0CE53E01" w:rsidR="00100688" w:rsidRDefault="00100688" w:rsidP="00100688">
      <w:pPr>
        <w:spacing w:after="160" w:line="259" w:lineRule="auto"/>
        <w:ind w:firstLine="567"/>
        <w:rPr>
          <w:szCs w:val="24"/>
        </w:rPr>
      </w:pPr>
      <w:r w:rsidRPr="00153697">
        <w:rPr>
          <w:szCs w:val="24"/>
        </w:rPr>
        <w:t>для тихоходного (выходного)</w:t>
      </w:r>
    </w:p>
    <w:p w14:paraId="192E1259" w14:textId="2A00B265" w:rsidR="00100688" w:rsidRPr="00D153C6" w:rsidRDefault="008F24EC" w:rsidP="00D153C6">
      <w:pPr>
        <w:spacing w:before="150" w:after="100" w:afterAutospacing="1"/>
        <w:ind w:firstLine="567"/>
        <w:jc w:val="both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</w:rPr>
            <m:t>d≥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5..6</m:t>
              </m:r>
            </m:e>
          </m:d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</m:e>
          </m:rad>
          <m:r>
            <w:rPr>
              <w:rFonts w:ascii="Cambria Math" w:hAnsi="Cambria Math"/>
              <w:szCs w:val="24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≥</m:t>
          </m:r>
          <m:r>
            <w:rPr>
              <w:rFonts w:ascii="Cambria Math" w:hAnsi="Cambria Math"/>
              <w:szCs w:val="24"/>
              <w:lang w:val="en-US"/>
            </w:rPr>
            <m:t>d+2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цил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кон</m:t>
                  </m:r>
                </m:sub>
              </m:sSub>
            </m:e>
          </m:d>
          <m:r>
            <w:rPr>
              <w:rFonts w:ascii="Cambria Math" w:hAnsi="Cambria Math"/>
              <w:szCs w:val="24"/>
              <w:lang w:val="en-US"/>
            </w:rPr>
            <m:t xml:space="preserve">,  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+3</m:t>
          </m:r>
          <m:r>
            <w:rPr>
              <w:rFonts w:ascii="Cambria Math" w:hAnsi="Cambria Math"/>
              <w:szCs w:val="24"/>
              <w:lang w:val="en-US"/>
            </w:rPr>
            <m:t xml:space="preserve">r,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784B425E" w14:textId="6ABFC609" w:rsidR="00DD2B27" w:rsidRDefault="0050458E" w:rsidP="00F21DC4">
      <w:pPr>
        <w:spacing w:before="150" w:after="100" w:afterAutospacing="1"/>
        <w:ind w:firstLine="567"/>
        <w:jc w:val="center"/>
        <w:rPr>
          <w:i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вых</m:t>
            </m:r>
          </m:sub>
        </m:sSub>
        <m:r>
          <w:rPr>
            <w:rFonts w:ascii="Cambria Math" w:hAnsi="Cambria Math"/>
            <w:szCs w:val="24"/>
          </w:rPr>
          <m:t>=5</m:t>
        </m:r>
        <m:r>
          <w:rPr>
            <w:rFonts w:ascii="Cambria Math" w:hAnsi="Cambria Math"/>
            <w:szCs w:val="24"/>
            <w:lang w:val="en-US"/>
          </w:rPr>
          <m:t>.5</m:t>
        </m:r>
        <m:rad>
          <m:radPr>
            <m:ctrlPr>
              <w:rPr>
                <w:rFonts w:ascii="Cambria Math" w:hAnsi="Cambria Math"/>
                <w:i/>
                <w:szCs w:val="24"/>
              </w:rPr>
            </m:ctrlPr>
          </m:radPr>
          <m:deg>
            <m:r>
              <w:rPr>
                <w:rFonts w:ascii="Cambria Math" w:hAnsi="Cambria Math"/>
                <w:szCs w:val="24"/>
              </w:rPr>
              <m:t>3</m:t>
            </m:r>
          </m:deg>
          <m:e>
            <m:r>
              <w:rPr>
                <w:rFonts w:ascii="Cambria Math" w:hAnsi="Cambria Math"/>
                <w:szCs w:val="24"/>
              </w:rPr>
              <m:t>357.1</m:t>
            </m:r>
          </m:e>
        </m:rad>
        <m:r>
          <w:rPr>
            <w:rFonts w:ascii="Cambria Math" w:hAnsi="Cambria Math"/>
            <w:szCs w:val="24"/>
          </w:rPr>
          <m:t>=39.02 мм</m:t>
        </m:r>
      </m:oMath>
      <w:r w:rsidR="00DD2B27">
        <w:rPr>
          <w:noProof/>
        </w:rPr>
        <w:drawing>
          <wp:inline distT="0" distB="0" distL="0" distR="0" wp14:anchorId="5D74B0AD" wp14:editId="194442B5">
            <wp:extent cx="3920247" cy="2087064"/>
            <wp:effectExtent l="0" t="0" r="444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680" cy="209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EC9C" w14:textId="7AF05DC0" w:rsidR="00DD2B27" w:rsidRPr="00F4073A" w:rsidRDefault="00DD2B27" w:rsidP="00F21DC4">
      <w:pPr>
        <w:spacing w:before="150" w:after="100" w:afterAutospacing="1"/>
        <w:ind w:firstLine="567"/>
        <w:jc w:val="center"/>
        <w:rPr>
          <w:iCs/>
          <w:szCs w:val="24"/>
          <w:lang w:val="en-US"/>
        </w:rPr>
      </w:pPr>
      <w:r w:rsidRPr="00DD2B27">
        <w:rPr>
          <w:iCs/>
          <w:szCs w:val="24"/>
        </w:rPr>
        <w:t xml:space="preserve">Рис. </w:t>
      </w:r>
      <w:r w:rsidR="00D163F3">
        <w:rPr>
          <w:iCs/>
          <w:szCs w:val="24"/>
          <w:lang w:val="en-US"/>
        </w:rPr>
        <w:t>1</w:t>
      </w:r>
    </w:p>
    <w:p w14:paraId="7A46421B" w14:textId="3239C02F" w:rsidR="008D6313" w:rsidRDefault="008D6313" w:rsidP="00F21DC4">
      <w:pPr>
        <w:spacing w:before="150" w:after="100" w:afterAutospacing="1"/>
        <w:ind w:firstLine="567"/>
        <w:jc w:val="center"/>
        <w:rPr>
          <w:iCs/>
          <w:szCs w:val="24"/>
        </w:rPr>
      </w:pPr>
      <w:r>
        <w:rPr>
          <w:noProof/>
        </w:rPr>
        <w:drawing>
          <wp:inline distT="0" distB="0" distL="0" distR="0" wp14:anchorId="154E0BB7" wp14:editId="5B448250">
            <wp:extent cx="3939702" cy="202691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783" cy="203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9E78" w14:textId="07FB9B0D" w:rsidR="008D6313" w:rsidRPr="00055B6C" w:rsidRDefault="008D6313" w:rsidP="00F21DC4">
      <w:pPr>
        <w:spacing w:before="150" w:after="100" w:afterAutospacing="1"/>
        <w:ind w:firstLine="567"/>
        <w:jc w:val="center"/>
        <w:rPr>
          <w:iCs/>
          <w:szCs w:val="24"/>
        </w:rPr>
      </w:pPr>
      <w:r w:rsidRPr="008D6313">
        <w:rPr>
          <w:iCs/>
          <w:szCs w:val="24"/>
        </w:rPr>
        <w:t>Рис.</w:t>
      </w:r>
      <w:r w:rsidR="00F4073A" w:rsidRPr="00C1556E">
        <w:rPr>
          <w:iCs/>
          <w:szCs w:val="24"/>
        </w:rPr>
        <w:t xml:space="preserve"> </w:t>
      </w:r>
      <w:r w:rsidR="00D163F3" w:rsidRPr="00055B6C">
        <w:rPr>
          <w:iCs/>
          <w:szCs w:val="24"/>
        </w:rPr>
        <w:t>2</w:t>
      </w:r>
    </w:p>
    <w:p w14:paraId="430D593B" w14:textId="49793CD2" w:rsidR="002856DB" w:rsidRDefault="002856DB" w:rsidP="002856DB">
      <w:pPr>
        <w:spacing w:before="150" w:after="100" w:afterAutospacing="1"/>
        <w:ind w:firstLine="567"/>
        <w:jc w:val="both"/>
        <w:rPr>
          <w:iCs/>
          <w:szCs w:val="24"/>
        </w:rPr>
      </w:pPr>
      <w:r w:rsidRPr="002856DB">
        <w:rPr>
          <w:iCs/>
          <w:szCs w:val="24"/>
        </w:rPr>
        <w:lastRenderedPageBreak/>
        <w:t>Диаметры валов быстроходного и тихоходного валов согласуют с диаметрами валов по табл. 24.2</w:t>
      </w:r>
      <w:r w:rsidR="00EC15BA" w:rsidRPr="00AD0A8F">
        <w:rPr>
          <w:iCs/>
          <w:szCs w:val="24"/>
        </w:rPr>
        <w:t>8</w:t>
      </w:r>
      <w:r w:rsidRPr="002856DB">
        <w:rPr>
          <w:iCs/>
          <w:szCs w:val="24"/>
        </w:rPr>
        <w:t xml:space="preserve"> [1] и с диаметрами отверстий устанавливаемых на них деталей (шкива, звездочки, полумуфты).</w:t>
      </w:r>
    </w:p>
    <w:p w14:paraId="38513303" w14:textId="77777777" w:rsidR="00D84FFC" w:rsidRDefault="00043E26" w:rsidP="00C8342D">
      <w:pPr>
        <w:spacing w:before="150" w:after="100" w:afterAutospacing="1"/>
        <w:ind w:firstLine="567"/>
        <w:jc w:val="both"/>
        <w:rPr>
          <w:iCs/>
          <w:szCs w:val="24"/>
        </w:rPr>
      </w:pPr>
      <w:r>
        <w:rPr>
          <w:iCs/>
          <w:szCs w:val="24"/>
        </w:rPr>
        <w:t>Принятые диаметры</w:t>
      </w:r>
      <w:r w:rsidRPr="00D84FFC">
        <w:rPr>
          <w:iCs/>
          <w:szCs w:val="24"/>
        </w:rPr>
        <w:t>:</w:t>
      </w:r>
    </w:p>
    <w:p w14:paraId="605660AE" w14:textId="32F7128C" w:rsidR="00C8342D" w:rsidRPr="004E6AD3" w:rsidRDefault="0050458E" w:rsidP="00C8342D">
      <w:pPr>
        <w:spacing w:before="150" w:after="100" w:afterAutospacing="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вх</m:t>
              </m:r>
            </m:sub>
          </m:sSub>
          <m:r>
            <w:rPr>
              <w:rFonts w:ascii="Cambria Math" w:hAnsi="Cambria Math"/>
              <w:szCs w:val="24"/>
            </w:rPr>
            <m:t xml:space="preserve">=20 мм;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Cs w:val="24"/>
            </w:rPr>
            <m:t>=40 мм;</m:t>
          </m:r>
        </m:oMath>
      </m:oMathPara>
    </w:p>
    <w:p w14:paraId="54DABA17" w14:textId="14A73E2A" w:rsidR="004E6AD3" w:rsidRPr="00153697" w:rsidRDefault="004E6AD3" w:rsidP="00E96CE3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 xml:space="preserve">Высоту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цил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кон</m:t>
                </m:r>
              </m:sub>
            </m:sSub>
          </m:e>
        </m:d>
        <m:r>
          <w:rPr>
            <w:rFonts w:ascii="Cambria Math" w:hAnsi="Cambria Math"/>
            <w:szCs w:val="24"/>
          </w:rPr>
          <m:t xml:space="preserve"> </m:t>
        </m:r>
      </m:oMath>
      <w:r w:rsidRPr="00153697">
        <w:rPr>
          <w:szCs w:val="24"/>
        </w:rPr>
        <w:t>заплечника, координату r фаски подшипника и размер f (мм) фаски колеса принимают в зависимости от диаметра d [1, стр. 42].</w:t>
      </w:r>
    </w:p>
    <w:p w14:paraId="6621D56D" w14:textId="5BB2D1B5" w:rsidR="004E6AD3" w:rsidRDefault="004E6AD3" w:rsidP="004E6AD3">
      <w:pPr>
        <w:spacing w:after="160" w:line="259" w:lineRule="auto"/>
        <w:rPr>
          <w:szCs w:val="24"/>
        </w:rPr>
      </w:pPr>
      <w:r w:rsidRPr="00153697">
        <w:rPr>
          <w:szCs w:val="24"/>
        </w:rPr>
        <w:t>Диаметры под подшипники:</w:t>
      </w:r>
    </w:p>
    <w:p w14:paraId="7623FB32" w14:textId="1EEA07B4" w:rsidR="004E6AD3" w:rsidRPr="006A0B60" w:rsidRDefault="0050458E" w:rsidP="004E6AD3">
      <w:pPr>
        <w:spacing w:after="160" w:line="259" w:lineRule="auto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=20+2∙3=26 мм</m:t>
          </m:r>
        </m:oMath>
      </m:oMathPara>
    </w:p>
    <w:p w14:paraId="4EAC4255" w14:textId="77777777" w:rsidR="004A270E" w:rsidRDefault="0050458E" w:rsidP="004E6AD3">
      <w:pPr>
        <w:spacing w:after="160" w:line="259" w:lineRule="auto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Пвых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=40+2∙3.5=47 мм</m:t>
          </m:r>
        </m:oMath>
      </m:oMathPara>
    </w:p>
    <w:p w14:paraId="43C2FADA" w14:textId="0FED7A70" w:rsidR="004E6AD3" w:rsidRDefault="004E6AD3" w:rsidP="00E96CE3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>Принимаем посадочные места под подшипники согласно ГОСТ 27365-87 на подшипники роликовые конические однорядные повышенной грузоподъемности (табл. 24.16 [1]):</w:t>
      </w:r>
    </w:p>
    <w:p w14:paraId="247EC5B3" w14:textId="09573730" w:rsidR="00E53AA2" w:rsidRDefault="0050458E" w:rsidP="00E53AA2">
      <w:pPr>
        <w:spacing w:before="150" w:after="100" w:afterAutospacing="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Пвх</m:t>
              </m:r>
            </m:sub>
          </m:sSub>
          <m:r>
            <w:rPr>
              <w:rFonts w:ascii="Cambria Math" w:hAnsi="Cambria Math"/>
              <w:szCs w:val="24"/>
            </w:rPr>
            <m:t xml:space="preserve">=30 мм;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Пвых</m:t>
              </m:r>
            </m:sub>
          </m:sSub>
          <m:r>
            <w:rPr>
              <w:rFonts w:ascii="Cambria Math" w:hAnsi="Cambria Math"/>
              <w:szCs w:val="24"/>
            </w:rPr>
            <m:t>=50 мм;</m:t>
          </m:r>
        </m:oMath>
      </m:oMathPara>
    </w:p>
    <w:p w14:paraId="69500C99" w14:textId="7BB27353" w:rsidR="002C40FA" w:rsidRPr="00153697" w:rsidRDefault="00786526" w:rsidP="002C40FA">
      <w:pPr>
        <w:pStyle w:val="2"/>
        <w:jc w:val="center"/>
      </w:pPr>
      <w:bookmarkStart w:id="14" w:name="_Toc42073390"/>
      <w:r>
        <w:t>4</w:t>
      </w:r>
      <w:r w:rsidR="002C40FA" w:rsidRPr="00153697">
        <w:t>.2 Расстояния между деталями передач</w:t>
      </w:r>
      <w:bookmarkEnd w:id="14"/>
    </w:p>
    <w:p w14:paraId="3F0033E8" w14:textId="37A68A8B" w:rsidR="002C40FA" w:rsidRDefault="002C40FA" w:rsidP="00D65FD1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Чтобы поверхности вращающихся колес не задевали за внутренние поверхности стенок корпуса, между ними оставляют зазор "а" (мм) [1, стр.45]:</w:t>
      </w:r>
    </w:p>
    <w:p w14:paraId="0B1DC879" w14:textId="6C4AD284" w:rsidR="0095437C" w:rsidRPr="00153697" w:rsidRDefault="0095437C" w:rsidP="002C40FA">
      <w:pPr>
        <w:spacing w:after="160" w:line="259" w:lineRule="auto"/>
        <w:ind w:firstLine="708"/>
        <w:jc w:val="both"/>
        <w:rPr>
          <w:i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a</m:t>
          </m:r>
          <m:r>
            <w:rPr>
              <w:rFonts w:ascii="Cambria Math" w:hAnsi="Cambria Math"/>
              <w:szCs w:val="24"/>
            </w:rPr>
            <m:t>≈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</m:rad>
          <m:r>
            <w:rPr>
              <w:rFonts w:ascii="Cambria Math" w:hAnsi="Cambria Math"/>
              <w:szCs w:val="24"/>
            </w:rPr>
            <m:t>+3=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261</m:t>
              </m:r>
            </m:e>
          </m:rad>
          <m:r>
            <w:rPr>
              <w:rFonts w:ascii="Cambria Math" w:hAnsi="Cambria Math"/>
              <w:szCs w:val="24"/>
            </w:rPr>
            <m:t>+3=9.391 мм,</m:t>
          </m:r>
        </m:oMath>
      </m:oMathPara>
    </w:p>
    <w:p w14:paraId="352E189E" w14:textId="363068BB" w:rsidR="002C40FA" w:rsidRDefault="002C40FA" w:rsidP="005F666A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 xml:space="preserve">где L </w:t>
      </w:r>
      <w:r w:rsidR="005A3332">
        <w:rPr>
          <w:szCs w:val="24"/>
        </w:rPr>
        <w:t>–</w:t>
      </w:r>
      <w:r w:rsidRPr="00153697">
        <w:rPr>
          <w:szCs w:val="24"/>
        </w:rPr>
        <w:t xml:space="preserve"> расстояние</w:t>
      </w:r>
      <w:r w:rsidR="005A3332" w:rsidRPr="005A3332">
        <w:rPr>
          <w:szCs w:val="24"/>
        </w:rPr>
        <w:t xml:space="preserve">, </w:t>
      </w:r>
      <w:r w:rsidR="005A3332">
        <w:rPr>
          <w:szCs w:val="24"/>
        </w:rPr>
        <w:t>получаемое графически,</w:t>
      </w:r>
      <w:r w:rsidRPr="00153697">
        <w:rPr>
          <w:szCs w:val="24"/>
        </w:rPr>
        <w:t xml:space="preserve"> между внешними поверхностями деталей передач, мм.</w:t>
      </w:r>
    </w:p>
    <w:p w14:paraId="01C98F69" w14:textId="77777777" w:rsidR="002C40FA" w:rsidRPr="00153697" w:rsidRDefault="002C40FA" w:rsidP="005F666A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Вычисленное значение a округляют в большую сторону до целого числа. В дальнейшем по a будем понимать также расстояние между внутренней поверхностью стенки корпуса и торцом ступицы колеса. [1, стр. 45]</w:t>
      </w:r>
    </w:p>
    <w:p w14:paraId="499E033D" w14:textId="1501E4D3" w:rsidR="002E21CE" w:rsidRPr="002E21CE" w:rsidRDefault="002C40FA" w:rsidP="002C40FA">
      <w:pPr>
        <w:spacing w:after="160" w:line="259" w:lineRule="auto"/>
        <w:rPr>
          <w:szCs w:val="24"/>
        </w:rPr>
      </w:pPr>
      <w:r w:rsidRPr="00153697">
        <w:rPr>
          <w:szCs w:val="24"/>
        </w:rPr>
        <w:t>Принимаем</w:t>
      </w:r>
    </w:p>
    <w:p w14:paraId="6571EFAE" w14:textId="6033A605" w:rsidR="00AB7166" w:rsidRPr="00AB7166" w:rsidRDefault="002E21CE" w:rsidP="00AB7166">
      <w:pPr>
        <w:spacing w:after="160" w:line="259" w:lineRule="auto"/>
        <w:jc w:val="center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a=10 мм</m:t>
          </m:r>
        </m:oMath>
      </m:oMathPara>
    </w:p>
    <w:p w14:paraId="7F65BDDE" w14:textId="0781B0FE" w:rsidR="002C40FA" w:rsidRDefault="002C40FA" w:rsidP="00D65FD1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 xml:space="preserve">Расстояние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C93D21" w:rsidRPr="00C93D21">
        <w:rPr>
          <w:szCs w:val="24"/>
        </w:rPr>
        <w:t xml:space="preserve"> </w:t>
      </w:r>
      <w:r w:rsidRPr="00153697">
        <w:rPr>
          <w:szCs w:val="24"/>
        </w:rPr>
        <w:t>между дном корпуса и поверхностью колес или червяка для всех типов редукторов и коробок передач принимают [1, стр. 45]:</w:t>
      </w:r>
    </w:p>
    <w:p w14:paraId="07F5CAB9" w14:textId="77777777" w:rsidR="00F10639" w:rsidRDefault="0050458E" w:rsidP="00F10639">
      <w:pPr>
        <w:spacing w:after="160" w:line="259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≥3a</m:t>
          </m:r>
        </m:oMath>
      </m:oMathPara>
    </w:p>
    <w:p w14:paraId="2D788AA4" w14:textId="046B72E0" w:rsidR="000D6E24" w:rsidRDefault="002C40FA" w:rsidP="000D6E24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>Принимаем</w:t>
      </w:r>
    </w:p>
    <w:p w14:paraId="30338E8B" w14:textId="44F04370" w:rsidR="000D6E24" w:rsidRPr="00180600" w:rsidRDefault="0050458E" w:rsidP="000D6E24">
      <w:pPr>
        <w:spacing w:after="160" w:line="259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=30 мм</m:t>
          </m:r>
        </m:oMath>
      </m:oMathPara>
    </w:p>
    <w:p w14:paraId="3BB133F3" w14:textId="6329C4C1" w:rsidR="00180600" w:rsidRPr="00153697" w:rsidRDefault="00786526" w:rsidP="00180600">
      <w:pPr>
        <w:pStyle w:val="2"/>
        <w:jc w:val="center"/>
      </w:pPr>
      <w:bookmarkStart w:id="15" w:name="_Toc42073391"/>
      <w:r>
        <w:t>4</w:t>
      </w:r>
      <w:r w:rsidR="00180600" w:rsidRPr="00153697">
        <w:t>.3 Выбор типов подшипников</w:t>
      </w:r>
      <w:bookmarkEnd w:id="15"/>
    </w:p>
    <w:p w14:paraId="1822B4F1" w14:textId="24F27741" w:rsidR="00180600" w:rsidRPr="00153697" w:rsidRDefault="00180600" w:rsidP="004D3CEE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Конические и червячные колеса должны быть точно и жестко зафиксированы в осевом направлении. Шариковые радиальные подшипники характеризует малая осевая жесткость. Поэтому в силовых передачах для опор валов коническ</w:t>
      </w:r>
      <w:r w:rsidR="008906E5">
        <w:rPr>
          <w:szCs w:val="24"/>
        </w:rPr>
        <w:t>и</w:t>
      </w:r>
      <w:r w:rsidRPr="00153697">
        <w:rPr>
          <w:szCs w:val="24"/>
        </w:rPr>
        <w:t>х и червячных колес применяют конические роликовые подшипники. Первоначально выбирают легкую серию. [1, стр.47]</w:t>
      </w:r>
    </w:p>
    <w:p w14:paraId="068435DB" w14:textId="12966F4F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lastRenderedPageBreak/>
        <w:t>Опоры червяка в силовых червячных передачах нагружены значительными о</w:t>
      </w:r>
      <w:r w:rsidR="0046183D">
        <w:rPr>
          <w:szCs w:val="24"/>
        </w:rPr>
        <w:t>с</w:t>
      </w:r>
      <w:r w:rsidRPr="00153697">
        <w:rPr>
          <w:szCs w:val="24"/>
        </w:rPr>
        <w:t>евыми силами. Поэтому в качестве опор вала червяка применяют в основном конические роликовые подшипники. При длительной непрерывной работе червячной передачи с целью снижения тепловыделений применяют также шариковые радиально-упорные подшипники. [1, стр.47]</w:t>
      </w:r>
    </w:p>
    <w:p w14:paraId="1912BDCC" w14:textId="77777777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Предварительно назначаем для червяка и колеса конические роликовые подшипники из ГОСТ 27365-87.</w:t>
      </w:r>
    </w:p>
    <w:p w14:paraId="7F07E72A" w14:textId="14ACE275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Обычно используют подшипники класса точности 0. Подшипники более высокой точности применяют для опор валов, требующих повышенной точности вращения или работающих при особо высоких ча</w:t>
      </w:r>
      <w:r w:rsidR="00565806">
        <w:rPr>
          <w:szCs w:val="24"/>
        </w:rPr>
        <w:t>с</w:t>
      </w:r>
      <w:r w:rsidRPr="00153697">
        <w:rPr>
          <w:szCs w:val="24"/>
        </w:rPr>
        <w:t>тотах вращения. [1, стр. 47]</w:t>
      </w:r>
    </w:p>
    <w:p w14:paraId="78D4528E" w14:textId="1D65116C" w:rsidR="00A90987" w:rsidRPr="00153697" w:rsidRDefault="00786526" w:rsidP="00A90987">
      <w:pPr>
        <w:pStyle w:val="2"/>
        <w:jc w:val="center"/>
      </w:pPr>
      <w:bookmarkStart w:id="16" w:name="_Toc42073392"/>
      <w:r>
        <w:t>4</w:t>
      </w:r>
      <w:r w:rsidR="00A90987" w:rsidRPr="00153697">
        <w:t>.4 Схемы установки подшипников</w:t>
      </w:r>
      <w:bookmarkEnd w:id="16"/>
    </w:p>
    <w:p w14:paraId="04701889" w14:textId="0DC999E5" w:rsidR="00A90987" w:rsidRPr="00153697" w:rsidRDefault="00A90987" w:rsidP="00A90987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 xml:space="preserve">Схема установки подшипников "враспор" конструктивно наиболее проста. Ее широко применяют при относительно коротких валах. При установке в опорах </w:t>
      </w:r>
      <w:r w:rsidR="0014060F">
        <w:rPr>
          <w:szCs w:val="24"/>
        </w:rPr>
        <w:t>конических роликовых</w:t>
      </w:r>
      <w:r w:rsidRPr="00153697">
        <w:rPr>
          <w:szCs w:val="24"/>
        </w:rPr>
        <w:t xml:space="preserve"> подшипников </w:t>
      </w:r>
      <w:r w:rsidR="008026D8">
        <w:rPr>
          <w:szCs w:val="24"/>
        </w:rPr>
        <w:t>должно выполняться со</w:t>
      </w:r>
      <w:r w:rsidRPr="00153697">
        <w:rPr>
          <w:szCs w:val="24"/>
        </w:rPr>
        <w:t xml:space="preserve">отношение </w:t>
      </w:r>
      <m:oMath>
        <m:r>
          <w:rPr>
            <w:rFonts w:ascii="Cambria Math" w:hAnsi="Cambria Math"/>
            <w:szCs w:val="24"/>
          </w:rPr>
          <m:t>l/d = 6..8</m:t>
        </m:r>
      </m:oMath>
      <w:r w:rsidRPr="00153697">
        <w:rPr>
          <w:szCs w:val="24"/>
        </w:rPr>
        <w:t>. [1, стр. 49]</w:t>
      </w:r>
    </w:p>
    <w:p w14:paraId="5B69F87D" w14:textId="090BD425" w:rsidR="00A90987" w:rsidRPr="00153697" w:rsidRDefault="00A90987" w:rsidP="00A90987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Т.к. вал червячного колеса относительно короткий и требует достаточной жесткости, то назначаем для него схему "враспор"</w:t>
      </w:r>
      <w:r w:rsidR="00143AFC">
        <w:rPr>
          <w:szCs w:val="24"/>
        </w:rPr>
        <w:t xml:space="preserve"> </w:t>
      </w:r>
      <w:r w:rsidR="00DA33F8">
        <w:rPr>
          <w:szCs w:val="24"/>
        </w:rPr>
        <w:t>–</w:t>
      </w:r>
      <w:r w:rsidR="00143AFC">
        <w:rPr>
          <w:szCs w:val="24"/>
        </w:rPr>
        <w:t xml:space="preserve"> </w:t>
      </w:r>
      <w:r w:rsidR="00DA33F8">
        <w:rPr>
          <w:szCs w:val="24"/>
        </w:rPr>
        <w:t>схема 2а</w:t>
      </w:r>
      <w:r w:rsidRPr="00153697">
        <w:rPr>
          <w:szCs w:val="24"/>
        </w:rPr>
        <w:t>.</w:t>
      </w:r>
    </w:p>
    <w:p w14:paraId="0B6EC082" w14:textId="5BDE7B26" w:rsidR="00A90987" w:rsidRDefault="00A90987" w:rsidP="009A7948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Для опор червяка назначаем схему 1б по рекомендации [1, стр. 49].</w:t>
      </w:r>
    </w:p>
    <w:p w14:paraId="01273FBE" w14:textId="5B61E3F3" w:rsidR="00B83672" w:rsidRPr="00153697" w:rsidRDefault="00B83672" w:rsidP="009A7948">
      <w:pPr>
        <w:spacing w:after="160" w:line="259" w:lineRule="auto"/>
        <w:ind w:firstLine="708"/>
        <w:jc w:val="both"/>
        <w:rPr>
          <w:szCs w:val="24"/>
        </w:rPr>
      </w:pPr>
      <w:r>
        <w:rPr>
          <w:szCs w:val="24"/>
        </w:rPr>
        <w:t>Так как в вал червяка вставляется вал мотора диаметро</w:t>
      </w:r>
      <w:r w:rsidR="00D8731F">
        <w:rPr>
          <w:szCs w:val="24"/>
        </w:rPr>
        <w:t>м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>=28мм</m:t>
        </m:r>
      </m:oMath>
      <w:r>
        <w:rPr>
          <w:szCs w:val="24"/>
        </w:rPr>
        <w:t>,</w:t>
      </w:r>
      <w:r w:rsidR="00D8731F">
        <w:rPr>
          <w:szCs w:val="24"/>
        </w:rPr>
        <w:t xml:space="preserve"> </w:t>
      </w:r>
      <w:r w:rsidR="00570267">
        <w:rPr>
          <w:szCs w:val="24"/>
        </w:rPr>
        <w:t xml:space="preserve">а сам вал червяка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вх</m:t>
            </m:r>
          </m:sub>
        </m:sSub>
        <m:r>
          <w:rPr>
            <w:rFonts w:ascii="Cambria Math" w:hAnsi="Cambria Math"/>
            <w:szCs w:val="24"/>
          </w:rPr>
          <m:t>=20мм</m:t>
        </m:r>
      </m:oMath>
      <w:r w:rsidR="00570267">
        <w:rPr>
          <w:szCs w:val="24"/>
        </w:rPr>
        <w:t xml:space="preserve">, </w:t>
      </w:r>
      <w:r w:rsidR="00D8731F">
        <w:rPr>
          <w:szCs w:val="24"/>
        </w:rPr>
        <w:t>то в правой плавающей опоре</w:t>
      </w:r>
      <w:r w:rsidR="00570267">
        <w:rPr>
          <w:szCs w:val="24"/>
        </w:rPr>
        <w:t xml:space="preserve"> увеличиваем диаметр вала червяка и соответственно диаметр под подшипник. Предварительно ставим туда радиальный шариковый подшипник с внутренним диаметром 45 мм</w:t>
      </w:r>
      <w:r w:rsidR="00004B92">
        <w:rPr>
          <w:szCs w:val="24"/>
        </w:rPr>
        <w:t>.</w:t>
      </w:r>
      <w:r w:rsidR="00570267">
        <w:rPr>
          <w:szCs w:val="24"/>
        </w:rPr>
        <w:t xml:space="preserve"> </w:t>
      </w:r>
    </w:p>
    <w:p w14:paraId="32DC00B0" w14:textId="77777777" w:rsidR="00A90987" w:rsidRPr="00153697" w:rsidRDefault="00A90987" w:rsidP="009A7948">
      <w:pPr>
        <w:spacing w:after="160" w:line="259" w:lineRule="auto"/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220D21F7" wp14:editId="6CDCB5C7">
            <wp:extent cx="5187315" cy="25939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2206" w14:textId="181CCDBE" w:rsidR="00A90987" w:rsidRDefault="00A90987" w:rsidP="009A7948">
      <w:pPr>
        <w:spacing w:after="160" w:line="259" w:lineRule="auto"/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 w:rsidR="003C0384">
        <w:rPr>
          <w:szCs w:val="24"/>
        </w:rPr>
        <w:t>3</w:t>
      </w:r>
    </w:p>
    <w:p w14:paraId="1AE5DA69" w14:textId="220D88C7" w:rsidR="00BC340D" w:rsidRPr="00153697" w:rsidRDefault="00786526" w:rsidP="00BF4130">
      <w:pPr>
        <w:pStyle w:val="1"/>
        <w:jc w:val="center"/>
      </w:pPr>
      <w:bookmarkStart w:id="17" w:name="_Toc42073393"/>
      <w:r>
        <w:t>5</w:t>
      </w:r>
      <w:r w:rsidR="00BC340D" w:rsidRPr="00153697">
        <w:t>. Конструирование червячного колеса и червяка</w:t>
      </w:r>
      <w:bookmarkEnd w:id="17"/>
    </w:p>
    <w:p w14:paraId="7EF8B16D" w14:textId="77777777" w:rsidR="00BC340D" w:rsidRPr="00153697" w:rsidRDefault="00BC340D" w:rsidP="00BC340D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>По результатам разработки эскизного проекта были вычерчены контуры зубчатых колес и червяков. Следующим шагом является конструктивная обработка их формы. [1, стр. 62]</w:t>
      </w:r>
    </w:p>
    <w:p w14:paraId="25BBA726" w14:textId="7F9E1F7B" w:rsidR="00BC340D" w:rsidRDefault="00786526" w:rsidP="00BF4130">
      <w:pPr>
        <w:pStyle w:val="2"/>
        <w:jc w:val="center"/>
      </w:pPr>
      <w:bookmarkStart w:id="18" w:name="_Toc42073394"/>
      <w:r>
        <w:lastRenderedPageBreak/>
        <w:t>5</w:t>
      </w:r>
      <w:r w:rsidR="00BC340D" w:rsidRPr="00153697">
        <w:t>.1 Червяк</w:t>
      </w:r>
      <w:bookmarkEnd w:id="18"/>
    </w:p>
    <w:p w14:paraId="6FD8D3FE" w14:textId="64D1A72F" w:rsidR="0078663A" w:rsidRDefault="0078663A" w:rsidP="009245A7">
      <w:pPr>
        <w:ind w:firstLine="708"/>
        <w:jc w:val="both"/>
      </w:pPr>
      <w:r>
        <w:t xml:space="preserve">Данный червяк является цилиндрическим с прямолинейным профилем резьбы. Изготавливается из стали 20Х ГОСТ 4543-71. При конструировании червяка желательно обеспечить свободный выход инструмента для нарезания витков, а также удобство шлифования витков вследствие свободного выхода шлифовального круга. При сборке червяк вводится в редуктор через отверстия для подшипников. Так как диаметр отверстия в </w:t>
      </w:r>
      <w:proofErr w:type="spellStart"/>
      <w:r>
        <w:t>заплечниках</w:t>
      </w:r>
      <w:proofErr w:type="spellEnd"/>
      <w:r>
        <w:t xml:space="preserve"> меньше наружного диаметра червяка, то радиально-упорные подшипники устанавливаем в стакане, наружный диаметр которого больше наружного диаметра червяка.</w:t>
      </w:r>
    </w:p>
    <w:p w14:paraId="2B081CB8" w14:textId="5E6B0AF9" w:rsidR="00BC340D" w:rsidRPr="00153697" w:rsidRDefault="00BC340D" w:rsidP="00BF4130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>Геометрические размеры червяка, в том числе длина b</w:t>
      </w:r>
      <w:r w:rsidRPr="00153697">
        <w:rPr>
          <w:szCs w:val="24"/>
          <w:vertAlign w:val="subscript"/>
        </w:rPr>
        <w:t>1</w:t>
      </w:r>
      <w:r w:rsidRPr="00153697">
        <w:rPr>
          <w:szCs w:val="24"/>
        </w:rPr>
        <w:t> нарезанной части и ориентировочное расстояние l между опорами, известны из расчетов и эскизного чертежа редуктора. [1, стр. 75]</w:t>
      </w:r>
    </w:p>
    <w:p w14:paraId="4CBE62E2" w14:textId="2E0BC4D6" w:rsidR="009C2A94" w:rsidRPr="00153697" w:rsidRDefault="00786526" w:rsidP="009C2A94">
      <w:pPr>
        <w:pStyle w:val="2"/>
        <w:jc w:val="center"/>
      </w:pPr>
      <w:bookmarkStart w:id="19" w:name="_Toc42073395"/>
      <w:r>
        <w:t>5</w:t>
      </w:r>
      <w:r w:rsidR="009C2A94" w:rsidRPr="00153697">
        <w:t>.2 Червячное колесо</w:t>
      </w:r>
      <w:bookmarkEnd w:id="19"/>
    </w:p>
    <w:p w14:paraId="3EE45DEE" w14:textId="695C0D67" w:rsidR="009C2A94" w:rsidRPr="00153697" w:rsidRDefault="009C2A94" w:rsidP="005250F5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Основные геометрические размеры червячного колеса определены из расчета.</w:t>
      </w:r>
    </w:p>
    <w:p w14:paraId="3967FCA0" w14:textId="07BC96E3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 xml:space="preserve">Червячное колесо составное – центр колеса из стали (сталь </w:t>
      </w:r>
      <w:r w:rsidR="0000675F">
        <w:rPr>
          <w:szCs w:val="24"/>
        </w:rPr>
        <w:t>3</w:t>
      </w:r>
      <w:r w:rsidRPr="00741732">
        <w:rPr>
          <w:szCs w:val="24"/>
        </w:rPr>
        <w:t>), зубчатый венец из бронзы (БРO10Ф1). Соединение венца с центром должно обеспечить передачу большого по величине вращающего момента и сравнительно небольшой осевой силы.</w:t>
      </w:r>
    </w:p>
    <w:p w14:paraId="655347FC" w14:textId="70DFB3D2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>Конструкция червячного колеса и способ соединения венца с центром зависят от объема выпуска. Так как производство серийное, то зубчатые венцы соединяют с центром посадкой с натягом. При постоянном направлении вращения червячного колеса на наружной поверхности центра предусматривают бортик, на который направляют осевую силу.</w:t>
      </w:r>
    </w:p>
    <w:p w14:paraId="0668E3CD" w14:textId="41EF07F1" w:rsidR="00741732" w:rsidRDefault="00183642" w:rsidP="00183642">
      <w:pPr>
        <w:spacing w:after="160" w:line="259" w:lineRule="auto"/>
        <w:ind w:firstLine="708"/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3329952F" wp14:editId="1B0DAFEC">
            <wp:extent cx="2454677" cy="3249038"/>
            <wp:effectExtent l="0" t="0" r="317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526" cy="327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C5C" w14:textId="3DB7CCF6" w:rsidR="00783598" w:rsidRPr="00153697" w:rsidRDefault="00783598" w:rsidP="00783598">
      <w:pPr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>
        <w:rPr>
          <w:szCs w:val="24"/>
        </w:rPr>
        <w:t>4</w:t>
      </w:r>
    </w:p>
    <w:p w14:paraId="00F7D28B" w14:textId="77777777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>Остальные размеры определяются из соотношений:</w:t>
      </w:r>
    </w:p>
    <w:p w14:paraId="2452F168" w14:textId="6188F330" w:rsidR="00741732" w:rsidRPr="0015119E" w:rsidRDefault="0015119E">
      <w:pPr>
        <w:spacing w:after="160" w:line="259" w:lineRule="auto"/>
        <w:ind w:left="1701" w:firstLine="1843"/>
        <w:jc w:val="both"/>
        <w:rPr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S= 2m+0.05∙b2=2∙4+0.05∙42≈10 мм</m:t>
          </m:r>
        </m:oMath>
      </m:oMathPara>
    </w:p>
    <w:p w14:paraId="1D03EA7D" w14:textId="75CEF365" w:rsidR="00741732" w:rsidRPr="0015119E" w:rsidRDefault="0050458E">
      <w:pPr>
        <w:spacing w:after="160" w:line="259" w:lineRule="auto"/>
        <w:ind w:left="1701" w:firstLine="1843"/>
        <w:jc w:val="both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 ≈1.25∙</m:t>
          </m:r>
          <m:r>
            <w:rPr>
              <w:rFonts w:ascii="Cambria Math" w:hAnsi="Cambria Math"/>
              <w:szCs w:val="24"/>
            </w:rPr>
            <m:t>S =1.25∙10=12.5мм</m:t>
          </m:r>
        </m:oMath>
      </m:oMathPara>
    </w:p>
    <w:p w14:paraId="5F23FE37" w14:textId="0704D356" w:rsidR="00741732" w:rsidRPr="002143E7" w:rsidRDefault="0015119E">
      <w:pPr>
        <w:spacing w:after="160" w:line="259" w:lineRule="auto"/>
        <w:ind w:left="1701" w:firstLine="1843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C =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 xml:space="preserve"> 1.2 …1.3</m:t>
              </m:r>
            </m:e>
          </m:d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 xml:space="preserve"> =1.2∙12.5=15мм</m:t>
          </m:r>
        </m:oMath>
      </m:oMathPara>
    </w:p>
    <w:p w14:paraId="411CCF19" w14:textId="77777777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lastRenderedPageBreak/>
        <w:t>Остальные конструктивные элементы червячных колес следует принимать такими же, как и для цилиндрических зубчатых колес. [1, стр. 73]</w:t>
      </w:r>
    </w:p>
    <w:p w14:paraId="0941C747" w14:textId="1052BDE7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t>Форма зубчатого колеса может быть плоской (рис.</w:t>
      </w:r>
      <w:r w:rsidR="00916438" w:rsidRPr="0053593C">
        <w:rPr>
          <w:szCs w:val="24"/>
        </w:rPr>
        <w:t>4</w:t>
      </w:r>
      <w:r w:rsidRPr="00153697">
        <w:rPr>
          <w:szCs w:val="24"/>
        </w:rPr>
        <w:t>, а, б) или с выступающей ступицей. Значительно реже (в одноступенчатых редукторах) колеса делают со ступицей, выступающей в обе стороны. [1, стр. 62]</w:t>
      </w:r>
    </w:p>
    <w:p w14:paraId="3B86B66D" w14:textId="4D085C89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Длину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</m:oMath>
      <w:r w:rsidRPr="00153697">
        <w:rPr>
          <w:szCs w:val="24"/>
        </w:rPr>
        <w:t> посадочного отверстия колеса желательно принимать равной или больше</w:t>
      </w:r>
      <w:r w:rsidR="0075498C" w:rsidRPr="0075498C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880589" w:rsidRPr="00880589">
        <w:rPr>
          <w:szCs w:val="24"/>
        </w:rPr>
        <w:t xml:space="preserve"> </w:t>
      </w:r>
      <w:r w:rsidRPr="00153697">
        <w:rPr>
          <w:szCs w:val="24"/>
        </w:rPr>
        <w:t>зубчатого венца (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w:rPr>
            <w:rFonts w:ascii="Cambria Math" w:hAnsi="Cambria Math"/>
            <w:szCs w:val="24"/>
          </w:rPr>
          <m:t>&gt;</m:t>
        </m:r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153697">
        <w:rPr>
          <w:szCs w:val="24"/>
        </w:rPr>
        <w:t xml:space="preserve">. Принятую длину ступицы согласуют с расчетной </w:t>
      </w:r>
      <w:r w:rsidR="005D3790">
        <w:rPr>
          <w:szCs w:val="24"/>
        </w:rPr>
        <w:t>длиной шпонки</w:t>
      </w:r>
      <w:r w:rsidR="00D17793" w:rsidRPr="00D17793">
        <w:rPr>
          <w:szCs w:val="24"/>
        </w:rPr>
        <w:t xml:space="preserve"> </w:t>
      </w:r>
      <w:r w:rsidR="008C284F">
        <w:rPr>
          <w:szCs w:val="24"/>
        </w:rPr>
        <w:t>(пункт 5</w:t>
      </w:r>
      <w:r w:rsidR="008C284F" w:rsidRPr="008C284F">
        <w:rPr>
          <w:szCs w:val="24"/>
        </w:rPr>
        <w:t>.1</w:t>
      </w:r>
      <w:r w:rsidR="008C284F">
        <w:rPr>
          <w:szCs w:val="24"/>
        </w:rPr>
        <w:t>)</w:t>
      </w:r>
      <w:r w:rsidR="005D3790">
        <w:rPr>
          <w:szCs w:val="24"/>
        </w:rPr>
        <w:t xml:space="preserve"> </w:t>
      </w:r>
      <w:r w:rsidRPr="00153697">
        <w:rPr>
          <w:szCs w:val="24"/>
        </w:rPr>
        <w:t>и с диаметром посадочного отверстия d</w:t>
      </w:r>
      <w:r w:rsidR="007044A2" w:rsidRPr="007044A2">
        <w:rPr>
          <w:szCs w:val="24"/>
        </w:rPr>
        <w:t>=56</w:t>
      </w:r>
      <w:r w:rsidR="005703F7">
        <w:rPr>
          <w:szCs w:val="24"/>
        </w:rPr>
        <w:t xml:space="preserve"> </w:t>
      </w:r>
      <w:r w:rsidR="007044A2">
        <w:rPr>
          <w:szCs w:val="24"/>
        </w:rPr>
        <w:t>мм</w:t>
      </w:r>
      <w:r w:rsidR="005703F7">
        <w:rPr>
          <w:szCs w:val="24"/>
        </w:rPr>
        <w:t xml:space="preserve"> </w:t>
      </w:r>
      <w:r w:rsidR="00ED514F">
        <w:rPr>
          <w:szCs w:val="24"/>
        </w:rPr>
        <w:t>(из эскиза)</w:t>
      </w:r>
      <w:r w:rsidRPr="00153697">
        <w:rPr>
          <w:szCs w:val="24"/>
        </w:rPr>
        <w:t>:</w:t>
      </w:r>
    </w:p>
    <w:p w14:paraId="3A113FF3" w14:textId="1E497E07" w:rsidR="00F66828" w:rsidRPr="00153697" w:rsidRDefault="00F66828" w:rsidP="00F66828">
      <w:pPr>
        <w:rPr>
          <w:szCs w:val="24"/>
        </w:rPr>
      </w:pPr>
      <w:r w:rsidRPr="00153697">
        <w:rPr>
          <w:szCs w:val="24"/>
        </w:rPr>
        <w:t xml:space="preserve">обычно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 (1,0...1,2)d</m:t>
        </m:r>
      </m:oMath>
      <w:r w:rsidRPr="00153697">
        <w:rPr>
          <w:szCs w:val="24"/>
        </w:rPr>
        <w:t> .</w:t>
      </w:r>
    </w:p>
    <w:p w14:paraId="42CF2AA3" w14:textId="0C23A594" w:rsidR="00F66828" w:rsidRPr="00055B6C" w:rsidRDefault="00F076C1" w:rsidP="00F66828">
      <w:pPr>
        <w:rPr>
          <w:szCs w:val="24"/>
        </w:rPr>
      </w:pPr>
      <w:r>
        <w:rPr>
          <w:szCs w:val="24"/>
        </w:rPr>
        <w:t>Предварительно назначаем</w:t>
      </w:r>
      <w:r w:rsidR="006F1D6D" w:rsidRPr="00055B6C">
        <w:rPr>
          <w:szCs w:val="24"/>
        </w:rPr>
        <w:t>:</w:t>
      </w:r>
    </w:p>
    <w:p w14:paraId="20A3957F" w14:textId="6826981D" w:rsidR="00F66828" w:rsidRPr="00153697" w:rsidRDefault="0050458E" w:rsidP="00F66828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</w:rPr>
                <m:t>ст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1,2d=1.2 ∙ 56 = 67.2 ≈70 мм</m:t>
          </m:r>
        </m:oMath>
      </m:oMathPara>
    </w:p>
    <w:p w14:paraId="29C82E25" w14:textId="6234A797" w:rsidR="00BC47E1" w:rsidRDefault="00F66828" w:rsidP="0057654C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Диаметр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</m:oMath>
      <w:r w:rsidRPr="00153697">
        <w:rPr>
          <w:szCs w:val="24"/>
        </w:rPr>
        <w:t> назначают в зависимости от материала ступицы</w:t>
      </w:r>
      <w:r w:rsidR="00BC47E1">
        <w:rPr>
          <w:szCs w:val="24"/>
        </w:rPr>
        <w:t>. В нашем случае</w:t>
      </w:r>
      <w:r w:rsidRPr="00153697">
        <w:rPr>
          <w:szCs w:val="24"/>
        </w:rPr>
        <w:t xml:space="preserve"> для стали</w:t>
      </w:r>
      <w:r w:rsidR="0057654C" w:rsidRPr="0057654C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w:rPr>
            <w:rFonts w:ascii="Cambria Math" w:hAnsi="Cambria Math"/>
            <w:szCs w:val="24"/>
          </w:rPr>
          <m:t>=(1,5...1,55)d</m:t>
        </m:r>
      </m:oMath>
    </w:p>
    <w:p w14:paraId="7E77DA88" w14:textId="77777777" w:rsidR="00F66828" w:rsidRPr="00153697" w:rsidRDefault="00F66828" w:rsidP="00764E02">
      <w:pPr>
        <w:ind w:firstLine="708"/>
        <w:rPr>
          <w:szCs w:val="24"/>
        </w:rPr>
      </w:pPr>
      <w:r w:rsidRPr="00153697">
        <w:rPr>
          <w:szCs w:val="24"/>
        </w:rPr>
        <w:t>Назначаем</w:t>
      </w:r>
    </w:p>
    <w:p w14:paraId="553B8182" w14:textId="45BFCAE7" w:rsidR="00F66828" w:rsidRPr="00BB69B2" w:rsidRDefault="0050458E" w:rsidP="00F66828">
      <w:pPr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ст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=1.55d=</m:t>
          </m:r>
          <m:r>
            <w:rPr>
              <w:rFonts w:ascii="Cambria Math" w:hAnsi="Cambria Math"/>
              <w:szCs w:val="24"/>
            </w:rPr>
            <m:t>1.55∙56≈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90 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511B7CB4" w14:textId="77777777" w:rsidR="00CF1CA1" w:rsidRPr="00CF1CA1" w:rsidRDefault="00CF1CA1" w:rsidP="00C85BF2">
      <w:pPr>
        <w:ind w:firstLine="708"/>
        <w:jc w:val="both"/>
        <w:rPr>
          <w:szCs w:val="24"/>
        </w:rPr>
      </w:pPr>
      <w:r w:rsidRPr="00741732">
        <w:rPr>
          <w:szCs w:val="24"/>
        </w:rPr>
        <w:t xml:space="preserve">Острые кромки на торцах венца притупляют фасками </w:t>
      </w:r>
      <m:oMath>
        <m:r>
          <w:rPr>
            <w:rFonts w:ascii="Cambria Math" w:hAnsi="Cambria Math"/>
            <w:szCs w:val="24"/>
          </w:rPr>
          <m:t>f ~ 0,5m</m:t>
        </m:r>
      </m:oMath>
      <w:r w:rsidRPr="00741732">
        <w:rPr>
          <w:szCs w:val="24"/>
        </w:rPr>
        <w:t>, где m – модуль зацепления, с округлением до стандартного значения.</w:t>
      </w:r>
    </w:p>
    <w:p w14:paraId="4A99FECC" w14:textId="430FD2EC" w:rsidR="00F66828" w:rsidRDefault="00B117E4" w:rsidP="00F66828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f=0,5∙m=0.5∙4=2 мм;</m:t>
          </m:r>
        </m:oMath>
      </m:oMathPara>
    </w:p>
    <w:p w14:paraId="0AA053D3" w14:textId="38DCE214" w:rsidR="00B117E4" w:rsidRDefault="00786526" w:rsidP="00977E62">
      <w:pPr>
        <w:pStyle w:val="1"/>
        <w:jc w:val="center"/>
      </w:pPr>
      <w:bookmarkStart w:id="20" w:name="_Toc42073396"/>
      <w:r>
        <w:t>6</w:t>
      </w:r>
      <w:r w:rsidR="00B117E4" w:rsidRPr="00153697">
        <w:t>. Подбор шпоночных соединений</w:t>
      </w:r>
      <w:bookmarkEnd w:id="20"/>
    </w:p>
    <w:p w14:paraId="65DF50F0" w14:textId="2CD9F87B" w:rsidR="00E0519A" w:rsidRPr="00E0519A" w:rsidRDefault="00E0519A" w:rsidP="00E0519A">
      <w:pPr>
        <w:jc w:val="both"/>
      </w:pPr>
      <w:r>
        <w:tab/>
        <w:t>Примем, что матер</w:t>
      </w:r>
      <w:r w:rsidR="0062337E">
        <w:t>и</w:t>
      </w:r>
      <w:r>
        <w:t xml:space="preserve">ал всех шпонок – </w:t>
      </w:r>
      <w:r w:rsidR="00AA4F67">
        <w:t>С</w:t>
      </w:r>
      <w:r>
        <w:t xml:space="preserve">таль 45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[σ]</m:t>
            </m:r>
          </m:e>
          <m:sub>
            <m:r>
              <w:rPr>
                <w:rFonts w:ascii="Cambria Math" w:hAnsi="Cambria Math"/>
              </w:rPr>
              <m:t>см</m:t>
            </m:r>
          </m:sub>
        </m:sSub>
        <m:r>
          <w:rPr>
            <w:rFonts w:ascii="Cambria Math" w:hAnsi="Cambria Math"/>
          </w:rPr>
          <m:t>=160 МПа</m:t>
        </m:r>
      </m:oMath>
      <w:r w:rsidR="00517248">
        <w:t>.</w:t>
      </w:r>
    </w:p>
    <w:p w14:paraId="43BC7981" w14:textId="1CE08C0E" w:rsidR="00B117E4" w:rsidRPr="00153697" w:rsidRDefault="00786526" w:rsidP="00977E62">
      <w:pPr>
        <w:pStyle w:val="2"/>
        <w:jc w:val="center"/>
      </w:pPr>
      <w:bookmarkStart w:id="21" w:name="_Toc42073397"/>
      <w:r>
        <w:t>6</w:t>
      </w:r>
      <w:r w:rsidR="00B117E4" w:rsidRPr="00153697">
        <w:t>.1 Подбор шпонки для соединения червячного колеса и вала</w:t>
      </w:r>
      <w:bookmarkEnd w:id="21"/>
    </w:p>
    <w:p w14:paraId="308E1804" w14:textId="77777777" w:rsidR="00B117E4" w:rsidRPr="00153697" w:rsidRDefault="00B117E4" w:rsidP="00755260">
      <w:pPr>
        <w:ind w:firstLine="708"/>
        <w:jc w:val="both"/>
        <w:rPr>
          <w:szCs w:val="24"/>
        </w:rPr>
      </w:pPr>
      <w:r w:rsidRPr="00153697">
        <w:rPr>
          <w:szCs w:val="24"/>
        </w:rPr>
        <w:t>При установке колес на валах необходимо обеспечить надежное базирование колеса по валу, передачу вращающего момента от колеса к валу или от вала к колесу. [1, стр. 77]</w:t>
      </w:r>
    </w:p>
    <w:p w14:paraId="563C163C" w14:textId="7A415885" w:rsidR="00B117E4" w:rsidRPr="00153697" w:rsidRDefault="00B117E4" w:rsidP="00755260">
      <w:pPr>
        <w:ind w:firstLine="708"/>
        <w:jc w:val="both"/>
        <w:rPr>
          <w:szCs w:val="24"/>
        </w:rPr>
      </w:pPr>
      <w:r w:rsidRPr="00153697">
        <w:rPr>
          <w:szCs w:val="24"/>
        </w:rPr>
        <w:t>Для передачи вращающего момента чаще всего применяют призм</w:t>
      </w:r>
      <w:r w:rsidR="00C968BC">
        <w:rPr>
          <w:szCs w:val="24"/>
        </w:rPr>
        <w:t>а</w:t>
      </w:r>
      <w:r w:rsidRPr="00153697">
        <w:rPr>
          <w:szCs w:val="24"/>
        </w:rPr>
        <w:t>тические и сегментные шпонки. [1, стр. 77]</w:t>
      </w:r>
    </w:p>
    <w:p w14:paraId="5A2DF242" w14:textId="77777777" w:rsidR="00B117E4" w:rsidRPr="00153697" w:rsidRDefault="00B117E4" w:rsidP="00F810FC">
      <w:pPr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4287102B" wp14:editId="52840967">
            <wp:extent cx="2268220" cy="196977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AE7C" w14:textId="46CCF9C9" w:rsidR="00B117E4" w:rsidRPr="00055B6C" w:rsidRDefault="00B117E4" w:rsidP="00F810FC">
      <w:pPr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 w:rsidR="00F810FC" w:rsidRPr="004568B1">
        <w:rPr>
          <w:szCs w:val="24"/>
        </w:rPr>
        <w:t>5</w:t>
      </w:r>
    </w:p>
    <w:p w14:paraId="1B39A317" w14:textId="0CF1A417" w:rsidR="00B117E4" w:rsidRPr="00153697" w:rsidRDefault="00B117E4" w:rsidP="004568B1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Призматические шпонки имеют прямоугольное сечение; концы скругленные (рис. </w:t>
      </w:r>
      <w:r w:rsidR="004568B1" w:rsidRPr="004568B1">
        <w:rPr>
          <w:szCs w:val="24"/>
        </w:rPr>
        <w:t>5</w:t>
      </w:r>
      <w:r w:rsidRPr="00153697">
        <w:rPr>
          <w:szCs w:val="24"/>
        </w:rPr>
        <w:t xml:space="preserve">, а) или плоские (рис. </w:t>
      </w:r>
      <w:r w:rsidR="004568B1" w:rsidRPr="004568B1">
        <w:rPr>
          <w:szCs w:val="24"/>
        </w:rPr>
        <w:t>5</w:t>
      </w:r>
      <w:r w:rsidRPr="00153697">
        <w:rPr>
          <w:szCs w:val="24"/>
        </w:rPr>
        <w:t>, б). Стандарт для каждого диаметра вала определ</w:t>
      </w:r>
      <w:r w:rsidR="004568B1">
        <w:rPr>
          <w:szCs w:val="24"/>
        </w:rPr>
        <w:t>ё</w:t>
      </w:r>
      <w:r w:rsidRPr="00153697">
        <w:rPr>
          <w:szCs w:val="24"/>
        </w:rPr>
        <w:t xml:space="preserve">нные размеры поперечного сечения шпонки. Поэтому при проектных расчетах размеры b и h берут из </w:t>
      </w:r>
      <w:proofErr w:type="spellStart"/>
      <w:r w:rsidRPr="00153697">
        <w:rPr>
          <w:szCs w:val="24"/>
        </w:rPr>
        <w:t>табл</w:t>
      </w:r>
      <w:proofErr w:type="spellEnd"/>
      <w:r w:rsidRPr="00153697">
        <w:rPr>
          <w:szCs w:val="24"/>
        </w:rPr>
        <w:t xml:space="preserve"> [1, табл. 24.29] и определяют расчетную длину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</m:oMath>
      <w:r w:rsidRPr="00153697">
        <w:rPr>
          <w:szCs w:val="24"/>
        </w:rPr>
        <w:t xml:space="preserve"> шпонки. Длину </w:t>
      </w:r>
      <m:oMath>
        <m:r>
          <w:rPr>
            <w:rFonts w:ascii="Cambria Math" w:hAnsi="Cambria Math"/>
            <w:szCs w:val="24"/>
          </w:rPr>
          <m:t>l=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+b</m:t>
        </m:r>
      </m:oMath>
      <w:r w:rsidRPr="00153697">
        <w:rPr>
          <w:szCs w:val="24"/>
        </w:rPr>
        <w:t xml:space="preserve"> шпонки со скругленными или </w:t>
      </w:r>
      <m:oMath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</m:oMath>
      <w:r w:rsidRPr="00153697">
        <w:rPr>
          <w:szCs w:val="24"/>
        </w:rPr>
        <w:t> с плоскими торцами выбирают из стандартного ряда (табл. 9). Длину ступицы назначают на 8...10 мм больше длины шпонки.</w:t>
      </w:r>
    </w:p>
    <w:p w14:paraId="6295ACBA" w14:textId="3FA52E66" w:rsidR="00B117E4" w:rsidRPr="00153697" w:rsidRDefault="00B117E4" w:rsidP="00730FBA">
      <w:pPr>
        <w:ind w:firstLine="708"/>
        <w:jc w:val="both"/>
        <w:rPr>
          <w:szCs w:val="24"/>
        </w:rPr>
      </w:pPr>
      <w:r w:rsidRPr="00153697">
        <w:rPr>
          <w:szCs w:val="24"/>
        </w:rPr>
        <w:t>Назначаем в качестве соединения призматическую шпонку со скругленными концами</w:t>
      </w:r>
      <w:r w:rsidR="00730FBA">
        <w:rPr>
          <w:szCs w:val="24"/>
        </w:rPr>
        <w:t xml:space="preserve"> из</w:t>
      </w:r>
      <w:r w:rsidRPr="00153697">
        <w:rPr>
          <w:szCs w:val="24"/>
        </w:rPr>
        <w:t xml:space="preserve"> [1, табл. 24.29, стр. 432] Шпонки призматические (из ГОСТ 23360-78)</w:t>
      </w:r>
      <w:r w:rsidR="00D219C6">
        <w:rPr>
          <w:szCs w:val="24"/>
        </w:rPr>
        <w:t>.</w:t>
      </w:r>
    </w:p>
    <w:p w14:paraId="2310472B" w14:textId="77777777" w:rsidR="00B117E4" w:rsidRPr="00153697" w:rsidRDefault="00B117E4" w:rsidP="006E058C">
      <w:pPr>
        <w:jc w:val="center"/>
        <w:rPr>
          <w:szCs w:val="24"/>
        </w:rPr>
      </w:pPr>
      <w:r w:rsidRPr="00153697">
        <w:rPr>
          <w:noProof/>
          <w:szCs w:val="24"/>
        </w:rPr>
        <w:lastRenderedPageBreak/>
        <w:drawing>
          <wp:inline distT="0" distB="0" distL="0" distR="0" wp14:anchorId="2E698EB5" wp14:editId="22948AE0">
            <wp:extent cx="2901315" cy="206629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B6A2" w14:textId="77777777" w:rsidR="00B117E4" w:rsidRPr="00153697" w:rsidRDefault="00B117E4" w:rsidP="00F66828">
      <w:pPr>
        <w:rPr>
          <w:szCs w:val="24"/>
        </w:rPr>
      </w:pPr>
    </w:p>
    <w:p w14:paraId="5FB2F2FE" w14:textId="6C8DF8A9" w:rsidR="00990368" w:rsidRDefault="006E058C" w:rsidP="00082E03">
      <w:pPr>
        <w:spacing w:after="160" w:line="259" w:lineRule="auto"/>
        <w:jc w:val="center"/>
        <w:rPr>
          <w:szCs w:val="24"/>
        </w:rPr>
      </w:pPr>
      <w:r>
        <w:rPr>
          <w:szCs w:val="24"/>
        </w:rPr>
        <w:t>Р</w:t>
      </w:r>
      <w:r w:rsidR="00391488">
        <w:rPr>
          <w:szCs w:val="24"/>
        </w:rPr>
        <w:t xml:space="preserve">ис </w:t>
      </w:r>
      <w:r w:rsidR="00D163F3" w:rsidRPr="00055B6C">
        <w:rPr>
          <w:szCs w:val="24"/>
        </w:rPr>
        <w:t>6</w:t>
      </w:r>
    </w:p>
    <w:p w14:paraId="53DD15E4" w14:textId="015D73C0" w:rsidR="00990368" w:rsidRPr="00153697" w:rsidRDefault="00990368" w:rsidP="00990368">
      <w:pPr>
        <w:ind w:firstLine="708"/>
        <w:jc w:val="both"/>
        <w:rPr>
          <w:szCs w:val="24"/>
        </w:rPr>
      </w:pPr>
      <w:r w:rsidRPr="00153697">
        <w:rPr>
          <w:szCs w:val="24"/>
        </w:rPr>
        <w:t>При диаметре вала</w:t>
      </w:r>
      <w:r w:rsidR="00AF455A">
        <w:rPr>
          <w:szCs w:val="24"/>
        </w:rPr>
        <w:t xml:space="preserve"> под колесом</w:t>
      </w:r>
      <w:r w:rsidRPr="0015369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К</m:t>
            </m:r>
          </m:sub>
        </m:sSub>
        <m:r>
          <w:rPr>
            <w:rFonts w:ascii="Cambria Math" w:hAnsi="Cambria Math"/>
            <w:szCs w:val="24"/>
          </w:rPr>
          <m:t>=</m:t>
        </m:r>
      </m:oMath>
      <w:r w:rsidRPr="00153697">
        <w:rPr>
          <w:szCs w:val="24"/>
        </w:rPr>
        <w:t>5</w:t>
      </w:r>
      <w:r w:rsidR="00AF455A">
        <w:rPr>
          <w:szCs w:val="24"/>
        </w:rPr>
        <w:t>6</w:t>
      </w:r>
      <w:r w:rsidRPr="00153697">
        <w:rPr>
          <w:szCs w:val="24"/>
        </w:rPr>
        <w:t xml:space="preserve"> мм и длине ступицы </w:t>
      </w:r>
      <w:r w:rsidR="00C35971">
        <w:rPr>
          <w:szCs w:val="24"/>
        </w:rPr>
        <w:t>70 мм</w:t>
      </w:r>
      <w:r w:rsidRPr="00153697">
        <w:rPr>
          <w:szCs w:val="24"/>
        </w:rPr>
        <w:t xml:space="preserve"> выбираем шпонку со следующими параметрами:</w:t>
      </w:r>
    </w:p>
    <w:p w14:paraId="639D9C86" w14:textId="7BC4BFC2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16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308AB292" w14:textId="744D14B7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</m:t>
          </m:r>
          <m:r>
            <w:rPr>
              <w:rFonts w:ascii="Cambria Math" w:hAnsi="Cambria Math"/>
              <w:szCs w:val="24"/>
              <w:lang w:val="en-US"/>
            </w:rPr>
            <m:t xml:space="preserve">10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53F16879" w14:textId="794BCBD5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6F41D733" w14:textId="1A41F839" w:rsidR="00990368" w:rsidRPr="00001F33" w:rsidRDefault="0050458E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6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4BE9B949" w14:textId="1F7E9DC4" w:rsidR="00990368" w:rsidRPr="00001F33" w:rsidRDefault="0050458E" w:rsidP="008A28DE">
      <w:pPr>
        <w:ind w:left="4111" w:firstLine="326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4.3 мм.</m:t>
          </m:r>
        </m:oMath>
      </m:oMathPara>
    </w:p>
    <w:p w14:paraId="607605CD" w14:textId="77777777" w:rsidR="00990368" w:rsidRPr="00153697" w:rsidRDefault="00990368" w:rsidP="00895CB5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 ступицы, согласно стандартному ряду длин для шпонок:</w:t>
      </w:r>
    </w:p>
    <w:p w14:paraId="2AC972F9" w14:textId="5F681104" w:rsidR="00990368" w:rsidRPr="00E97B67" w:rsidRDefault="0098689D" w:rsidP="00990368">
      <w:pPr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l = 56 мм</m:t>
          </m:r>
        </m:oMath>
      </m:oMathPara>
    </w:p>
    <w:p w14:paraId="1D62802F" w14:textId="0B665554" w:rsidR="00087351" w:rsidRDefault="00E97B67" w:rsidP="00990368">
      <w:pPr>
        <w:jc w:val="both"/>
        <w:rPr>
          <w:szCs w:val="24"/>
        </w:rPr>
      </w:pPr>
      <w:r>
        <w:rPr>
          <w:szCs w:val="24"/>
        </w:rPr>
        <w:t>Ра</w:t>
      </w:r>
      <w:r w:rsidR="00384752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=40 мм</m:t>
        </m:r>
      </m:oMath>
      <w:r w:rsidR="00ED74DB" w:rsidRPr="00ED74DB">
        <w:rPr>
          <w:szCs w:val="24"/>
        </w:rPr>
        <w:t>.</w:t>
      </w:r>
    </w:p>
    <w:p w14:paraId="1EB8680E" w14:textId="19A563E3" w:rsidR="00087351" w:rsidRPr="00087351" w:rsidRDefault="00087351" w:rsidP="00990368">
      <w:pPr>
        <w:jc w:val="both"/>
        <w:rPr>
          <w:i/>
          <w:szCs w:val="24"/>
        </w:rPr>
      </w:pPr>
      <w:r>
        <w:rPr>
          <w:szCs w:val="24"/>
        </w:rPr>
        <w:t xml:space="preserve">Вращающий момент на тихоходном валу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=357.1 Н∙м</m:t>
        </m:r>
      </m:oMath>
    </w:p>
    <w:p w14:paraId="5EEC59C8" w14:textId="62A36723" w:rsidR="00087351" w:rsidRDefault="00087351" w:rsidP="00087351">
      <w:pPr>
        <w:jc w:val="center"/>
        <w:rPr>
          <w:i/>
          <w:szCs w:val="24"/>
        </w:rPr>
      </w:pPr>
      <w:r w:rsidRPr="00087351">
        <w:rPr>
          <w:i/>
          <w:noProof/>
          <w:szCs w:val="24"/>
        </w:rPr>
        <w:drawing>
          <wp:inline distT="0" distB="0" distL="0" distR="0" wp14:anchorId="6BADCF7A" wp14:editId="05FD5EE7">
            <wp:extent cx="3105583" cy="24768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8521" w14:textId="2FE5AD45" w:rsidR="00D163F3" w:rsidRPr="00D163F3" w:rsidRDefault="00D163F3" w:rsidP="00087351">
      <w:pPr>
        <w:jc w:val="center"/>
        <w:rPr>
          <w:iCs/>
          <w:szCs w:val="24"/>
        </w:rPr>
      </w:pPr>
      <w:r>
        <w:rPr>
          <w:iCs/>
          <w:szCs w:val="24"/>
        </w:rPr>
        <w:t>Рис. 7</w:t>
      </w:r>
    </w:p>
    <w:p w14:paraId="23A7CFDF" w14:textId="6F17064C" w:rsidR="00087351" w:rsidRDefault="00087351" w:rsidP="00087351">
      <w:pPr>
        <w:spacing w:line="360" w:lineRule="auto"/>
        <w:ind w:firstLine="708"/>
        <w:rPr>
          <w:szCs w:val="24"/>
        </w:rPr>
      </w:pPr>
      <w:r w:rsidRPr="00087351">
        <w:rPr>
          <w:szCs w:val="24"/>
        </w:rPr>
        <w:t>Проверочный расчёт:</w:t>
      </w:r>
    </w:p>
    <w:p w14:paraId="6159976E" w14:textId="68D46378" w:rsidR="00087351" w:rsidRPr="004C29D2" w:rsidRDefault="0050458E" w:rsidP="00087351">
      <w:pPr>
        <w:spacing w:line="360" w:lineRule="auto"/>
        <w:ind w:firstLine="708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2∙357</m:t>
              </m:r>
              <m:r>
                <w:rPr>
                  <w:rFonts w:ascii="Cambria Math" w:hAnsi="Cambria Math"/>
                  <w:szCs w:val="24"/>
                  <w:lang w:val="en-US"/>
                </w:rPr>
                <m:t>.1∙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56∙(10-6)∙40</m:t>
              </m:r>
            </m:den>
          </m:f>
          <m:r>
            <w:rPr>
              <w:rFonts w:ascii="Cambria Math" w:hAnsi="Cambria Math"/>
              <w:szCs w:val="24"/>
            </w:rPr>
            <m:t>=79</m:t>
          </m:r>
          <m:r>
            <w:rPr>
              <w:rFonts w:ascii="Cambria Math" w:hAnsi="Cambria Math"/>
              <w:szCs w:val="24"/>
              <w:lang w:val="en-US"/>
            </w:rPr>
            <m:t>.71&lt;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4EAF9B57" w14:textId="29A03F2C" w:rsidR="00990368" w:rsidRPr="004C29D2" w:rsidRDefault="00991D41" w:rsidP="004C29D2">
      <w:pPr>
        <w:ind w:firstLine="708"/>
        <w:jc w:val="both"/>
        <w:rPr>
          <w:szCs w:val="24"/>
        </w:rPr>
      </w:pPr>
      <w:r w:rsidRPr="004C29D2">
        <w:rPr>
          <w:szCs w:val="24"/>
        </w:rPr>
        <w:t>П</w:t>
      </w:r>
      <w:r w:rsidR="00990368" w:rsidRPr="004C29D2">
        <w:rPr>
          <w:szCs w:val="24"/>
        </w:rPr>
        <w:t xml:space="preserve">о следующим рекомендациям </w:t>
      </w:r>
      <w:r w:rsidR="007C32BD" w:rsidRPr="004C29D2">
        <w:rPr>
          <w:szCs w:val="24"/>
        </w:rPr>
        <w:t xml:space="preserve">из </w:t>
      </w:r>
      <w:r w:rsidR="00990368" w:rsidRPr="004C29D2">
        <w:rPr>
          <w:szCs w:val="24"/>
        </w:rPr>
        <w:t>(посадки с большим натягом - для колес реверсивных передач) [1, стр. 77]</w:t>
      </w:r>
      <w:r w:rsidR="007C32BD" w:rsidRPr="004C29D2">
        <w:rPr>
          <w:szCs w:val="24"/>
        </w:rPr>
        <w:t xml:space="preserve"> для червячных передач назначаем посадку шпоночного соединения H7/r6</w:t>
      </w:r>
      <w:r w:rsidR="00827A91" w:rsidRPr="004C29D2">
        <w:rPr>
          <w:szCs w:val="24"/>
        </w:rPr>
        <w:t>;</w:t>
      </w:r>
    </w:p>
    <w:p w14:paraId="41E72FE6" w14:textId="77777777" w:rsidR="00990368" w:rsidRPr="00153697" w:rsidRDefault="00990368" w:rsidP="00624A07">
      <w:pPr>
        <w:ind w:firstLine="708"/>
        <w:jc w:val="both"/>
        <w:rPr>
          <w:szCs w:val="24"/>
        </w:rPr>
      </w:pPr>
      <w:r w:rsidRPr="00153697">
        <w:rPr>
          <w:szCs w:val="24"/>
        </w:rPr>
        <w:lastRenderedPageBreak/>
        <w:t>Посадки шпонок регламентированы ГОСТ 23360-78 для призматических шпонок. Рекомендуют принимать поле допуска для ширины шпоночного паза вала для призматической шпонки P9, а ширины шпоночного паза отверстия P9.</w:t>
      </w:r>
    </w:p>
    <w:p w14:paraId="6763834F" w14:textId="0E653516" w:rsidR="007848DD" w:rsidRPr="007848DD" w:rsidRDefault="00786526" w:rsidP="007848DD">
      <w:pPr>
        <w:pStyle w:val="2"/>
        <w:jc w:val="center"/>
      </w:pPr>
      <w:bookmarkStart w:id="22" w:name="_Toc42073398"/>
      <w:r>
        <w:t>6</w:t>
      </w:r>
      <w:r w:rsidR="007848DD" w:rsidRPr="007848DD">
        <w:t>.2 Подбор шпонки для соедин</w:t>
      </w:r>
      <w:r w:rsidR="00511A94">
        <w:t>ен</w:t>
      </w:r>
      <w:r w:rsidR="007848DD" w:rsidRPr="007848DD">
        <w:t>и</w:t>
      </w:r>
      <w:r w:rsidR="007848DD">
        <w:t>я</w:t>
      </w:r>
      <w:r w:rsidR="00804691">
        <w:t xml:space="preserve"> (входного</w:t>
      </w:r>
      <w:r w:rsidR="00052741">
        <w:t xml:space="preserve"> вала</w:t>
      </w:r>
      <w:r w:rsidR="00804691">
        <w:t>)</w:t>
      </w:r>
      <w:r w:rsidR="007848DD" w:rsidRPr="007848DD">
        <w:t xml:space="preserve"> червяка и вала электродвигателя</w:t>
      </w:r>
      <w:bookmarkEnd w:id="22"/>
    </w:p>
    <w:p w14:paraId="0281E33C" w14:textId="244CC0D5" w:rsidR="007848DD" w:rsidRPr="00153697" w:rsidRDefault="007848DD" w:rsidP="002A29F2">
      <w:pPr>
        <w:ind w:firstLine="708"/>
        <w:jc w:val="both"/>
        <w:rPr>
          <w:szCs w:val="24"/>
        </w:rPr>
      </w:pPr>
      <w:r w:rsidRPr="00153697">
        <w:rPr>
          <w:szCs w:val="24"/>
        </w:rPr>
        <w:t>При диаметре</w:t>
      </w:r>
      <w:r w:rsidR="007B58FD">
        <w:rPr>
          <w:szCs w:val="24"/>
        </w:rPr>
        <w:t xml:space="preserve"> вала электродвигателя</w:t>
      </w:r>
      <w:r w:rsidRPr="0015369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 xml:space="preserve">=28 </m:t>
        </m:r>
      </m:oMath>
      <w:r w:rsidRPr="00153697">
        <w:rPr>
          <w:szCs w:val="24"/>
        </w:rPr>
        <w:t xml:space="preserve">мм и длине </w:t>
      </w:r>
      <w:r w:rsidR="00C2130E">
        <w:rPr>
          <w:szCs w:val="24"/>
        </w:rPr>
        <w:t>вала</w:t>
      </w:r>
      <w:r w:rsidR="00F30AA7" w:rsidRPr="00F30AA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=60мм</m:t>
        </m:r>
      </m:oMath>
      <w:r w:rsidRPr="00153697">
        <w:rPr>
          <w:szCs w:val="24"/>
        </w:rPr>
        <w:t xml:space="preserve"> выбираем шпонку со следующими параметрами:</w:t>
      </w:r>
    </w:p>
    <w:p w14:paraId="4BF72CC5" w14:textId="6375A3AF" w:rsidR="007848DD" w:rsidRPr="00C35069" w:rsidRDefault="00C06387" w:rsidP="0015620B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8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647D4F58" w14:textId="57919F9A" w:rsidR="007848DD" w:rsidRPr="00C35069" w:rsidRDefault="00C06387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</m:t>
          </m:r>
          <m:r>
            <w:rPr>
              <w:rFonts w:ascii="Cambria Math" w:hAnsi="Cambria Math"/>
              <w:szCs w:val="24"/>
              <w:lang w:val="en-US"/>
            </w:rPr>
            <m:t xml:space="preserve">7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3659C247" w14:textId="7AAB9903" w:rsidR="007848DD" w:rsidRPr="00C35069" w:rsidRDefault="00C06387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0.25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2C7EF96F" w14:textId="1987F427" w:rsidR="007848DD" w:rsidRPr="00C35069" w:rsidRDefault="0050458E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1E33D06C" w14:textId="1A45EF0B" w:rsidR="007848DD" w:rsidRPr="00C35069" w:rsidRDefault="0050458E" w:rsidP="00C06387">
      <w:pPr>
        <w:ind w:left="3828"/>
        <w:jc w:val="center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3</m:t>
          </m:r>
          <m:r>
            <w:rPr>
              <w:rFonts w:ascii="Cambria Math" w:hAnsi="Cambria Math"/>
              <w:szCs w:val="24"/>
              <w:lang w:val="en-US"/>
            </w:rPr>
            <m:t>,3</m:t>
          </m:r>
          <m:r>
            <w:rPr>
              <w:rFonts w:ascii="Cambria Math" w:hAnsi="Cambria Math"/>
              <w:szCs w:val="24"/>
            </w:rPr>
            <m:t xml:space="preserve"> мм.</m:t>
          </m:r>
        </m:oMath>
      </m:oMathPara>
    </w:p>
    <w:p w14:paraId="44CF8272" w14:textId="2B7FB6A0" w:rsidR="007848DD" w:rsidRPr="00153697" w:rsidRDefault="007848DD" w:rsidP="002A29F2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</w:t>
      </w:r>
      <w:r w:rsidR="00F30AA7" w:rsidRPr="00F30AA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153697">
        <w:rPr>
          <w:szCs w:val="24"/>
        </w:rPr>
        <w:t>, согласно стандартному ряду длин для шпонок:</w:t>
      </w:r>
    </w:p>
    <w:p w14:paraId="67CC26A1" w14:textId="5F857922" w:rsidR="007848DD" w:rsidRPr="0017350D" w:rsidRDefault="00DD1BC6" w:rsidP="00F30AA7">
      <w:pPr>
        <w:jc w:val="center"/>
        <w:rPr>
          <w:szCs w:val="24"/>
        </w:rPr>
      </w:pPr>
      <m:oMath>
        <m:r>
          <w:rPr>
            <w:rFonts w:ascii="Cambria Math" w:hAnsi="Cambria Math"/>
            <w:szCs w:val="24"/>
          </w:rPr>
          <m:t>l = 36 мм</m:t>
        </m:r>
      </m:oMath>
      <w:r w:rsidR="00F013E4" w:rsidRPr="0017350D">
        <w:rPr>
          <w:szCs w:val="24"/>
        </w:rPr>
        <w:t>;</w:t>
      </w:r>
    </w:p>
    <w:p w14:paraId="0D77359D" w14:textId="3D69C7C7" w:rsidR="006F23E1" w:rsidRDefault="006F23E1" w:rsidP="002A29F2">
      <w:pPr>
        <w:ind w:firstLine="708"/>
        <w:jc w:val="both"/>
        <w:rPr>
          <w:szCs w:val="24"/>
        </w:rPr>
      </w:pPr>
      <w:r>
        <w:rPr>
          <w:szCs w:val="24"/>
        </w:rPr>
        <w:t>Ра</w:t>
      </w:r>
      <w:r w:rsidR="00384752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=28 мм</m:t>
        </m:r>
      </m:oMath>
      <w:r w:rsidRPr="00ED74DB">
        <w:rPr>
          <w:szCs w:val="24"/>
        </w:rPr>
        <w:t>.</w:t>
      </w:r>
    </w:p>
    <w:p w14:paraId="3150924A" w14:textId="7FE143E4" w:rsidR="006F23E1" w:rsidRPr="00087351" w:rsidRDefault="006F23E1" w:rsidP="002A29F2">
      <w:pPr>
        <w:ind w:firstLine="708"/>
        <w:jc w:val="both"/>
        <w:rPr>
          <w:i/>
          <w:szCs w:val="24"/>
        </w:rPr>
      </w:pPr>
      <w:r>
        <w:rPr>
          <w:szCs w:val="24"/>
        </w:rPr>
        <w:t xml:space="preserve">Вращающий момент на быстроходном валу и на вале ЭД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Б</m:t>
            </m:r>
          </m:sub>
        </m:sSub>
        <m:r>
          <w:rPr>
            <w:rFonts w:ascii="Cambria Math" w:hAnsi="Cambria Math"/>
            <w:szCs w:val="24"/>
          </w:rPr>
          <m:t>=15.9 Н∙м</m:t>
        </m:r>
      </m:oMath>
    </w:p>
    <w:p w14:paraId="719012F5" w14:textId="77777777" w:rsidR="0017350D" w:rsidRDefault="0017350D" w:rsidP="0017350D">
      <w:pPr>
        <w:spacing w:line="360" w:lineRule="auto"/>
        <w:ind w:firstLine="708"/>
        <w:rPr>
          <w:szCs w:val="24"/>
        </w:rPr>
      </w:pPr>
      <w:r w:rsidRPr="00087351">
        <w:rPr>
          <w:szCs w:val="24"/>
        </w:rPr>
        <w:t>Проверочный расчёт:</w:t>
      </w:r>
    </w:p>
    <w:p w14:paraId="2FDDD10F" w14:textId="1D894EC0" w:rsidR="00F013E4" w:rsidRPr="00F013E4" w:rsidRDefault="0050458E" w:rsidP="00082E03">
      <w:pPr>
        <w:spacing w:line="360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ЭД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2∙15</m:t>
              </m:r>
              <m:r>
                <w:rPr>
                  <w:rFonts w:ascii="Cambria Math" w:hAnsi="Cambria Math"/>
                  <w:szCs w:val="24"/>
                  <w:lang w:val="en-US"/>
                </w:rPr>
                <m:t>.9∙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28∙(7-4)∙28</m:t>
              </m:r>
            </m:den>
          </m:f>
          <m:r>
            <w:rPr>
              <w:rFonts w:ascii="Cambria Math" w:hAnsi="Cambria Math"/>
              <w:szCs w:val="24"/>
            </w:rPr>
            <m:t>=13.52</m:t>
          </m:r>
          <m:r>
            <w:rPr>
              <w:rFonts w:ascii="Cambria Math" w:hAnsi="Cambria Math"/>
              <w:szCs w:val="24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2C738C84" w14:textId="5ECD9F5F" w:rsidR="00DD1BC6" w:rsidRPr="007E4D10" w:rsidRDefault="00786526" w:rsidP="00DD1BC6">
      <w:pPr>
        <w:pStyle w:val="2"/>
        <w:jc w:val="center"/>
      </w:pPr>
      <w:bookmarkStart w:id="23" w:name="_Toc42073399"/>
      <w:r>
        <w:t>6</w:t>
      </w:r>
      <w:r w:rsidR="00DD1BC6" w:rsidRPr="007848DD">
        <w:t>.</w:t>
      </w:r>
      <w:r w:rsidR="00DD1BC6" w:rsidRPr="00A11DCC">
        <w:t>3</w:t>
      </w:r>
      <w:r w:rsidR="00DD1BC6" w:rsidRPr="007848DD">
        <w:t xml:space="preserve"> Подбор шпонки для</w:t>
      </w:r>
      <w:r w:rsidR="00A11DCC">
        <w:t xml:space="preserve"> выходного и </w:t>
      </w:r>
      <w:r w:rsidR="006B042D">
        <w:t>муфты</w:t>
      </w:r>
      <w:bookmarkEnd w:id="23"/>
    </w:p>
    <w:p w14:paraId="087473BD" w14:textId="161ECAB5" w:rsidR="007848DD" w:rsidRPr="00153697" w:rsidRDefault="007848DD" w:rsidP="00872F76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При диаметре хвостовика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вых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40 мм </m:t>
        </m:r>
      </m:oMath>
      <w:r w:rsidRPr="00153697">
        <w:rPr>
          <w:szCs w:val="24"/>
        </w:rPr>
        <w:t xml:space="preserve"> </w:t>
      </w:r>
      <w:r w:rsidR="00642490">
        <w:rPr>
          <w:szCs w:val="24"/>
        </w:rPr>
        <w:t xml:space="preserve">тихоходного вала </w:t>
      </w:r>
      <w:r w:rsidRPr="00153697">
        <w:rPr>
          <w:szCs w:val="24"/>
        </w:rPr>
        <w:t xml:space="preserve">и длине хвостовика </w:t>
      </w:r>
      <w:r w:rsidR="00954828" w:rsidRPr="00B55031">
        <w:rPr>
          <w:szCs w:val="24"/>
        </w:rPr>
        <w:t>82</w:t>
      </w:r>
      <w:r w:rsidRPr="00153697">
        <w:rPr>
          <w:szCs w:val="24"/>
        </w:rPr>
        <w:t xml:space="preserve"> выбираем шпонку со следующими параметрами:</w:t>
      </w:r>
    </w:p>
    <w:p w14:paraId="7688DAC5" w14:textId="2C11D773" w:rsidR="007848DD" w:rsidRPr="00C35069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12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7B3DB1D9" w14:textId="249C07F8" w:rsidR="007848DD" w:rsidRPr="00171F66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</m:t>
          </m:r>
          <m:r>
            <w:rPr>
              <w:rFonts w:ascii="Cambria Math" w:hAnsi="Cambria Math"/>
              <w:szCs w:val="24"/>
              <w:lang w:val="en-US"/>
            </w:rPr>
            <m:t xml:space="preserve">8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08DCBC75" w14:textId="5526078F" w:rsidR="007848DD" w:rsidRPr="00C35069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17369A44" w14:textId="404B52F6" w:rsidR="007848DD" w:rsidRPr="00C35069" w:rsidRDefault="0050458E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5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24C8DA4D" w14:textId="51547DE4" w:rsidR="007848DD" w:rsidRPr="00C35069" w:rsidRDefault="0050458E" w:rsidP="00E92348">
      <w:pPr>
        <w:ind w:left="3969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3.3 мм.</m:t>
          </m:r>
        </m:oMath>
      </m:oMathPara>
    </w:p>
    <w:p w14:paraId="486B8D45" w14:textId="77777777" w:rsidR="007848DD" w:rsidRPr="00153697" w:rsidRDefault="007848DD" w:rsidP="00872F76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 хвостовика, согласно стандартному ряду длин для шпонок:</w:t>
      </w:r>
    </w:p>
    <w:p w14:paraId="61176CFA" w14:textId="57737CC2" w:rsidR="007848DD" w:rsidRPr="00153697" w:rsidRDefault="00BE426B" w:rsidP="007848DD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l = 70 мм.</m:t>
          </m:r>
        </m:oMath>
      </m:oMathPara>
    </w:p>
    <w:p w14:paraId="4768D6C2" w14:textId="260F2502" w:rsidR="00947921" w:rsidRDefault="00947921" w:rsidP="00872F76">
      <w:pPr>
        <w:ind w:firstLine="708"/>
        <w:jc w:val="both"/>
        <w:rPr>
          <w:szCs w:val="24"/>
        </w:rPr>
      </w:pPr>
      <w:r>
        <w:rPr>
          <w:szCs w:val="24"/>
        </w:rPr>
        <w:t>Ра</w:t>
      </w:r>
      <w:r w:rsidR="00A22A11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=58 мм</m:t>
        </m:r>
      </m:oMath>
      <w:r w:rsidRPr="00ED74DB">
        <w:rPr>
          <w:szCs w:val="24"/>
        </w:rPr>
        <w:t>.</w:t>
      </w:r>
    </w:p>
    <w:p w14:paraId="1C03A2D3" w14:textId="3B4B85F1" w:rsidR="00947921" w:rsidRDefault="00947921" w:rsidP="00872F76">
      <w:pPr>
        <w:ind w:firstLine="708"/>
        <w:jc w:val="both"/>
        <w:rPr>
          <w:szCs w:val="24"/>
        </w:rPr>
      </w:pPr>
      <w:r>
        <w:rPr>
          <w:szCs w:val="24"/>
        </w:rPr>
        <w:t xml:space="preserve">Вращающий момент на </w:t>
      </w:r>
      <w:r w:rsidR="002A29F2">
        <w:rPr>
          <w:szCs w:val="24"/>
        </w:rPr>
        <w:t>тихоходном валу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=357.1 Н∙м</m:t>
        </m:r>
      </m:oMath>
      <w:r w:rsidR="00BE5059">
        <w:rPr>
          <w:szCs w:val="24"/>
        </w:rPr>
        <w:t>.</w:t>
      </w:r>
    </w:p>
    <w:p w14:paraId="5B5E40E5" w14:textId="05D44C65" w:rsidR="00BE5059" w:rsidRPr="00BE5059" w:rsidRDefault="00BE5059" w:rsidP="00872F76">
      <w:pPr>
        <w:ind w:firstLine="708"/>
        <w:jc w:val="both"/>
        <w:rPr>
          <w:i/>
          <w:szCs w:val="24"/>
          <w:lang w:val="en-US"/>
        </w:rPr>
      </w:pPr>
      <w:r>
        <w:rPr>
          <w:szCs w:val="24"/>
        </w:rPr>
        <w:t>Проверочный расчёт</w:t>
      </w:r>
      <w:r>
        <w:rPr>
          <w:szCs w:val="24"/>
          <w:lang w:val="en-US"/>
        </w:rPr>
        <w:t>:</w:t>
      </w:r>
    </w:p>
    <w:p w14:paraId="5CE006E4" w14:textId="220459A7" w:rsidR="00990368" w:rsidRPr="009F5A01" w:rsidRDefault="0050458E" w:rsidP="007848DD">
      <w:pPr>
        <w:spacing w:after="160" w:line="259" w:lineRule="auto"/>
        <w:ind w:firstLine="709"/>
        <w:jc w:val="both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вых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2∙357</m:t>
              </m:r>
              <m:r>
                <w:rPr>
                  <w:rFonts w:ascii="Cambria Math" w:hAnsi="Cambria Math"/>
                  <w:szCs w:val="24"/>
                  <w:lang w:val="en-US"/>
                </w:rPr>
                <m:t>.1∙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40∙(8-5)∙58</m:t>
              </m:r>
            </m:den>
          </m:f>
          <m:r>
            <w:rPr>
              <w:rFonts w:ascii="Cambria Math" w:hAnsi="Cambria Math"/>
              <w:szCs w:val="24"/>
            </w:rPr>
            <m:t>=102.615</m:t>
          </m:r>
          <m:r>
            <w:rPr>
              <w:rFonts w:ascii="Cambria Math" w:hAnsi="Cambria Math"/>
              <w:szCs w:val="24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0FABF081" w14:textId="5832618E" w:rsidR="009F5A01" w:rsidRPr="00141EC4" w:rsidRDefault="00786526" w:rsidP="009F5A01">
      <w:pPr>
        <w:pStyle w:val="1"/>
        <w:jc w:val="center"/>
      </w:pPr>
      <w:bookmarkStart w:id="24" w:name="_Toc42073400"/>
      <w:r>
        <w:t>7</w:t>
      </w:r>
      <w:r w:rsidR="009F5A01" w:rsidRPr="00141EC4">
        <w:t>.</w:t>
      </w:r>
      <w:r w:rsidR="009F5A01" w:rsidRPr="009F5A01">
        <w:t xml:space="preserve"> </w:t>
      </w:r>
      <w:r w:rsidR="009F5A01" w:rsidRPr="00141EC4">
        <w:t>Расчет валов</w:t>
      </w:r>
      <w:r w:rsidR="000C3A9D" w:rsidRPr="00FA3BCF">
        <w:t xml:space="preserve"> </w:t>
      </w:r>
      <w:r w:rsidR="000C3A9D">
        <w:t>и подшипников</w:t>
      </w:r>
      <w:r w:rsidR="009F5A01" w:rsidRPr="00141EC4">
        <w:t>.</w:t>
      </w:r>
      <w:bookmarkEnd w:id="24"/>
    </w:p>
    <w:p w14:paraId="523635A4" w14:textId="5A5D2D32" w:rsidR="009F5A01" w:rsidRPr="00D939D4" w:rsidRDefault="00786526" w:rsidP="009F5A01">
      <w:pPr>
        <w:pStyle w:val="2"/>
        <w:jc w:val="center"/>
      </w:pPr>
      <w:bookmarkStart w:id="25" w:name="_Toc42073401"/>
      <w:r>
        <w:t>7</w:t>
      </w:r>
      <w:r w:rsidR="009F5A01" w:rsidRPr="00D939D4">
        <w:t>.1 Расчет вала быстроходной ступени (червяка)</w:t>
      </w:r>
      <w:r w:rsidR="00FA3BCF">
        <w:t xml:space="preserve"> и его подшипников</w:t>
      </w:r>
      <w:r w:rsidR="009F5A01" w:rsidRPr="00D939D4">
        <w:t>.</w:t>
      </w:r>
      <w:bookmarkEnd w:id="25"/>
    </w:p>
    <w:p w14:paraId="04B4B7F0" w14:textId="0F3F5ED1" w:rsidR="009F5A01" w:rsidRDefault="009F5A01" w:rsidP="009F5A01">
      <w:pPr>
        <w:ind w:firstLine="720"/>
        <w:jc w:val="both"/>
        <w:rPr>
          <w:szCs w:val="24"/>
        </w:rPr>
      </w:pPr>
      <w:r w:rsidRPr="00A936C4">
        <w:rPr>
          <w:szCs w:val="24"/>
        </w:rPr>
        <w:t xml:space="preserve">    Так как на червяк действует значительная осевая сила, то применяют одну фиксирующую опору и одну плавающую. В фиксирующей опоре выбираем конические роликовые подшипники.  Так как радиально упорные однорядные подшипники воспринимают осевую силу только одного направления, то для фиксации вала в обоих направлениях в фиксирующей опоре необходимо устанавливать два таких подшипника.  Плавающую опору применяем с учетом того, что в один конец вала входит вал электродвигателя.</w:t>
      </w:r>
    </w:p>
    <w:p w14:paraId="2401201F" w14:textId="48E1EE04" w:rsidR="009F5A01" w:rsidRDefault="00786526" w:rsidP="00F21043">
      <w:pPr>
        <w:pStyle w:val="3"/>
        <w:jc w:val="center"/>
      </w:pPr>
      <w:bookmarkStart w:id="26" w:name="_Toc42073402"/>
      <w:r>
        <w:lastRenderedPageBreak/>
        <w:t>7</w:t>
      </w:r>
      <w:r w:rsidR="009F5A01" w:rsidRPr="00D939D4">
        <w:t>.1.1 Определение радиальных реакций.</w:t>
      </w:r>
      <w:bookmarkEnd w:id="26"/>
    </w:p>
    <w:p w14:paraId="5C7ABC02" w14:textId="79618073" w:rsidR="00A653B9" w:rsidRPr="00055B6C" w:rsidRDefault="00A653B9" w:rsidP="00A653B9">
      <w:pPr>
        <w:rPr>
          <w:u w:val="single"/>
        </w:rPr>
      </w:pPr>
      <w:r w:rsidRPr="00EC79B2">
        <w:rPr>
          <w:u w:val="single"/>
        </w:rPr>
        <w:t>Исходные данные для расчёта</w:t>
      </w:r>
      <w:r w:rsidRPr="00055B6C">
        <w:rPr>
          <w:u w:val="single"/>
        </w:rPr>
        <w:t>:</w:t>
      </w:r>
    </w:p>
    <w:p w14:paraId="2C89AA4C" w14:textId="60848886" w:rsidR="00EC79B2" w:rsidRDefault="00EC79B2" w:rsidP="00EC79B2">
      <w:pPr>
        <w:pStyle w:val="ad"/>
        <w:numPr>
          <w:ilvl w:val="0"/>
          <w:numId w:val="6"/>
        </w:numPr>
      </w:pPr>
      <w:r>
        <w:t xml:space="preserve">Расстояние между опорами </w:t>
      </w:r>
      <m:oMath>
        <m:r>
          <w:rPr>
            <w:rFonts w:ascii="Cambria Math" w:hAnsi="Cambria Math"/>
          </w:rPr>
          <m:t>L=215 мм</m:t>
        </m:r>
      </m:oMath>
      <w:r w:rsidR="00F85AB2" w:rsidRPr="00F85AB2">
        <w:t>;</w:t>
      </w:r>
    </w:p>
    <w:p w14:paraId="6E1564A3" w14:textId="61712738" w:rsidR="00534159" w:rsidRDefault="00534159" w:rsidP="00EC79B2">
      <w:pPr>
        <w:pStyle w:val="ad"/>
        <w:numPr>
          <w:ilvl w:val="0"/>
          <w:numId w:val="6"/>
        </w:numPr>
      </w:pPr>
      <w:r>
        <w:t>Расстояние от опоры А до середины зацепления</w:t>
      </w:r>
      <w:r w:rsidR="006B2E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=106 мм</m:t>
        </m:r>
      </m:oMath>
      <w:r w:rsidR="00F85AB2" w:rsidRPr="00F85AB2">
        <w:t>;</w:t>
      </w:r>
    </w:p>
    <w:p w14:paraId="4CFA7159" w14:textId="428E0B36" w:rsidR="000D164C" w:rsidRDefault="000D164C" w:rsidP="000D164C">
      <w:pPr>
        <w:pStyle w:val="ad"/>
        <w:numPr>
          <w:ilvl w:val="0"/>
          <w:numId w:val="6"/>
        </w:numPr>
      </w:pPr>
      <w:r>
        <w:t xml:space="preserve">Расстояние от опоры </w:t>
      </w:r>
      <w:r>
        <w:rPr>
          <w:lang w:val="en-US"/>
        </w:rPr>
        <w:t>B</w:t>
      </w:r>
      <w:r w:rsidRPr="006715BD">
        <w:t xml:space="preserve"> </w:t>
      </w:r>
      <w:r>
        <w:t>до консольной силы</w:t>
      </w:r>
      <w:r w:rsidRPr="006715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=35 мм</m:t>
        </m:r>
      </m:oMath>
      <w:r w:rsidRPr="00641088">
        <w:t>;</w:t>
      </w:r>
    </w:p>
    <w:p w14:paraId="67756323" w14:textId="370939AF" w:rsidR="009C21A3" w:rsidRDefault="009C21A3" w:rsidP="00EC79B2">
      <w:pPr>
        <w:pStyle w:val="ad"/>
        <w:numPr>
          <w:ilvl w:val="0"/>
          <w:numId w:val="6"/>
        </w:numPr>
      </w:pPr>
      <w:r>
        <w:t xml:space="preserve">Расчётный диаметр вала </w:t>
      </w:r>
      <m:oMath>
        <m:r>
          <w:rPr>
            <w:rFonts w:ascii="Cambria Math" w:hAnsi="Cambria Math"/>
          </w:rPr>
          <m:t>d=42 мм</m:t>
        </m:r>
      </m:oMath>
      <w:r w:rsidR="00F85AB2" w:rsidRPr="00F85AB2">
        <w:t>;</w:t>
      </w:r>
    </w:p>
    <w:p w14:paraId="1274E87E" w14:textId="6E830257" w:rsidR="005C5AB0" w:rsidRDefault="00F85AB2" w:rsidP="005C5AB0">
      <w:pPr>
        <w:pStyle w:val="ad"/>
        <w:numPr>
          <w:ilvl w:val="0"/>
          <w:numId w:val="6"/>
        </w:numPr>
      </w:pPr>
      <w:r>
        <w:t>Силы</w:t>
      </w:r>
      <w:r w:rsidRPr="005C5AB0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=1249.9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=755.9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=3434.1 Н</m:t>
        </m:r>
      </m:oMath>
      <w:r w:rsidR="00AF01B1" w:rsidRPr="00AF01B1">
        <w:t>;</w:t>
      </w:r>
    </w:p>
    <w:p w14:paraId="210CF3CA" w14:textId="580A1594" w:rsidR="001742A0" w:rsidRDefault="00AC14A1" w:rsidP="0085682A">
      <w:pPr>
        <w:pStyle w:val="ad"/>
        <w:numPr>
          <w:ilvl w:val="0"/>
          <w:numId w:val="6"/>
        </w:numPr>
      </w:pPr>
      <w:r>
        <w:t>Соединение вал в вал – консольной силы нет</w:t>
      </w:r>
      <w:r w:rsidR="002E4F78">
        <w:t>.</w:t>
      </w:r>
    </w:p>
    <w:p w14:paraId="0BC54628" w14:textId="47D9AA88" w:rsidR="005C5AB0" w:rsidRPr="005C5AB0" w:rsidRDefault="005C5AB0" w:rsidP="005C5AB0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 w:rsidRPr="005C5AB0">
        <w:rPr>
          <w:b/>
          <w:bCs/>
          <w:lang w:val="en-US"/>
        </w:rPr>
        <w:t>XOZ:</w:t>
      </w:r>
    </w:p>
    <w:p w14:paraId="0470112E" w14:textId="3A37E18E" w:rsidR="005C5AB0" w:rsidRPr="004F456D" w:rsidRDefault="0050458E" w:rsidP="004F456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=372.676 Н</m:t>
          </m:r>
        </m:oMath>
      </m:oMathPara>
    </w:p>
    <w:p w14:paraId="3F493E89" w14:textId="7B2359BB" w:rsidR="004F456D" w:rsidRPr="004F456D" w:rsidRDefault="0050458E" w:rsidP="004F456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=383.224 Н</m:t>
          </m:r>
        </m:oMath>
      </m:oMathPara>
    </w:p>
    <w:p w14:paraId="2BC80282" w14:textId="6591FB1A" w:rsidR="00042F7D" w:rsidRPr="005C5AB0" w:rsidRDefault="00042F7D" w:rsidP="00042F7D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>
        <w:rPr>
          <w:b/>
          <w:bCs/>
          <w:lang w:val="en-US"/>
        </w:rPr>
        <w:t>Y</w:t>
      </w:r>
      <w:r w:rsidRPr="005C5AB0">
        <w:rPr>
          <w:b/>
          <w:bCs/>
          <w:lang w:val="en-US"/>
        </w:rPr>
        <w:t>OZ:</w:t>
      </w:r>
    </w:p>
    <w:p w14:paraId="3314F60A" w14:textId="77F6C0C4" w:rsidR="00042F7D" w:rsidRPr="00021EB7" w:rsidRDefault="0050458E" w:rsidP="00042F7D">
      <w:pPr>
        <w:pStyle w:val="ad"/>
        <w:ind w:left="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=951.653 Н</m:t>
          </m:r>
        </m:oMath>
      </m:oMathPara>
    </w:p>
    <w:p w14:paraId="462FBC0B" w14:textId="12B4B99B" w:rsidR="00042F7D" w:rsidRPr="004A3154" w:rsidRDefault="0050458E" w:rsidP="00042F7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=298.247 Н</m:t>
          </m:r>
        </m:oMath>
      </m:oMathPara>
    </w:p>
    <w:p w14:paraId="7E9A6A12" w14:textId="77777777" w:rsidR="00673832" w:rsidRPr="00A936C4" w:rsidRDefault="00673832" w:rsidP="00673832">
      <w:pPr>
        <w:pStyle w:val="ad"/>
        <w:ind w:left="0"/>
        <w:jc w:val="center"/>
        <w:rPr>
          <w:b/>
          <w:bCs/>
        </w:rPr>
      </w:pPr>
      <w:r w:rsidRPr="00A936C4">
        <w:rPr>
          <w:b/>
          <w:bCs/>
        </w:rPr>
        <w:t>Суммарные реакции в опорах</w:t>
      </w:r>
    </w:p>
    <w:p w14:paraId="04E43100" w14:textId="102BB73B" w:rsidR="00673832" w:rsidRPr="00A936C4" w:rsidRDefault="0050458E" w:rsidP="00673832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=485.604 Н</m:t>
          </m:r>
        </m:oMath>
      </m:oMathPara>
    </w:p>
    <w:p w14:paraId="4138753D" w14:textId="227D559D" w:rsidR="00673832" w:rsidRPr="000B1F3E" w:rsidRDefault="0050458E" w:rsidP="00673832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=1022.023 Н</m:t>
          </m:r>
        </m:oMath>
      </m:oMathPara>
    </w:p>
    <w:p w14:paraId="2132D5C5" w14:textId="77777777" w:rsidR="000B1F3E" w:rsidRPr="00145A50" w:rsidRDefault="000B1F3E" w:rsidP="00673832">
      <w:pPr>
        <w:pStyle w:val="ad"/>
        <w:ind w:left="0"/>
        <w:rPr>
          <w:i/>
        </w:rPr>
      </w:pPr>
    </w:p>
    <w:p w14:paraId="7AB2C7D8" w14:textId="05633CB7" w:rsidR="00A936C4" w:rsidRDefault="00786526" w:rsidP="007E6229">
      <w:pPr>
        <w:pStyle w:val="3"/>
        <w:jc w:val="center"/>
      </w:pPr>
      <w:bookmarkStart w:id="27" w:name="_Toc42073403"/>
      <w:r>
        <w:t>7</w:t>
      </w:r>
      <w:r w:rsidR="007E6229" w:rsidRPr="007E6229">
        <w:t xml:space="preserve">.1.2 </w:t>
      </w:r>
      <w:r w:rsidR="007E6229">
        <w:t>Расчёт подшипников быстроходного вала (червяка)</w:t>
      </w:r>
      <w:bookmarkEnd w:id="27"/>
    </w:p>
    <w:p w14:paraId="57A931A7" w14:textId="3EC7EDF5" w:rsidR="009E4305" w:rsidRDefault="009E4305" w:rsidP="009E4305">
      <w:pPr>
        <w:spacing w:line="360" w:lineRule="auto"/>
        <w:jc w:val="both"/>
        <w:rPr>
          <w:i/>
          <w:iCs/>
          <w:sz w:val="28"/>
          <w:u w:val="single"/>
        </w:rPr>
      </w:pPr>
      <w:r w:rsidRPr="009E4305">
        <w:rPr>
          <w:i/>
          <w:iCs/>
          <w:sz w:val="28"/>
          <w:u w:val="single"/>
        </w:rPr>
        <w:t>Исходные данные для расчета:</w:t>
      </w:r>
    </w:p>
    <w:p w14:paraId="17009A8F" w14:textId="63AE478C" w:rsidR="00376B0A" w:rsidRPr="00E44923" w:rsidRDefault="00376B0A" w:rsidP="00376B0A">
      <w:pPr>
        <w:pStyle w:val="ad"/>
        <w:numPr>
          <w:ilvl w:val="0"/>
          <w:numId w:val="16"/>
        </w:numPr>
        <w:spacing w:line="360" w:lineRule="auto"/>
        <w:jc w:val="both"/>
        <w:rPr>
          <w:i/>
          <w:iCs/>
          <w:szCs w:val="24"/>
          <w:u w:val="single"/>
        </w:rPr>
      </w:pPr>
      <w:r w:rsidRPr="00E44923">
        <w:rPr>
          <w:szCs w:val="24"/>
        </w:rPr>
        <w:t xml:space="preserve">Режим работы - </w:t>
      </w:r>
      <w:r w:rsidRPr="00E44923">
        <w:rPr>
          <w:szCs w:val="24"/>
          <w:lang w:val="en-US"/>
        </w:rPr>
        <w:t>II</w:t>
      </w:r>
    </w:p>
    <w:p w14:paraId="10E2B0CF" w14:textId="77777777" w:rsidR="009E4305" w:rsidRPr="00E44923" w:rsidRDefault="009E4305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Надежность подшипников качения: 90%;</w:t>
      </w:r>
    </w:p>
    <w:p w14:paraId="63A5A035" w14:textId="379EBA74" w:rsidR="009E4305" w:rsidRPr="00E44923" w:rsidRDefault="00507A91" w:rsidP="00800F2F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Требуемый</w:t>
      </w:r>
      <w:r w:rsidR="009E4305" w:rsidRPr="00E44923">
        <w:rPr>
          <w:szCs w:val="24"/>
        </w:rPr>
        <w:t xml:space="preserve"> ресурс: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L</m:t>
            </m:r>
          </m:e>
          <m:sub>
            <m:r>
              <w:rPr>
                <w:rFonts w:ascii="Cambria Math"/>
                <w:szCs w:val="24"/>
              </w:rPr>
              <m:t>10</m:t>
            </m:r>
            <m:r>
              <w:rPr>
                <w:rFonts w:ascii="Cambria Math"/>
                <w:szCs w:val="24"/>
              </w:rPr>
              <m:t>h</m:t>
            </m:r>
          </m:sub>
        </m:sSub>
        <m:r>
          <w:rPr>
            <w:rFonts w:ascii="Cambria Math"/>
            <w:szCs w:val="24"/>
          </w:rPr>
          <m:t>'</m:t>
        </m:r>
        <m:r>
          <w:rPr>
            <w:rFonts w:ascii="Cambria Math"/>
            <w:szCs w:val="24"/>
          </w:rPr>
          <m:t>=10000</m:t>
        </m:r>
        <m:r>
          <w:rPr>
            <w:rFonts w:ascii="Cambria Math"/>
            <w:szCs w:val="24"/>
          </w:rPr>
          <m:t>ч</m:t>
        </m:r>
      </m:oMath>
      <w:r w:rsidR="009E4305" w:rsidRPr="00E44923">
        <w:rPr>
          <w:szCs w:val="24"/>
        </w:rPr>
        <w:t>;</w:t>
      </w:r>
    </w:p>
    <w:p w14:paraId="6D6BF80F" w14:textId="4EC5AB89" w:rsidR="009E4305" w:rsidRPr="00E44923" w:rsidRDefault="009E4305" w:rsidP="00831554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Частота вращения вала: </w:t>
      </w:r>
      <w:r w:rsidRPr="00E44923">
        <w:rPr>
          <w:szCs w:val="24"/>
          <w:lang w:val="en-US"/>
        </w:rPr>
        <w:t>n</w:t>
      </w:r>
      <w:r w:rsidRPr="00E44923">
        <w:rPr>
          <w:szCs w:val="24"/>
        </w:rPr>
        <w:t xml:space="preserve"> =</w:t>
      </w:r>
      <m:oMath>
        <m:r>
          <w:rPr>
            <w:rFonts w:ascii="Cambria Math" w:hAnsi="Cambria Math"/>
            <w:szCs w:val="24"/>
          </w:rPr>
          <m:t xml:space="preserve">1418.8 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  <w:r w:rsidRPr="00E44923">
        <w:rPr>
          <w:szCs w:val="24"/>
        </w:rPr>
        <w:t>;</w:t>
      </w:r>
    </w:p>
    <w:p w14:paraId="1CEECF01" w14:textId="1C8181A2" w:rsidR="00800F2F" w:rsidRPr="00E44923" w:rsidRDefault="00800F2F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Из расчёта червячной передачи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</m:t>
        </m:r>
      </m:oMath>
      <w:r w:rsidR="00D271C3" w:rsidRPr="00E44923">
        <w:rPr>
          <w:szCs w:val="24"/>
        </w:rPr>
        <w:t>;</w:t>
      </w:r>
    </w:p>
    <w:p w14:paraId="5FB72C7C" w14:textId="6D4A60C4" w:rsidR="00D271C3" w:rsidRPr="00E44923" w:rsidRDefault="00D271C3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Внешняя</w:t>
      </w:r>
      <w:r w:rsidR="00CE5D5E" w:rsidRPr="00C80111">
        <w:rPr>
          <w:szCs w:val="24"/>
        </w:rPr>
        <w:t xml:space="preserve"> </w:t>
      </w:r>
      <w:r w:rsidR="00CE5D5E">
        <w:rPr>
          <w:szCs w:val="24"/>
        </w:rPr>
        <w:t>осевая</w:t>
      </w:r>
      <w:r w:rsidRPr="00E44923">
        <w:rPr>
          <w:szCs w:val="24"/>
        </w:rPr>
        <w:t xml:space="preserve"> сила</w:t>
      </w:r>
      <w:r w:rsidR="00FA33F1" w:rsidRPr="00E44923">
        <w:rPr>
          <w:szCs w:val="24"/>
        </w:rPr>
        <w:t xml:space="preserve">, </w:t>
      </w:r>
      <w:r w:rsidRPr="00E44923">
        <w:rPr>
          <w:szCs w:val="24"/>
        </w:rPr>
        <w:t xml:space="preserve">действующая на вал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a1</m:t>
            </m:r>
          </m:sub>
        </m:sSub>
        <m:r>
          <w:rPr>
            <w:rFonts w:ascii="Cambria Math" w:hAnsi="Cambria Math"/>
            <w:szCs w:val="24"/>
          </w:rPr>
          <m:t>=3434.1 Н</m:t>
        </m:r>
      </m:oMath>
      <w:r w:rsidR="00DF7A3B" w:rsidRPr="00E44923">
        <w:rPr>
          <w:szCs w:val="24"/>
        </w:rPr>
        <w:t>;</w:t>
      </w:r>
    </w:p>
    <w:p w14:paraId="184C40F6" w14:textId="5E61FF0D" w:rsidR="00831554" w:rsidRPr="00E44923" w:rsidRDefault="00831554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A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 xml:space="preserve">485.604 </m:t>
        </m:r>
        <m:r>
          <w:rPr>
            <w:rFonts w:ascii="Cambria Math" w:hAnsi="Cambria Math"/>
            <w:szCs w:val="24"/>
          </w:rPr>
          <m:t xml:space="preserve"> Н</m:t>
        </m:r>
      </m:oMath>
      <w:r w:rsidR="002F5B5D" w:rsidRPr="00E44923">
        <w:rPr>
          <w:szCs w:val="24"/>
        </w:rPr>
        <w:t>;</w:t>
      </w:r>
    </w:p>
    <w:p w14:paraId="618ADADA" w14:textId="58C2D72A" w:rsidR="002F5B5D" w:rsidRDefault="000255BD" w:rsidP="000255BD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B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1022.023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57B49FF9" w14:textId="0437BF1A" w:rsidR="006151FD" w:rsidRPr="006151FD" w:rsidRDefault="006151FD" w:rsidP="006151FD">
      <w:pPr>
        <w:spacing w:line="360" w:lineRule="auto"/>
        <w:jc w:val="both"/>
        <w:rPr>
          <w:i/>
          <w:szCs w:val="24"/>
        </w:rPr>
      </w:pPr>
      <w:r>
        <w:rPr>
          <w:szCs w:val="24"/>
        </w:rPr>
        <w:t xml:space="preserve">При вероятности безотказной работы 90% коэффициент надёжности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=1.</m:t>
        </m:r>
      </m:oMath>
    </w:p>
    <w:p w14:paraId="119C5D22" w14:textId="199D6FBF" w:rsidR="00E44923" w:rsidRPr="00EF3C94" w:rsidRDefault="00E44923" w:rsidP="00D220CD">
      <w:pPr>
        <w:spacing w:line="360" w:lineRule="auto"/>
        <w:jc w:val="both"/>
        <w:rPr>
          <w:szCs w:val="24"/>
        </w:rPr>
      </w:pPr>
      <w:r w:rsidRPr="00EF3C94">
        <w:rPr>
          <w:szCs w:val="24"/>
        </w:rPr>
        <w:t xml:space="preserve">Для </w:t>
      </w:r>
      <w:r w:rsidRPr="00EF3C94">
        <w:rPr>
          <w:szCs w:val="24"/>
          <w:lang w:val="en-US"/>
        </w:rPr>
        <w:t>II</w:t>
      </w:r>
      <w:r w:rsidRPr="00EF3C94">
        <w:rPr>
          <w:szCs w:val="24"/>
        </w:rPr>
        <w:t xml:space="preserve"> режима работы коэффициент эквивалентности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К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=0.63</m:t>
        </m:r>
      </m:oMath>
      <w:r w:rsidR="0083092A" w:rsidRPr="00EF3C94">
        <w:rPr>
          <w:szCs w:val="24"/>
        </w:rPr>
        <w:t>.</w:t>
      </w:r>
    </w:p>
    <w:p w14:paraId="4C52E145" w14:textId="4CB46A13" w:rsidR="00231A8B" w:rsidRPr="00EF3C94" w:rsidRDefault="00D220CD" w:rsidP="00D220CD">
      <w:pPr>
        <w:spacing w:line="360" w:lineRule="auto"/>
        <w:jc w:val="both"/>
        <w:rPr>
          <w:szCs w:val="24"/>
          <w:lang w:val="en-US"/>
        </w:rPr>
      </w:pPr>
      <w:r w:rsidRPr="00EF3C94">
        <w:rPr>
          <w:szCs w:val="24"/>
        </w:rPr>
        <w:t>В</w:t>
      </w:r>
      <w:r w:rsidR="00231A8B" w:rsidRPr="00EF3C94">
        <w:rPr>
          <w:szCs w:val="24"/>
        </w:rPr>
        <w:t>ычисляем эквивалентные нагрузки</w:t>
      </w:r>
      <w:r w:rsidR="00231A8B" w:rsidRPr="00EF3C94">
        <w:rPr>
          <w:szCs w:val="24"/>
          <w:lang w:val="en-US"/>
        </w:rPr>
        <w:t>:</w:t>
      </w:r>
    </w:p>
    <w:p w14:paraId="0C8153B9" w14:textId="39C32E29" w:rsidR="00231A8B" w:rsidRPr="00EF3C94" w:rsidRDefault="0050458E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=305.931Н</m:t>
          </m:r>
        </m:oMath>
      </m:oMathPara>
    </w:p>
    <w:p w14:paraId="1A695B51" w14:textId="1D22BCD3" w:rsidR="00B60181" w:rsidRPr="00EF3C94" w:rsidRDefault="0050458E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=643.875 Н</m:t>
          </m:r>
        </m:oMath>
      </m:oMathPara>
    </w:p>
    <w:p w14:paraId="2AB109E8" w14:textId="1E517481" w:rsidR="00C2082D" w:rsidRPr="00EF3C94" w:rsidRDefault="0050458E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a1</m:t>
              </m:r>
            </m:sub>
          </m:sSub>
          <m:r>
            <w:rPr>
              <w:rFonts w:ascii="Cambria Math" w:hAnsi="Cambria Math"/>
              <w:szCs w:val="24"/>
            </w:rPr>
            <m:t>=2163.483 Н</m:t>
          </m:r>
        </m:oMath>
      </m:oMathPara>
    </w:p>
    <w:p w14:paraId="3C503971" w14:textId="6227B175" w:rsidR="009E4305" w:rsidRPr="00EF3C94" w:rsidRDefault="009E4305" w:rsidP="00A54BF6">
      <w:pPr>
        <w:spacing w:line="360" w:lineRule="auto"/>
        <w:ind w:firstLine="708"/>
        <w:jc w:val="both"/>
        <w:rPr>
          <w:szCs w:val="24"/>
        </w:rPr>
      </w:pPr>
      <w:r w:rsidRPr="00EF3C94">
        <w:rPr>
          <w:szCs w:val="24"/>
        </w:rPr>
        <w:t>В опоре А предварительно принимаем подшипники роликовые конические однорядные повышенной грузоподъемности легкой серии 7206А:</w:t>
      </w:r>
    </w:p>
    <w:p w14:paraId="6CB86A55" w14:textId="5F9C962F" w:rsidR="009E4305" w:rsidRPr="00644CAE" w:rsidRDefault="00377C97" w:rsidP="002102FE">
      <w:pPr>
        <w:spacing w:line="360" w:lineRule="auto"/>
        <w:ind w:left="2977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w:lastRenderedPageBreak/>
            <m:t>d</m:t>
          </m:r>
          <m:r>
            <w:rPr>
              <w:rFonts w:ascii="Cambria Math" w:hAnsi="Cambria Math"/>
              <w:szCs w:val="24"/>
            </w:rPr>
            <m:t xml:space="preserve">=30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=1.5 мм;                  </m:t>
          </m:r>
          <m:r>
            <w:rPr>
              <w:rFonts w:ascii="Cambria Math" w:hAnsi="Cambria Math"/>
              <w:szCs w:val="24"/>
              <w:lang w:val="en-US"/>
            </w:rPr>
            <m:t>Y</m:t>
          </m:r>
          <m:r>
            <w:rPr>
              <w:rFonts w:ascii="Cambria Math" w:hAnsi="Cambria Math"/>
              <w:szCs w:val="24"/>
            </w:rPr>
            <m:t xml:space="preserve">=1.6      </m:t>
          </m:r>
        </m:oMath>
      </m:oMathPara>
    </w:p>
    <w:p w14:paraId="79D42740" w14:textId="364A2473" w:rsidR="009E4305" w:rsidRPr="00644CAE" w:rsidRDefault="00377C97" w:rsidP="002102FE">
      <w:pPr>
        <w:spacing w:line="360" w:lineRule="auto"/>
        <w:ind w:left="2977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=62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=38000 Н;             е=0.37.</m:t>
          </m:r>
        </m:oMath>
      </m:oMathPara>
    </w:p>
    <w:p w14:paraId="18DED075" w14:textId="12B39ED9" w:rsidR="00EF3C94" w:rsidRPr="00644CAE" w:rsidRDefault="00377C97" w:rsidP="002102FE">
      <w:pPr>
        <w:spacing w:line="360" w:lineRule="auto"/>
        <w:ind w:left="2977" w:firstLine="851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=16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0r</m:t>
              </m:r>
            </m:sub>
          </m:sSub>
          <m:r>
            <w:rPr>
              <w:rFonts w:ascii="Cambria Math" w:hAnsi="Cambria Math"/>
              <w:szCs w:val="24"/>
              <w:vertAlign w:val="subscript"/>
              <w:lang w:val="en-US"/>
            </w:rPr>
            <m:t>=</m:t>
          </m:r>
          <m:r>
            <w:rPr>
              <w:rFonts w:ascii="Cambria Math" w:hAnsi="Cambria Math"/>
              <w:szCs w:val="24"/>
            </w:rPr>
            <m:t>25500 Н;</m:t>
          </m:r>
        </m:oMath>
      </m:oMathPara>
    </w:p>
    <w:p w14:paraId="555C5737" w14:textId="2587C22A" w:rsidR="00EF3C94" w:rsidRDefault="00EF3C94" w:rsidP="00EF3C94">
      <w:pPr>
        <w:spacing w:line="360" w:lineRule="auto"/>
        <w:ind w:firstLine="851"/>
        <w:jc w:val="both"/>
        <w:rPr>
          <w:szCs w:val="24"/>
        </w:rPr>
      </w:pPr>
      <w:r>
        <w:rPr>
          <w:szCs w:val="24"/>
        </w:rPr>
        <w:t>Подшипники в опоре А установлены рядом другом с другом и работают как один узел, поэтому расчёт для них ведём как для двухрядного подшипника.</w:t>
      </w:r>
    </w:p>
    <w:p w14:paraId="64307D61" w14:textId="1E38AD77" w:rsidR="00644CAE" w:rsidRDefault="00644CAE" w:rsidP="00EF3C94">
      <w:pPr>
        <w:spacing w:line="360" w:lineRule="auto"/>
        <w:ind w:firstLine="851"/>
        <w:jc w:val="both"/>
        <w:rPr>
          <w:szCs w:val="24"/>
          <w:lang w:val="en-US"/>
        </w:rPr>
      </w:pPr>
      <w:r>
        <w:rPr>
          <w:szCs w:val="24"/>
        </w:rPr>
        <w:t>Для роликоподшипников</w:t>
      </w:r>
      <w:r>
        <w:rPr>
          <w:szCs w:val="24"/>
          <w:lang w:val="en-US"/>
        </w:rPr>
        <w:t>:</w:t>
      </w:r>
    </w:p>
    <w:p w14:paraId="4B69A4E7" w14:textId="40B6F5D9" w:rsidR="00E6321C" w:rsidRDefault="0050458E" w:rsidP="00AF3C15">
      <w:pPr>
        <w:spacing w:line="360" w:lineRule="auto"/>
        <w:ind w:firstLine="851"/>
        <w:jc w:val="both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сум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=1.714∙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=65132</m:t>
          </m:r>
        </m:oMath>
      </m:oMathPara>
    </w:p>
    <w:p w14:paraId="68FAC327" w14:textId="12686EA7" w:rsidR="00E6321C" w:rsidRPr="00E6321C" w:rsidRDefault="00E6321C" w:rsidP="00E6321C">
      <w:pPr>
        <w:rPr>
          <w:rFonts w:eastAsiaTheme="majorEastAsia"/>
        </w:rPr>
      </w:pPr>
      <w:r>
        <w:rPr>
          <w:rFonts w:eastAsiaTheme="majorEastAsia"/>
        </w:rPr>
        <w:tab/>
        <w:t>Так как</w:t>
      </w:r>
      <w:r w:rsidRPr="00E6321C">
        <w:rPr>
          <w:rFonts w:eastAsiaTheme="majorEastAsia"/>
        </w:rPr>
        <w:t xml:space="preserve"> </w:t>
      </w:r>
      <m:oMath>
        <m:r>
          <w:rPr>
            <w:rStyle w:val="30"/>
            <w:rFonts w:ascii="Cambria Math" w:hAnsi="Cambria Math"/>
            <w:sz w:val="24"/>
          </w:rPr>
          <m:t>e=tg(α)</m:t>
        </m:r>
      </m:oMath>
      <w:r>
        <w:rPr>
          <w:rStyle w:val="30"/>
          <w:rFonts w:cs="Times New Roman"/>
          <w:b w:val="0"/>
          <w:sz w:val="24"/>
        </w:rPr>
        <w:t xml:space="preserve">, то </w:t>
      </w:r>
      <w:r w:rsidRPr="00597614">
        <w:rPr>
          <w:rStyle w:val="30"/>
          <w:sz w:val="24"/>
        </w:rPr>
        <w:t xml:space="preserve"> </w:t>
      </w:r>
      <m:oMath>
        <m:r>
          <w:rPr>
            <w:rStyle w:val="30"/>
            <w:rFonts w:ascii="Cambria Math" w:hAnsi="Cambria Math"/>
            <w:sz w:val="24"/>
          </w:rPr>
          <m:t>α=arctg</m:t>
        </m:r>
        <m:d>
          <m:dPr>
            <m:ctrlPr>
              <w:rPr>
                <w:rStyle w:val="30"/>
                <w:rFonts w:ascii="Cambria Math" w:hAnsi="Cambria Math"/>
                <w:b w:val="0"/>
                <w:i/>
                <w:sz w:val="24"/>
              </w:rPr>
            </m:ctrlPr>
          </m:dPr>
          <m:e>
            <m:r>
              <w:rPr>
                <w:rStyle w:val="30"/>
                <w:rFonts w:ascii="Cambria Math" w:hAnsi="Cambria Math"/>
                <w:sz w:val="24"/>
              </w:rPr>
              <m:t>e</m:t>
            </m:r>
          </m:e>
        </m:d>
        <m:r>
          <w:rPr>
            <w:rStyle w:val="30"/>
            <w:rFonts w:ascii="Cambria Math" w:hAnsi="Cambria Math"/>
            <w:sz w:val="24"/>
          </w:rPr>
          <m:t>=0.354 рад=20.304°</m:t>
        </m:r>
      </m:oMath>
      <w:r>
        <w:rPr>
          <w:rStyle w:val="30"/>
          <w:b w:val="0"/>
          <w:sz w:val="24"/>
        </w:rPr>
        <w:t>.</w:t>
      </w:r>
    </w:p>
    <w:p w14:paraId="4FDC2E6E" w14:textId="269051CE" w:rsidR="00DB25DB" w:rsidRDefault="00DB25DB" w:rsidP="00597614">
      <w:pPr>
        <w:ind w:firstLine="708"/>
        <w:rPr>
          <w:rFonts w:eastAsiaTheme="majorEastAsia"/>
          <w:szCs w:val="24"/>
        </w:rPr>
      </w:pPr>
      <w:r w:rsidRPr="00597614">
        <w:rPr>
          <w:rFonts w:eastAsiaTheme="majorEastAsia"/>
          <w:szCs w:val="24"/>
        </w:rPr>
        <w:t xml:space="preserve">Коэффициент вращения внутреннего кольца </w:t>
      </w:r>
      <w:r w:rsidRPr="00597614">
        <w:rPr>
          <w:rFonts w:eastAsiaTheme="majorEastAsia"/>
          <w:szCs w:val="24"/>
          <w:lang w:val="en-US"/>
        </w:rPr>
        <w:t>V</w:t>
      </w:r>
      <w:r w:rsidRPr="00597614">
        <w:rPr>
          <w:rFonts w:eastAsiaTheme="majorEastAsia"/>
          <w:szCs w:val="24"/>
        </w:rPr>
        <w:t>=1</w:t>
      </w:r>
      <w:r w:rsidR="00B84D1C" w:rsidRPr="00B84D1C">
        <w:rPr>
          <w:rFonts w:eastAsiaTheme="majorEastAsia"/>
          <w:szCs w:val="24"/>
        </w:rPr>
        <w:t>.</w:t>
      </w:r>
    </w:p>
    <w:p w14:paraId="099F150C" w14:textId="33362A09" w:rsidR="006802F5" w:rsidRPr="0052754A" w:rsidRDefault="0050458E" w:rsidP="00597614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rA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=5.371&gt;e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=0.37</m:t>
          </m:r>
        </m:oMath>
      </m:oMathPara>
    </w:p>
    <w:p w14:paraId="694FE216" w14:textId="1E0B066D" w:rsidR="00D60FEA" w:rsidRDefault="00D60FEA" w:rsidP="00597614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>Следов</w:t>
      </w:r>
      <w:r w:rsidR="009E5A28">
        <w:rPr>
          <w:rFonts w:eastAsiaTheme="majorEastAsia"/>
          <w:iCs/>
          <w:szCs w:val="24"/>
        </w:rPr>
        <w:t>а</w:t>
      </w:r>
      <w:r>
        <w:rPr>
          <w:rFonts w:eastAsiaTheme="majorEastAsia"/>
          <w:iCs/>
          <w:szCs w:val="24"/>
        </w:rPr>
        <w:t>те</w:t>
      </w:r>
      <w:r w:rsidR="009E5A28">
        <w:rPr>
          <w:rFonts w:eastAsiaTheme="majorEastAsia"/>
          <w:iCs/>
          <w:szCs w:val="24"/>
        </w:rPr>
        <w:t>л</w:t>
      </w:r>
      <w:r>
        <w:rPr>
          <w:rFonts w:eastAsiaTheme="majorEastAsia"/>
          <w:iCs/>
          <w:szCs w:val="24"/>
        </w:rPr>
        <w:t>ьно</w:t>
      </w:r>
      <w:r>
        <w:rPr>
          <w:rFonts w:eastAsiaTheme="majorEastAsia"/>
          <w:iCs/>
          <w:szCs w:val="24"/>
          <w:lang w:val="en-US"/>
        </w:rPr>
        <w:t>:</w:t>
      </w:r>
    </w:p>
    <w:p w14:paraId="0FA53EB1" w14:textId="5FF2ADDD" w:rsidR="00D60FEA" w:rsidRPr="008C3FBE" w:rsidRDefault="00D60FEA" w:rsidP="00597614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X=0.67;</m:t>
          </m:r>
          <m:r>
            <w:rPr>
              <w:rFonts w:ascii="Cambria Math" w:eastAsiaTheme="majorEastAsia" w:hAnsi="Cambria Math"/>
              <w:szCs w:val="24"/>
            </w:rPr>
            <m:t xml:space="preserve">   </m:t>
          </m:r>
          <m:r>
            <w:rPr>
              <w:rFonts w:ascii="Cambria Math" w:eastAsiaTheme="majorEastAsia" w:hAnsi="Cambria Math"/>
              <w:szCs w:val="24"/>
              <w:lang w:val="en-US"/>
            </w:rPr>
            <m:t>Y=0.67∙ctg</m:t>
          </m:r>
          <m:d>
            <m:dPr>
              <m:ctrlPr>
                <w:rPr>
                  <w:rFonts w:ascii="Cambria Math" w:eastAsiaTheme="majorEastAsia" w:hAnsi="Cambria Math"/>
                  <w:i/>
                  <w:iCs/>
                  <w:szCs w:val="24"/>
                  <w:lang w:val="en-US"/>
                </w:rPr>
              </m:ctrlPr>
            </m:dPr>
            <m:e>
              <m:r>
                <w:rPr>
                  <w:rStyle w:val="30"/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eastAsiaTheme="majorEastAsia" w:hAnsi="Cambria Math"/>
              <w:szCs w:val="24"/>
              <w:lang w:val="en-US"/>
            </w:rPr>
            <m:t>=1.811;</m:t>
          </m:r>
        </m:oMath>
      </m:oMathPara>
    </w:p>
    <w:p w14:paraId="7C04DAA3" w14:textId="23BF3076" w:rsidR="008C3FBE" w:rsidRPr="00AD46A5" w:rsidRDefault="009E5A28" w:rsidP="00597614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="00684ED4" w:rsidRPr="00AD46A5">
        <w:rPr>
          <w:rFonts w:eastAsiaTheme="majorEastAsia"/>
          <w:szCs w:val="24"/>
        </w:rPr>
        <w:t>;</w:t>
      </w:r>
    </w:p>
    <w:p w14:paraId="2299B487" w14:textId="77777777" w:rsidR="00AD46A5" w:rsidRPr="00597614" w:rsidRDefault="00AD46A5" w:rsidP="00DB25DB">
      <w:pPr>
        <w:rPr>
          <w:rFonts w:eastAsiaTheme="majorEastAsia"/>
        </w:rPr>
      </w:pPr>
    </w:p>
    <w:p w14:paraId="71CBAEF1" w14:textId="26DB6B5E" w:rsidR="00DB25DB" w:rsidRDefault="00AD46A5" w:rsidP="00DB25DB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="00E22509" w:rsidRPr="00E22509">
        <w:rPr>
          <w:rFonts w:eastAsiaTheme="majorEastAsia"/>
          <w:szCs w:val="24"/>
        </w:rPr>
        <w:t>;</w:t>
      </w:r>
    </w:p>
    <w:p w14:paraId="4AB2B12A" w14:textId="687069A5" w:rsidR="00A71AA0" w:rsidRDefault="00A71AA0" w:rsidP="00DB25DB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Pr="00A71AA0">
        <w:rPr>
          <w:rFonts w:eastAsiaTheme="majorEastAsia"/>
          <w:szCs w:val="24"/>
        </w:rPr>
        <w:t>:</w:t>
      </w:r>
    </w:p>
    <w:p w14:paraId="3B91D840" w14:textId="10ACB665" w:rsidR="00A71AA0" w:rsidRPr="00620772" w:rsidRDefault="0050458E" w:rsidP="00DB25DB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/>
                  <w:szCs w:val="24"/>
                </w:rPr>
                <m:t>V∙X∙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rA</m:t>
                  </m:r>
                </m:sub>
              </m:sSub>
              <m:r>
                <w:rPr>
                  <w:rFonts w:ascii="Cambria Math" w:eastAsiaTheme="majorEastAsia" w:hAnsi="Cambria Math"/>
                  <w:szCs w:val="24"/>
                </w:rPr>
                <m:t>+Y∙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</m:t>
                  </m:r>
                </m:sub>
              </m:sSub>
            </m:e>
          </m:d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=5771.685 Н</m:t>
          </m:r>
        </m:oMath>
      </m:oMathPara>
    </w:p>
    <w:p w14:paraId="697417F0" w14:textId="77777777" w:rsidR="00620772" w:rsidRPr="00830ACE" w:rsidRDefault="00620772" w:rsidP="00DB25DB">
      <w:pPr>
        <w:rPr>
          <w:rFonts w:eastAsiaTheme="majorEastAsia"/>
          <w:i/>
          <w:szCs w:val="24"/>
        </w:rPr>
      </w:pPr>
    </w:p>
    <w:p w14:paraId="31A78225" w14:textId="14AF66FB" w:rsidR="00A71AA0" w:rsidRDefault="00724C8A" w:rsidP="00450193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="00450193" w:rsidRPr="00450193">
        <w:rPr>
          <w:rFonts w:eastAsiaTheme="majorEastAsia"/>
          <w:iCs/>
        </w:rPr>
        <w:t>.</w:t>
      </w:r>
    </w:p>
    <w:p w14:paraId="280E64E2" w14:textId="1A141D89" w:rsidR="005B625B" w:rsidRPr="007A01D9" w:rsidRDefault="001E71A5" w:rsidP="00450193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Для роликоподшипников </w:t>
      </w:r>
      <m:oMath>
        <m:r>
          <w:rPr>
            <w:rFonts w:ascii="Cambria Math" w:eastAsiaTheme="majorEastAsia" w:hAnsi="Cambria Math"/>
          </w:rPr>
          <m:t>k=</m:t>
        </m:r>
        <m:f>
          <m:fPr>
            <m:ctrlPr>
              <w:rPr>
                <w:rFonts w:ascii="Cambria Math" w:eastAsiaTheme="majorEastAsia" w:hAnsi="Cambria Math"/>
                <w:i/>
                <w:iCs/>
              </w:rPr>
            </m:ctrlPr>
          </m:fPr>
          <m:num>
            <m:r>
              <w:rPr>
                <w:rFonts w:ascii="Cambria Math" w:eastAsiaTheme="majorEastAsia" w:hAnsi="Cambria Math"/>
              </w:rPr>
              <m:t>10</m:t>
            </m:r>
          </m:num>
          <m:den>
            <m:r>
              <w:rPr>
                <w:rFonts w:ascii="Cambria Math" w:eastAsiaTheme="majorEastAsia" w:hAnsi="Cambria Math"/>
              </w:rPr>
              <m:t>3</m:t>
            </m:r>
          </m:den>
        </m:f>
      </m:oMath>
      <w:r w:rsidRPr="007A01D9">
        <w:rPr>
          <w:rFonts w:eastAsiaTheme="majorEastAsia"/>
          <w:iCs/>
        </w:rPr>
        <w:t>.</w:t>
      </w:r>
    </w:p>
    <w:p w14:paraId="162BFA93" w14:textId="3F536B34" w:rsidR="00450193" w:rsidRDefault="00450193" w:rsidP="00450193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ab/>
        <w:t>Определим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0A47E996" w14:textId="0A532455" w:rsidR="00450193" w:rsidRPr="001D10C9" w:rsidRDefault="0050458E" w:rsidP="005B01A1">
      <w:pPr>
        <w:jc w:val="center"/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  <m:r>
                            <w:rPr>
                              <w:rFonts w:ascii="Cambria Math" w:eastAsiaTheme="majorEastAsia" w:hAnsi="Cambria Math"/>
                            </w:rPr>
                            <m:t>сум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rA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=26505.235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4641A050" w14:textId="3A6F10BE" w:rsidR="001D10C9" w:rsidRPr="001D10C9" w:rsidRDefault="001D10C9" w:rsidP="001D10C9">
      <w:pPr>
        <w:spacing w:line="360" w:lineRule="auto"/>
        <w:jc w:val="both"/>
        <w:rPr>
          <w:szCs w:val="24"/>
        </w:rPr>
      </w:pPr>
      <w:r w:rsidRPr="001D10C9">
        <w:rPr>
          <w:szCs w:val="24"/>
        </w:rPr>
        <w:t xml:space="preserve">      </w:t>
      </w:r>
      <w:r>
        <w:rPr>
          <w:szCs w:val="24"/>
        </w:rPr>
        <w:tab/>
      </w:r>
      <w:r w:rsidRPr="001D10C9">
        <w:rPr>
          <w:szCs w:val="24"/>
        </w:rPr>
        <w:t>В опоре В предварительно принимаем подшипники шариковые однорядные повышенной грузоподъемности легкой серии 209:</w:t>
      </w:r>
    </w:p>
    <w:p w14:paraId="0B6DB43C" w14:textId="3404D78A" w:rsidR="00227A2B" w:rsidRPr="00227A2B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 = 45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 = 2 мм;       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w</m:t>
              </m:r>
            </m:sub>
          </m:sSub>
          <m:r>
            <w:rPr>
              <w:rFonts w:ascii="Cambria Math" w:hAnsi="Cambria Math"/>
              <w:szCs w:val="24"/>
            </w:rPr>
            <m:t>=12.700 мм;</m:t>
          </m:r>
        </m:oMath>
      </m:oMathPara>
    </w:p>
    <w:p w14:paraId="02868B4C" w14:textId="06BFE981" w:rsidR="00227A2B" w:rsidRPr="00227A2B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 = 85 мм;     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C</m:t>
              </m:r>
            </m:e>
            <m:sub>
              <m:r>
                <w:rPr>
                  <w:rFonts w:ascii="Cambria Math" w:eastAsiaTheme="majorEastAsia" w:hAnsi="Cambria Math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 xml:space="preserve"> = 33200 Н;</m:t>
          </m:r>
        </m:oMath>
      </m:oMathPara>
    </w:p>
    <w:p w14:paraId="1E3FA40B" w14:textId="579E65B9" w:rsidR="001D10C9" w:rsidRPr="006705C4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 = 19 мм;     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C</m:t>
              </m:r>
            </m:e>
            <m:sub>
              <m:r>
                <w:rPr>
                  <w:rFonts w:ascii="Cambria Math" w:eastAsiaTheme="majorEastAsia" w:hAnsi="Cambria Math"/>
                </w:rPr>
                <m:t>0r</m:t>
              </m:r>
            </m:sub>
          </m:sSub>
          <m:r>
            <w:rPr>
              <w:rFonts w:ascii="Cambria Math" w:hAnsi="Cambria Math"/>
              <w:szCs w:val="24"/>
            </w:rPr>
            <m:t xml:space="preserve"> = 18600 Н;</m:t>
          </m:r>
        </m:oMath>
      </m:oMathPara>
    </w:p>
    <w:p w14:paraId="6DA724AB" w14:textId="439B942C" w:rsidR="00A85402" w:rsidRPr="00D56C6D" w:rsidRDefault="00D56C6D" w:rsidP="00D56C6D">
      <w:pPr>
        <w:spacing w:line="360" w:lineRule="auto"/>
        <w:jc w:val="both"/>
        <w:rPr>
          <w:rFonts w:eastAsiaTheme="majorEastAsia"/>
          <w:iCs/>
          <w:szCs w:val="24"/>
        </w:rPr>
      </w:pPr>
      <w:r>
        <w:rPr>
          <w:szCs w:val="24"/>
        </w:rPr>
        <w:tab/>
        <w:t>Так как опора не воспринимает осевую нагрузку, то сразу можно записать</w:t>
      </w:r>
      <w:r w:rsidRPr="00D56C6D">
        <w:rPr>
          <w:szCs w:val="24"/>
        </w:rPr>
        <w:t>:</w:t>
      </w:r>
    </w:p>
    <w:p w14:paraId="1E0B5952" w14:textId="1302D41F" w:rsidR="0052754A" w:rsidRDefault="00A85402" w:rsidP="00E61016">
      <w:pPr>
        <w:ind w:firstLine="708"/>
        <w:rPr>
          <w:rFonts w:eastAsiaTheme="majorEastAsia"/>
          <w:iCs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</m:t>
          </m:r>
          <m:r>
            <w:rPr>
              <w:rFonts w:ascii="Cambria Math" w:eastAsiaTheme="majorEastAsia" w:hAnsi="Cambria Math"/>
              <w:szCs w:val="24"/>
            </w:rPr>
            <m:t xml:space="preserve">   </m:t>
          </m:r>
          <m:r>
            <w:rPr>
              <w:rFonts w:ascii="Cambria Math" w:eastAsiaTheme="majorEastAsia" w:hAnsi="Cambria Math"/>
              <w:szCs w:val="24"/>
              <w:lang w:val="en-US"/>
            </w:rPr>
            <m:t>Y=0;</m:t>
          </m:r>
        </m:oMath>
      </m:oMathPara>
    </w:p>
    <w:p w14:paraId="382CF501" w14:textId="77777777" w:rsidR="00E61016" w:rsidRPr="00AD46A5" w:rsidRDefault="00E61016" w:rsidP="00E61016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Pr="00AD46A5">
        <w:rPr>
          <w:rFonts w:eastAsiaTheme="majorEastAsia"/>
          <w:szCs w:val="24"/>
        </w:rPr>
        <w:t>;</w:t>
      </w:r>
    </w:p>
    <w:p w14:paraId="2FBFF750" w14:textId="77777777" w:rsidR="00E61016" w:rsidRPr="00597614" w:rsidRDefault="00E61016" w:rsidP="00E61016">
      <w:pPr>
        <w:rPr>
          <w:rFonts w:eastAsiaTheme="majorEastAsia"/>
        </w:rPr>
      </w:pPr>
    </w:p>
    <w:p w14:paraId="727F8AA1" w14:textId="77777777" w:rsidR="00E61016" w:rsidRDefault="00E61016" w:rsidP="00E61016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Pr="00E22509">
        <w:rPr>
          <w:rFonts w:eastAsiaTheme="majorEastAsia"/>
          <w:szCs w:val="24"/>
        </w:rPr>
        <w:t>;</w:t>
      </w:r>
    </w:p>
    <w:p w14:paraId="21F64923" w14:textId="77777777" w:rsidR="00E61016" w:rsidRDefault="00E61016" w:rsidP="00E61016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Pr="00A71AA0">
        <w:rPr>
          <w:rFonts w:eastAsiaTheme="majorEastAsia"/>
          <w:szCs w:val="24"/>
        </w:rPr>
        <w:t>:</w:t>
      </w:r>
    </w:p>
    <w:p w14:paraId="006086EE" w14:textId="15544680" w:rsidR="00E61016" w:rsidRPr="00620772" w:rsidRDefault="0050458E" w:rsidP="00E61016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=901.425 Н</m:t>
          </m:r>
        </m:oMath>
      </m:oMathPara>
    </w:p>
    <w:p w14:paraId="12250951" w14:textId="77777777" w:rsidR="00E61016" w:rsidRPr="00830ACE" w:rsidRDefault="00E61016" w:rsidP="00E61016">
      <w:pPr>
        <w:rPr>
          <w:rFonts w:eastAsiaTheme="majorEastAsia"/>
          <w:i/>
          <w:szCs w:val="24"/>
        </w:rPr>
      </w:pPr>
    </w:p>
    <w:p w14:paraId="31E32C63" w14:textId="77777777" w:rsidR="00E61016" w:rsidRDefault="00E61016" w:rsidP="00E61016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Pr="00450193">
        <w:rPr>
          <w:rFonts w:eastAsiaTheme="majorEastAsia"/>
          <w:iCs/>
        </w:rPr>
        <w:t>.</w:t>
      </w:r>
    </w:p>
    <w:p w14:paraId="732AB081" w14:textId="2BC80F06" w:rsidR="00E61016" w:rsidRPr="007A01D9" w:rsidRDefault="00E61016" w:rsidP="00E61016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Для </w:t>
      </w:r>
      <w:r w:rsidR="00302B83">
        <w:rPr>
          <w:rFonts w:eastAsiaTheme="majorEastAsia"/>
          <w:iCs/>
        </w:rPr>
        <w:t>радиальный шарикоподшипников</w:t>
      </w:r>
      <w:r>
        <w:rPr>
          <w:rFonts w:eastAsiaTheme="majorEastAsia"/>
          <w:iCs/>
        </w:rPr>
        <w:t xml:space="preserve"> </w:t>
      </w:r>
      <m:oMath>
        <m:r>
          <w:rPr>
            <w:rFonts w:ascii="Cambria Math" w:eastAsiaTheme="majorEastAsia" w:hAnsi="Cambria Math"/>
          </w:rPr>
          <m:t>k=3</m:t>
        </m:r>
      </m:oMath>
      <w:r w:rsidRPr="007A01D9">
        <w:rPr>
          <w:rFonts w:eastAsiaTheme="majorEastAsia"/>
          <w:iCs/>
        </w:rPr>
        <w:t>.</w:t>
      </w:r>
    </w:p>
    <w:p w14:paraId="47C22F69" w14:textId="77777777" w:rsidR="00E61016" w:rsidRDefault="00E61016" w:rsidP="00E61016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lastRenderedPageBreak/>
        <w:tab/>
        <w:t>Определим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7FA1B45E" w14:textId="62BA3DA6" w:rsidR="00E61016" w:rsidRPr="000754F0" w:rsidRDefault="0050458E" w:rsidP="00E61016">
      <w:pPr>
        <w:jc w:val="center"/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rB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=410819.926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71977A7D" w14:textId="5A69B27A" w:rsidR="000754F0" w:rsidRPr="000754F0" w:rsidRDefault="000754F0" w:rsidP="000754F0">
      <w:pPr>
        <w:jc w:val="both"/>
        <w:rPr>
          <w:rFonts w:eastAsiaTheme="majorEastAsia"/>
        </w:rPr>
      </w:pPr>
      <w:r w:rsidRPr="000754F0">
        <w:rPr>
          <w:rFonts w:eastAsiaTheme="majorEastAsia"/>
        </w:rPr>
        <w:t xml:space="preserve">    Таким образом, окончательно выбираем подшипники роликовые конические однорядные повышенной грузоподъемности легкой серии 7206А в опоре А и подшипники шариковые однорядные повышенной грузоподъемности легкой серии 209 в опоре В. </w:t>
      </w:r>
    </w:p>
    <w:p w14:paraId="5B4311F5" w14:textId="77777777" w:rsidR="000754F0" w:rsidRPr="000754F0" w:rsidRDefault="000754F0" w:rsidP="000754F0">
      <w:pPr>
        <w:jc w:val="both"/>
        <w:rPr>
          <w:rFonts w:eastAsiaTheme="majorEastAsia"/>
        </w:rPr>
      </w:pPr>
      <w:r w:rsidRPr="000754F0">
        <w:rPr>
          <w:rFonts w:eastAsiaTheme="majorEastAsia"/>
        </w:rPr>
        <w:t xml:space="preserve">      Подшипники в левой опоре   устанавливаются в стакан. Для крепления подшипников на валах применяют шлицевую гайку, которая от самопроизвольного отвинчивания стопорится </w:t>
      </w:r>
      <w:proofErr w:type="spellStart"/>
      <w:r w:rsidRPr="000754F0">
        <w:rPr>
          <w:rFonts w:eastAsiaTheme="majorEastAsia"/>
        </w:rPr>
        <w:t>многолапчатой</w:t>
      </w:r>
      <w:proofErr w:type="spellEnd"/>
      <w:r w:rsidRPr="000754F0">
        <w:rPr>
          <w:rFonts w:eastAsiaTheme="majorEastAsia"/>
        </w:rPr>
        <w:t xml:space="preserve"> шайбой.</w:t>
      </w:r>
    </w:p>
    <w:p w14:paraId="3714CA48" w14:textId="5245B829" w:rsidR="000754F0" w:rsidRPr="000754F0" w:rsidRDefault="000754F0" w:rsidP="000754F0">
      <w:pPr>
        <w:ind w:firstLine="708"/>
        <w:jc w:val="both"/>
        <w:rPr>
          <w:rFonts w:eastAsiaTheme="majorEastAsia"/>
        </w:rPr>
      </w:pPr>
      <w:r>
        <w:rPr>
          <w:rFonts w:eastAsiaTheme="majorEastAsia"/>
        </w:rPr>
        <w:t>П</w:t>
      </w:r>
      <w:r w:rsidRPr="000754F0">
        <w:rPr>
          <w:rFonts w:eastAsiaTheme="majorEastAsia"/>
        </w:rPr>
        <w:t>одшипники в левой опоре</w:t>
      </w:r>
      <w:r w:rsidR="00151414">
        <w:rPr>
          <w:rFonts w:eastAsiaTheme="majorEastAsia"/>
        </w:rPr>
        <w:t xml:space="preserve">, </w:t>
      </w:r>
      <w:r w:rsidRPr="000754F0">
        <w:rPr>
          <w:rFonts w:eastAsiaTheme="majorEastAsia"/>
        </w:rPr>
        <w:t>с одной стороны</w:t>
      </w:r>
      <w:r w:rsidR="00151414">
        <w:rPr>
          <w:rFonts w:eastAsiaTheme="majorEastAsia"/>
        </w:rPr>
        <w:t>,</w:t>
      </w:r>
      <w:r w:rsidR="00701A9E">
        <w:rPr>
          <w:rFonts w:eastAsiaTheme="majorEastAsia"/>
        </w:rPr>
        <w:t xml:space="preserve"> </w:t>
      </w:r>
      <w:r w:rsidRPr="000754F0">
        <w:rPr>
          <w:rFonts w:eastAsiaTheme="majorEastAsia"/>
        </w:rPr>
        <w:t>сверху поджимаются компенсаторным</w:t>
      </w:r>
      <w:r w:rsidR="00701A9E">
        <w:rPr>
          <w:rFonts w:eastAsiaTheme="majorEastAsia"/>
        </w:rPr>
        <w:t xml:space="preserve"> </w:t>
      </w:r>
      <w:r w:rsidRPr="000754F0">
        <w:rPr>
          <w:rFonts w:eastAsiaTheme="majorEastAsia"/>
        </w:rPr>
        <w:t xml:space="preserve">кольцом, которое в свою очередь сжимается крышкой, а снизу после </w:t>
      </w:r>
      <w:proofErr w:type="spellStart"/>
      <w:r w:rsidRPr="000754F0">
        <w:rPr>
          <w:rFonts w:eastAsiaTheme="majorEastAsia"/>
        </w:rPr>
        <w:t>многолапчатой</w:t>
      </w:r>
      <w:proofErr w:type="spellEnd"/>
      <w:r w:rsidRPr="000754F0">
        <w:rPr>
          <w:rFonts w:eastAsiaTheme="majorEastAsia"/>
        </w:rPr>
        <w:t xml:space="preserve"> шайбы устанавливаем дополнительное кольцо, улучшающее контакт подшипника с шайбой.</w:t>
      </w:r>
      <w:r w:rsidR="00073B44">
        <w:rPr>
          <w:rFonts w:eastAsiaTheme="majorEastAsia"/>
        </w:rPr>
        <w:t xml:space="preserve"> </w:t>
      </w:r>
      <w:r w:rsidRPr="000754F0">
        <w:rPr>
          <w:rFonts w:eastAsiaTheme="majorEastAsia"/>
        </w:rPr>
        <w:t xml:space="preserve">Подшипник в правой опоре упирается в выступ вала, </w:t>
      </w:r>
      <w:proofErr w:type="gramStart"/>
      <w:r w:rsidR="00151414">
        <w:rPr>
          <w:rFonts w:eastAsiaTheme="majorEastAsia"/>
        </w:rPr>
        <w:t>а с другой стороны</w:t>
      </w:r>
      <w:proofErr w:type="gramEnd"/>
      <w:r w:rsidR="00910092">
        <w:rPr>
          <w:rFonts w:eastAsiaTheme="majorEastAsia"/>
        </w:rPr>
        <w:t xml:space="preserve"> </w:t>
      </w:r>
      <w:r w:rsidRPr="000754F0">
        <w:rPr>
          <w:rFonts w:eastAsiaTheme="majorEastAsia"/>
        </w:rPr>
        <w:t>он крепится пружинным упорным плоским кольцом.</w:t>
      </w:r>
    </w:p>
    <w:p w14:paraId="703A8178" w14:textId="26DD8E83" w:rsidR="000754F0" w:rsidRPr="000754F0" w:rsidRDefault="000754F0" w:rsidP="006276FA">
      <w:pPr>
        <w:ind w:firstLine="708"/>
        <w:jc w:val="both"/>
        <w:rPr>
          <w:rFonts w:eastAsiaTheme="majorEastAsia"/>
        </w:rPr>
      </w:pPr>
      <w:r w:rsidRPr="000754F0">
        <w:rPr>
          <w:rFonts w:eastAsiaTheme="majorEastAsia"/>
        </w:rPr>
        <w:t>Регулировка подшипников</w:t>
      </w:r>
      <w:r w:rsidR="00B75772">
        <w:rPr>
          <w:rFonts w:eastAsiaTheme="majorEastAsia"/>
        </w:rPr>
        <w:t xml:space="preserve"> </w:t>
      </w:r>
      <w:r w:rsidRPr="000754F0">
        <w:rPr>
          <w:rFonts w:eastAsiaTheme="majorEastAsia"/>
        </w:rPr>
        <w:t>производится набором прокладок, устанавливаемых под фланец крышки подшипников. Для этой цели применяют набор тонких металлических прокладок.</w:t>
      </w:r>
    </w:p>
    <w:p w14:paraId="706BFE11" w14:textId="31441447" w:rsidR="009F5A01" w:rsidRPr="000B1F3E" w:rsidRDefault="00786526" w:rsidP="00E31464">
      <w:pPr>
        <w:pStyle w:val="3"/>
        <w:jc w:val="center"/>
        <w:rPr>
          <w:b w:val="0"/>
          <w:bCs/>
        </w:rPr>
      </w:pPr>
      <w:bookmarkStart w:id="28" w:name="_Toc42073404"/>
      <w:r>
        <w:rPr>
          <w:rStyle w:val="30"/>
          <w:b/>
          <w:bCs/>
        </w:rPr>
        <w:t>7</w:t>
      </w:r>
      <w:r w:rsidR="009F5A01" w:rsidRPr="000B1F3E">
        <w:rPr>
          <w:rStyle w:val="30"/>
          <w:b/>
          <w:bCs/>
        </w:rPr>
        <w:t>.1.</w:t>
      </w:r>
      <w:r w:rsidR="007E6229" w:rsidRPr="007E6229">
        <w:rPr>
          <w:rStyle w:val="30"/>
          <w:b/>
          <w:bCs/>
        </w:rPr>
        <w:t>3</w:t>
      </w:r>
      <w:r w:rsidR="00A936C4" w:rsidRPr="000B1F3E">
        <w:rPr>
          <w:rStyle w:val="30"/>
          <w:b/>
          <w:bCs/>
        </w:rPr>
        <w:t xml:space="preserve"> </w:t>
      </w:r>
      <w:r w:rsidR="00B36659" w:rsidRPr="000B1F3E">
        <w:rPr>
          <w:rStyle w:val="30"/>
          <w:b/>
          <w:bCs/>
        </w:rPr>
        <w:t>Построение эпюр внутренних силовых факторов</w:t>
      </w:r>
      <w:r w:rsidR="009F5A01" w:rsidRPr="000B1F3E">
        <w:rPr>
          <w:b w:val="0"/>
          <w:bCs/>
        </w:rPr>
        <w:t>.</w:t>
      </w:r>
      <w:bookmarkEnd w:id="28"/>
    </w:p>
    <w:p w14:paraId="78EE149E" w14:textId="3EBBB130" w:rsidR="006D0F27" w:rsidRDefault="006D0F27" w:rsidP="006D0F27">
      <w:pPr>
        <w:pStyle w:val="ad"/>
        <w:ind w:left="0"/>
        <w:jc w:val="both"/>
        <w:rPr>
          <w:szCs w:val="24"/>
        </w:rPr>
      </w:pPr>
      <w:r>
        <w:rPr>
          <w:szCs w:val="24"/>
        </w:rPr>
        <w:tab/>
      </w:r>
      <w:r w:rsidR="001D7A89">
        <w:rPr>
          <w:szCs w:val="24"/>
        </w:rPr>
        <w:t>Эпюры внутре</w:t>
      </w:r>
      <w:r w:rsidR="003365F7">
        <w:rPr>
          <w:szCs w:val="24"/>
        </w:rPr>
        <w:t xml:space="preserve">нних силовых </w:t>
      </w:r>
      <w:r w:rsidR="001D7A89">
        <w:rPr>
          <w:szCs w:val="24"/>
        </w:rPr>
        <w:t xml:space="preserve">факторов приведены на рис </w:t>
      </w:r>
      <w:r w:rsidR="003365F7">
        <w:rPr>
          <w:szCs w:val="24"/>
        </w:rPr>
        <w:t>8</w:t>
      </w:r>
      <w:r w:rsidR="00F3753E">
        <w:rPr>
          <w:szCs w:val="24"/>
        </w:rPr>
        <w:t>, при этом крутящий момент численно равен вращающему</w:t>
      </w:r>
      <w:r w:rsidR="00F3753E" w:rsidRPr="00F3753E">
        <w:rPr>
          <w:szCs w:val="24"/>
        </w:rPr>
        <w:t>:</w:t>
      </w:r>
    </w:p>
    <w:p w14:paraId="48BD43EC" w14:textId="4B134A3F" w:rsidR="00AB2E3B" w:rsidRPr="000B346D" w:rsidRDefault="0050458E" w:rsidP="006D0F27">
      <w:pPr>
        <w:pStyle w:val="ad"/>
        <w:ind w:left="0"/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Cs w:val="24"/>
                </w:rPr>
                <m:t>Б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t1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=15.9 Н∙м</m:t>
          </m:r>
        </m:oMath>
      </m:oMathPara>
    </w:p>
    <w:p w14:paraId="278047AF" w14:textId="77777777" w:rsidR="000B346D" w:rsidRDefault="000B346D" w:rsidP="000B346D">
      <w:pPr>
        <w:pStyle w:val="ad"/>
        <w:ind w:left="0" w:firstLine="708"/>
        <w:jc w:val="both"/>
        <w:rPr>
          <w:iCs/>
          <w:szCs w:val="24"/>
        </w:rPr>
      </w:pPr>
      <w:r>
        <w:rPr>
          <w:iCs/>
          <w:szCs w:val="24"/>
        </w:rPr>
        <w:t xml:space="preserve">Из эпюры видно, что наиболее опасное сечение – сечение </w:t>
      </w:r>
      <w:r>
        <w:rPr>
          <w:iCs/>
          <w:szCs w:val="24"/>
          <w:lang w:val="en-US"/>
        </w:rPr>
        <w:t>D</w:t>
      </w:r>
      <w:r w:rsidRPr="009B3CD4">
        <w:rPr>
          <w:iCs/>
          <w:szCs w:val="24"/>
        </w:rPr>
        <w:t>.</w:t>
      </w:r>
    </w:p>
    <w:p w14:paraId="3E142FF3" w14:textId="34CBAAA1" w:rsidR="000B346D" w:rsidRPr="00A964AE" w:rsidRDefault="00E13118" w:rsidP="006D0F27">
      <w:pPr>
        <w:pStyle w:val="ad"/>
        <w:ind w:left="0"/>
        <w:jc w:val="both"/>
        <w:rPr>
          <w:b/>
          <w:bCs/>
          <w:iCs/>
          <w:szCs w:val="24"/>
          <w:lang w:val="en-US"/>
        </w:rPr>
      </w:pPr>
      <w:r w:rsidRPr="00A964AE">
        <w:rPr>
          <w:b/>
          <w:bCs/>
          <w:iCs/>
          <w:szCs w:val="24"/>
        </w:rPr>
        <w:t>Изгибающие моменты опасном сечении</w:t>
      </w:r>
      <w:r w:rsidRPr="00A964AE">
        <w:rPr>
          <w:b/>
          <w:bCs/>
          <w:iCs/>
          <w:szCs w:val="24"/>
          <w:lang w:val="en-US"/>
        </w:rPr>
        <w:t>:</w:t>
      </w:r>
    </w:p>
    <w:p w14:paraId="045DB8A9" w14:textId="068313F8" w:rsidR="000C1B3A" w:rsidRDefault="000C1B3A" w:rsidP="000C1B3A">
      <w:pPr>
        <w:pStyle w:val="ad"/>
        <w:numPr>
          <w:ilvl w:val="0"/>
          <w:numId w:val="9"/>
        </w:numPr>
        <w:jc w:val="both"/>
        <w:rPr>
          <w:iCs/>
          <w:szCs w:val="24"/>
          <w:lang w:val="en-US"/>
        </w:rPr>
      </w:pPr>
      <w:r>
        <w:rPr>
          <w:iCs/>
          <w:szCs w:val="24"/>
        </w:rPr>
        <w:t xml:space="preserve">Плоскость </w:t>
      </w:r>
      <w:r>
        <w:rPr>
          <w:iCs/>
          <w:szCs w:val="24"/>
          <w:lang w:val="en-US"/>
        </w:rPr>
        <w:t>XOZ:</w:t>
      </w:r>
    </w:p>
    <w:p w14:paraId="6DA1C40B" w14:textId="3306BC96" w:rsidR="000C1B3A" w:rsidRPr="00342A09" w:rsidRDefault="0050458E" w:rsidP="000C1B3A">
      <w:pPr>
        <w:pStyle w:val="ad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=40.622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438F6934" w14:textId="6735C633" w:rsidR="00342A09" w:rsidRPr="00342A09" w:rsidRDefault="00342A09" w:rsidP="00342A09">
      <w:pPr>
        <w:pStyle w:val="ad"/>
        <w:numPr>
          <w:ilvl w:val="0"/>
          <w:numId w:val="9"/>
        </w:numPr>
        <w:jc w:val="both"/>
        <w:rPr>
          <w:i/>
          <w:iCs/>
          <w:szCs w:val="24"/>
        </w:rPr>
      </w:pPr>
      <w:r>
        <w:rPr>
          <w:szCs w:val="24"/>
        </w:rPr>
        <w:t xml:space="preserve">Плоскость </w:t>
      </w:r>
      <w:r>
        <w:rPr>
          <w:szCs w:val="24"/>
          <w:lang w:val="en-US"/>
        </w:rPr>
        <w:t>YOZ:</w:t>
      </w:r>
    </w:p>
    <w:p w14:paraId="15018E76" w14:textId="77FC2D02" w:rsidR="00342A09" w:rsidRPr="00342A09" w:rsidRDefault="00342A09" w:rsidP="00342A09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Слева от сечения</w:t>
      </w:r>
      <w:r>
        <w:rPr>
          <w:szCs w:val="24"/>
          <w:lang w:val="en-US"/>
        </w:rPr>
        <w:t>:</w:t>
      </w:r>
    </w:p>
    <w:p w14:paraId="20578F4E" w14:textId="5945E357" w:rsidR="00342A09" w:rsidRPr="00B42897" w:rsidRDefault="0050458E" w:rsidP="00342A09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л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=31.614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8547D18" w14:textId="3122AAB2" w:rsidR="00B42897" w:rsidRPr="00342A09" w:rsidRDefault="00B42897" w:rsidP="00B42897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Справа от сечения</w:t>
      </w:r>
      <w:r>
        <w:rPr>
          <w:szCs w:val="24"/>
          <w:lang w:val="en-US"/>
        </w:rPr>
        <w:t>:</w:t>
      </w:r>
    </w:p>
    <w:p w14:paraId="2E8D509A" w14:textId="199322F7" w:rsidR="00B77C30" w:rsidRPr="003F213F" w:rsidRDefault="0050458E" w:rsidP="003F213F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∙(L-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)∙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=103.730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692F581F" w14:textId="0DA6530A" w:rsidR="00B42897" w:rsidRDefault="00A964AE" w:rsidP="00A964AE">
      <w:pPr>
        <w:jc w:val="both"/>
        <w:rPr>
          <w:b/>
          <w:bCs/>
          <w:szCs w:val="24"/>
          <w:lang w:val="en-US"/>
        </w:rPr>
      </w:pPr>
      <w:r w:rsidRPr="00A964AE">
        <w:rPr>
          <w:b/>
          <w:bCs/>
          <w:szCs w:val="24"/>
        </w:rPr>
        <w:t>Суммарный изгибающий момент</w:t>
      </w:r>
      <w:r w:rsidRPr="00A964AE">
        <w:rPr>
          <w:b/>
          <w:bCs/>
          <w:szCs w:val="24"/>
          <w:lang w:val="en-US"/>
        </w:rPr>
        <w:t>:</w:t>
      </w:r>
    </w:p>
    <w:p w14:paraId="40CC71B6" w14:textId="26A70D6C" w:rsidR="00A964AE" w:rsidRPr="00B333EA" w:rsidRDefault="0050458E" w:rsidP="00A964AE">
      <w:pPr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Dy_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4"/>
              <w:lang w:val="en-US"/>
            </w:rPr>
            <m:t xml:space="preserve">=111.401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15CC4065" w14:textId="1A4B0614" w:rsidR="00B333EA" w:rsidRDefault="00B333EA" w:rsidP="00A964AE">
      <w:pPr>
        <w:jc w:val="both"/>
        <w:rPr>
          <w:szCs w:val="24"/>
          <w:lang w:val="en-US"/>
        </w:rPr>
      </w:pPr>
      <w:r>
        <w:rPr>
          <w:b/>
          <w:bCs/>
          <w:szCs w:val="24"/>
        </w:rPr>
        <w:t>Осевая сила</w:t>
      </w:r>
      <w:r>
        <w:rPr>
          <w:b/>
          <w:bCs/>
          <w:szCs w:val="24"/>
          <w:lang w:val="en-US"/>
        </w:rPr>
        <w:t>:</w:t>
      </w:r>
    </w:p>
    <w:p w14:paraId="4B34F1E6" w14:textId="75EF0890" w:rsidR="00B333EA" w:rsidRPr="004C0F96" w:rsidRDefault="0050458E" w:rsidP="00A964AE">
      <w:pPr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=3434.1 </m:t>
          </m:r>
          <m:r>
            <w:rPr>
              <w:rFonts w:ascii="Cambria Math" w:hAnsi="Cambria Math"/>
              <w:szCs w:val="24"/>
            </w:rPr>
            <m:t>Н</m:t>
          </m:r>
        </m:oMath>
      </m:oMathPara>
    </w:p>
    <w:p w14:paraId="00E5438F" w14:textId="50E2CC85" w:rsidR="004C0F96" w:rsidRDefault="004C0F96" w:rsidP="00A964AE">
      <w:pPr>
        <w:jc w:val="both"/>
        <w:rPr>
          <w:iCs/>
          <w:szCs w:val="24"/>
          <w:lang w:val="en-US"/>
        </w:rPr>
      </w:pPr>
      <w:r>
        <w:rPr>
          <w:b/>
          <w:bCs/>
          <w:iCs/>
          <w:szCs w:val="24"/>
        </w:rPr>
        <w:t>Крутящий момент</w:t>
      </w:r>
      <w:r>
        <w:rPr>
          <w:b/>
          <w:bCs/>
          <w:iCs/>
          <w:szCs w:val="24"/>
          <w:lang w:val="en-US"/>
        </w:rPr>
        <w:t>:</w:t>
      </w:r>
    </w:p>
    <w:p w14:paraId="27CCE6B4" w14:textId="2B3977B5" w:rsidR="004C0F96" w:rsidRPr="00D51C91" w:rsidRDefault="0050458E" w:rsidP="00A964AE">
      <w:pPr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=15.9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6B219D8" w14:textId="09964B10" w:rsidR="00D51C91" w:rsidRDefault="00D51C91" w:rsidP="00A964AE">
      <w:pPr>
        <w:jc w:val="both"/>
        <w:rPr>
          <w:szCs w:val="24"/>
        </w:rPr>
      </w:pPr>
    </w:p>
    <w:p w14:paraId="65CA6540" w14:textId="6EDE2538" w:rsidR="00D51C91" w:rsidRDefault="00D51C91" w:rsidP="00A964AE">
      <w:pPr>
        <w:jc w:val="both"/>
        <w:rPr>
          <w:szCs w:val="24"/>
        </w:rPr>
      </w:pPr>
      <w:r>
        <w:rPr>
          <w:szCs w:val="24"/>
        </w:rPr>
        <w:t>Расчётная схема вала представлена на рисунке 8.</w:t>
      </w:r>
    </w:p>
    <w:p w14:paraId="2887DD9C" w14:textId="752B9FFF" w:rsidR="00555DE1" w:rsidRDefault="0085682A" w:rsidP="00887F21">
      <w:pPr>
        <w:jc w:val="center"/>
        <w:rPr>
          <w:szCs w:val="24"/>
        </w:rPr>
      </w:pPr>
      <w:r w:rsidRPr="0085682A">
        <w:rPr>
          <w:iCs/>
          <w:noProof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5F7A70B4" wp14:editId="6FD18D95">
            <wp:simplePos x="0" y="0"/>
            <wp:positionH relativeFrom="column">
              <wp:posOffset>-535940</wp:posOffset>
            </wp:positionH>
            <wp:positionV relativeFrom="paragraph">
              <wp:posOffset>0</wp:posOffset>
            </wp:positionV>
            <wp:extent cx="6748145" cy="7015480"/>
            <wp:effectExtent l="0" t="0" r="0" b="0"/>
            <wp:wrapTight wrapText="bothSides">
              <wp:wrapPolygon edited="0">
                <wp:start x="0" y="0"/>
                <wp:lineTo x="0" y="21526"/>
                <wp:lineTo x="21525" y="21526"/>
                <wp:lineTo x="2152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7063D" w14:textId="761F1652" w:rsidR="00082E03" w:rsidRDefault="00226AAA" w:rsidP="00082E03">
      <w:pPr>
        <w:pStyle w:val="ad"/>
        <w:ind w:left="0"/>
        <w:jc w:val="center"/>
        <w:rPr>
          <w:szCs w:val="24"/>
        </w:rPr>
      </w:pPr>
      <w:r>
        <w:rPr>
          <w:szCs w:val="24"/>
        </w:rPr>
        <w:t>Рис. 8</w:t>
      </w:r>
    </w:p>
    <w:p w14:paraId="21A83171" w14:textId="77777777" w:rsidR="00082E03" w:rsidRDefault="00082E03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384E04D8" w14:textId="4BBB3DCD" w:rsidR="004554D1" w:rsidRPr="004554D1" w:rsidRDefault="00786526" w:rsidP="004554D1">
      <w:pPr>
        <w:pStyle w:val="3"/>
        <w:jc w:val="center"/>
      </w:pPr>
      <w:bookmarkStart w:id="29" w:name="_Toc42073405"/>
      <w:r>
        <w:lastRenderedPageBreak/>
        <w:t>7</w:t>
      </w:r>
      <w:r w:rsidR="004554D1" w:rsidRPr="004554D1">
        <w:t xml:space="preserve">.1.4 </w:t>
      </w:r>
      <w:r w:rsidR="004554D1">
        <w:t>Материал быстроходного вала</w:t>
      </w:r>
      <w:bookmarkEnd w:id="29"/>
    </w:p>
    <w:p w14:paraId="14526552" w14:textId="69A5A6C6" w:rsidR="00226AAA" w:rsidRPr="00D51C91" w:rsidRDefault="00D51C91" w:rsidP="001D2245">
      <w:pPr>
        <w:ind w:firstLine="708"/>
        <w:jc w:val="both"/>
        <w:rPr>
          <w:szCs w:val="24"/>
        </w:rPr>
      </w:pPr>
      <w:r>
        <w:rPr>
          <w:szCs w:val="24"/>
        </w:rPr>
        <w:t>По рекомендациям консультанта, расчёт на прочность для быстроходного вала (червяка) не проводим</w:t>
      </w:r>
      <w:r w:rsidR="0075784C">
        <w:rPr>
          <w:szCs w:val="24"/>
        </w:rPr>
        <w:t>, так как размеры</w:t>
      </w:r>
      <w:r w:rsidR="0075784C">
        <w:t xml:space="preserve"> вала червяка определяются не столько прочностью, сколько жесткостью, так как червячное зацепление очень чувствительно к перекосам.</w:t>
      </w:r>
      <w:r w:rsidR="004554D1">
        <w:t xml:space="preserve"> </w:t>
      </w:r>
      <w:r w:rsidR="004C6C53">
        <w:t>Поэтому в</w:t>
      </w:r>
      <w:r w:rsidR="004554D1">
        <w:t>ыбираем для вала стал</w:t>
      </w:r>
      <w:r w:rsidR="00297687">
        <w:t>ь</w:t>
      </w:r>
      <w:r w:rsidR="004554D1">
        <w:t xml:space="preserve"> марки 20Х.</w:t>
      </w:r>
    </w:p>
    <w:p w14:paraId="3525B959" w14:textId="25DB86CA" w:rsidR="00171F66" w:rsidRPr="00D939D4" w:rsidRDefault="00786526" w:rsidP="00171F66">
      <w:pPr>
        <w:pStyle w:val="2"/>
        <w:jc w:val="center"/>
      </w:pPr>
      <w:bookmarkStart w:id="30" w:name="_Toc42073406"/>
      <w:r>
        <w:t>7</w:t>
      </w:r>
      <w:r w:rsidR="00171F66" w:rsidRPr="00D939D4">
        <w:t>.</w:t>
      </w:r>
      <w:r w:rsidR="00171F66" w:rsidRPr="00171F66">
        <w:t>2</w:t>
      </w:r>
      <w:r w:rsidR="00171F66" w:rsidRPr="00D939D4">
        <w:t xml:space="preserve"> Расчет </w:t>
      </w:r>
      <w:r w:rsidR="00171F66">
        <w:t>тихоходного</w:t>
      </w:r>
      <w:r w:rsidR="00EE1024">
        <w:t xml:space="preserve"> </w:t>
      </w:r>
      <w:r w:rsidR="00171F66">
        <w:t>(выходного) вала</w:t>
      </w:r>
      <w:r w:rsidR="001E3135" w:rsidRPr="00E82F29">
        <w:t xml:space="preserve"> </w:t>
      </w:r>
      <w:r w:rsidR="001E3135">
        <w:t>и его подшипников</w:t>
      </w:r>
      <w:r w:rsidR="00171F66" w:rsidRPr="00D939D4">
        <w:t>.</w:t>
      </w:r>
      <w:bookmarkEnd w:id="30"/>
    </w:p>
    <w:p w14:paraId="03446181" w14:textId="7E7632E2" w:rsidR="00171F66" w:rsidRDefault="00171F66" w:rsidP="00171F66">
      <w:pPr>
        <w:ind w:firstLine="720"/>
        <w:jc w:val="both"/>
        <w:rPr>
          <w:szCs w:val="24"/>
        </w:rPr>
      </w:pPr>
      <w:r w:rsidRPr="00A936C4">
        <w:rPr>
          <w:szCs w:val="24"/>
        </w:rPr>
        <w:t xml:space="preserve">    </w:t>
      </w:r>
      <w:r w:rsidR="00145974">
        <w:rPr>
          <w:szCs w:val="24"/>
        </w:rPr>
        <w:t>Подшипники тихоходного вала по рекомендациям ставим по схеме в распор</w:t>
      </w:r>
      <w:r w:rsidR="008615D3">
        <w:rPr>
          <w:szCs w:val="24"/>
        </w:rPr>
        <w:t>.</w:t>
      </w:r>
    </w:p>
    <w:p w14:paraId="715D40FE" w14:textId="22CF75F9" w:rsidR="00171F66" w:rsidRDefault="00786526" w:rsidP="00171F66">
      <w:pPr>
        <w:pStyle w:val="3"/>
        <w:jc w:val="center"/>
      </w:pPr>
      <w:bookmarkStart w:id="31" w:name="_Toc42073407"/>
      <w:r>
        <w:t>7</w:t>
      </w:r>
      <w:r w:rsidR="00171F66" w:rsidRPr="00D939D4">
        <w:t>.</w:t>
      </w:r>
      <w:r w:rsidR="004333BD">
        <w:t>2</w:t>
      </w:r>
      <w:r w:rsidR="00171F66" w:rsidRPr="00D939D4">
        <w:t>.1 Определение радиальных реакций.</w:t>
      </w:r>
      <w:bookmarkEnd w:id="31"/>
    </w:p>
    <w:p w14:paraId="219333C8" w14:textId="77777777" w:rsidR="00171F66" w:rsidRPr="00055B6C" w:rsidRDefault="00171F66" w:rsidP="00171F66">
      <w:pPr>
        <w:rPr>
          <w:u w:val="single"/>
        </w:rPr>
      </w:pPr>
      <w:r w:rsidRPr="00EC79B2">
        <w:rPr>
          <w:u w:val="single"/>
        </w:rPr>
        <w:t>Исходные данные для расчёта</w:t>
      </w:r>
      <w:r w:rsidRPr="00055B6C">
        <w:rPr>
          <w:u w:val="single"/>
        </w:rPr>
        <w:t>:</w:t>
      </w:r>
    </w:p>
    <w:p w14:paraId="2736529B" w14:textId="3E84DA5B" w:rsidR="00171F66" w:rsidRDefault="00171F66" w:rsidP="00171F66">
      <w:pPr>
        <w:pStyle w:val="ad"/>
        <w:numPr>
          <w:ilvl w:val="0"/>
          <w:numId w:val="6"/>
        </w:numPr>
      </w:pPr>
      <w:r>
        <w:t xml:space="preserve">Расстояние между опорами </w:t>
      </w:r>
      <m:oMath>
        <m:r>
          <w:rPr>
            <w:rFonts w:ascii="Cambria Math" w:hAnsi="Cambria Math"/>
          </w:rPr>
          <m:t>L=110.4 мм</m:t>
        </m:r>
      </m:oMath>
      <w:r w:rsidRPr="00F85AB2">
        <w:t>;</w:t>
      </w:r>
    </w:p>
    <w:p w14:paraId="6A0BBAB4" w14:textId="38FFC1E6" w:rsidR="00171F66" w:rsidRDefault="00171F66" w:rsidP="00171F66">
      <w:pPr>
        <w:pStyle w:val="ad"/>
        <w:numPr>
          <w:ilvl w:val="0"/>
          <w:numId w:val="6"/>
        </w:numPr>
      </w:pPr>
      <w:r>
        <w:t xml:space="preserve">Расстояние от опоры А до середины зацепления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=55.2 мм</m:t>
        </m:r>
      </m:oMath>
      <w:r w:rsidRPr="00F85AB2">
        <w:t>;</w:t>
      </w:r>
    </w:p>
    <w:p w14:paraId="46BE6EB1" w14:textId="29E0A5B3" w:rsidR="006715BD" w:rsidRDefault="006715BD" w:rsidP="00171F66">
      <w:pPr>
        <w:pStyle w:val="ad"/>
        <w:numPr>
          <w:ilvl w:val="0"/>
          <w:numId w:val="6"/>
        </w:numPr>
      </w:pPr>
      <w:r>
        <w:t xml:space="preserve">Расстояние от опоры </w:t>
      </w:r>
      <w:r>
        <w:rPr>
          <w:lang w:val="en-US"/>
        </w:rPr>
        <w:t>B</w:t>
      </w:r>
      <w:r w:rsidRPr="006715BD">
        <w:t xml:space="preserve"> </w:t>
      </w:r>
      <w:r>
        <w:t>до консольной силы</w:t>
      </w:r>
      <w:r w:rsidRPr="006715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=88.8 мм</m:t>
        </m:r>
      </m:oMath>
      <w:r w:rsidR="00641088" w:rsidRPr="00641088">
        <w:t>;</w:t>
      </w:r>
    </w:p>
    <w:p w14:paraId="5F0686A5" w14:textId="1921FE50" w:rsidR="00171F66" w:rsidRDefault="00B10143" w:rsidP="00171F66">
      <w:pPr>
        <w:pStyle w:val="ad"/>
        <w:numPr>
          <w:ilvl w:val="0"/>
          <w:numId w:val="6"/>
        </w:numPr>
      </w:pPr>
      <w:r>
        <w:t>Расстояние</w:t>
      </w:r>
      <w:r w:rsidR="000F7B08">
        <w:t xml:space="preserve"> до приложения сил в зацеплении</w:t>
      </w:r>
      <w:r w:rsidR="00171F6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208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=104 мм</m:t>
        </m:r>
      </m:oMath>
      <w:r w:rsidR="00171F66" w:rsidRPr="00F85AB2">
        <w:t>;</w:t>
      </w:r>
    </w:p>
    <w:p w14:paraId="1868606E" w14:textId="335BC163" w:rsidR="00171F66" w:rsidRDefault="00171F66" w:rsidP="00171F66">
      <w:pPr>
        <w:pStyle w:val="ad"/>
        <w:numPr>
          <w:ilvl w:val="0"/>
          <w:numId w:val="6"/>
        </w:numPr>
      </w:pPr>
      <w:r>
        <w:t>Силы</w:t>
      </w:r>
      <w:r w:rsidR="002A4F61">
        <w:t xml:space="preserve"> в зацеплении</w:t>
      </w:r>
      <w:r w:rsidRPr="005C5AB0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=1249.9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=3434.1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=1249.9 Н</m:t>
        </m:r>
      </m:oMath>
      <w:r w:rsidR="006E1673" w:rsidRPr="006E1673">
        <w:t>;</w:t>
      </w:r>
    </w:p>
    <w:p w14:paraId="6216C682" w14:textId="1861E251" w:rsidR="006E1673" w:rsidRDefault="006E1673" w:rsidP="00171F66">
      <w:pPr>
        <w:pStyle w:val="ad"/>
        <w:numPr>
          <w:ilvl w:val="0"/>
          <w:numId w:val="6"/>
        </w:numPr>
      </w:pPr>
      <w:r>
        <w:t xml:space="preserve">Консольная сила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=100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Т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</m:e>
        </m:rad>
        <m:r>
          <w:rPr>
            <w:rFonts w:ascii="Cambria Math" w:hAnsi="Cambria Math"/>
          </w:rPr>
          <m:t>=1889.709 Н</m:t>
        </m:r>
      </m:oMath>
    </w:p>
    <w:p w14:paraId="7748126E" w14:textId="77777777" w:rsidR="00171F66" w:rsidRPr="005C5AB0" w:rsidRDefault="00171F66" w:rsidP="00171F66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 w:rsidRPr="005C5AB0">
        <w:rPr>
          <w:b/>
          <w:bCs/>
          <w:lang w:val="en-US"/>
        </w:rPr>
        <w:t>XOZ:</w:t>
      </w:r>
    </w:p>
    <w:p w14:paraId="22F80830" w14:textId="684449E2" w:rsidR="00171F66" w:rsidRPr="004F456D" w:rsidRDefault="0050458E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=1717.05 Н</m:t>
          </m:r>
        </m:oMath>
      </m:oMathPara>
    </w:p>
    <w:p w14:paraId="205EE797" w14:textId="607ABCB9" w:rsidR="00171F66" w:rsidRPr="004F456D" w:rsidRDefault="0050458E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=1717.05 Н</m:t>
          </m:r>
        </m:oMath>
      </m:oMathPara>
    </w:p>
    <w:p w14:paraId="73E750A3" w14:textId="77777777" w:rsidR="00171F66" w:rsidRPr="005C5AB0" w:rsidRDefault="00171F66" w:rsidP="00171F66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>
        <w:rPr>
          <w:b/>
          <w:bCs/>
          <w:lang w:val="en-US"/>
        </w:rPr>
        <w:t>Y</w:t>
      </w:r>
      <w:r w:rsidRPr="005C5AB0">
        <w:rPr>
          <w:b/>
          <w:bCs/>
          <w:lang w:val="en-US"/>
        </w:rPr>
        <w:t>OZ:</w:t>
      </w:r>
    </w:p>
    <w:p w14:paraId="653A66EE" w14:textId="77777777" w:rsidR="00DB60F9" w:rsidRPr="00DB60F9" w:rsidRDefault="0050458E" w:rsidP="00171F66">
      <w:pPr>
        <w:pStyle w:val="ad"/>
        <w:ind w:left="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=1802.392 Н</m:t>
          </m:r>
        </m:oMath>
      </m:oMathPara>
    </w:p>
    <w:p w14:paraId="6C1A1EF8" w14:textId="11A7D37F" w:rsidR="00171F66" w:rsidRPr="00C803D7" w:rsidRDefault="0050458E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=552.492 Н</m:t>
          </m:r>
        </m:oMath>
      </m:oMathPara>
    </w:p>
    <w:p w14:paraId="6E6965FB" w14:textId="114EFFC2" w:rsidR="00C803D7" w:rsidRPr="00C803D7" w:rsidRDefault="00C803D7" w:rsidP="00171F66">
      <w:pPr>
        <w:pStyle w:val="ad"/>
        <w:ind w:left="0"/>
        <w:jc w:val="center"/>
        <w:rPr>
          <w:b/>
          <w:bCs/>
          <w:lang w:val="en-US"/>
        </w:rPr>
      </w:pPr>
      <w:r w:rsidRPr="00C803D7">
        <w:rPr>
          <w:b/>
          <w:bCs/>
        </w:rPr>
        <w:t>Реакции от консольной силы</w:t>
      </w:r>
      <w:r w:rsidRPr="00C803D7">
        <w:rPr>
          <w:b/>
          <w:bCs/>
          <w:lang w:val="en-US"/>
        </w:rPr>
        <w:t>:</w:t>
      </w:r>
    </w:p>
    <w:p w14:paraId="1EB661E9" w14:textId="77777777" w:rsidR="00C803D7" w:rsidRPr="00C803D7" w:rsidRDefault="00C803D7" w:rsidP="00171F66">
      <w:pPr>
        <w:pStyle w:val="ad"/>
        <w:ind w:left="0"/>
        <w:jc w:val="center"/>
        <w:rPr>
          <w:lang w:val="en-US"/>
        </w:rPr>
      </w:pPr>
    </w:p>
    <w:p w14:paraId="4122F639" w14:textId="52F6ED7F" w:rsidR="00171F66" w:rsidRPr="00257353" w:rsidRDefault="0050458E" w:rsidP="00171F66">
      <w:pPr>
        <w:pStyle w:val="ad"/>
        <w:ind w:left="0"/>
        <w:jc w:val="center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∙(L+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=3409.692 Н</m:t>
          </m:r>
        </m:oMath>
      </m:oMathPara>
    </w:p>
    <w:p w14:paraId="3CCF67CB" w14:textId="1A3F4660" w:rsidR="00257353" w:rsidRPr="00257353" w:rsidRDefault="0050458E" w:rsidP="00171F66">
      <w:pPr>
        <w:pStyle w:val="ad"/>
        <w:ind w:left="0"/>
        <w:jc w:val="center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Bк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=1519.983 Н</m:t>
          </m:r>
        </m:oMath>
      </m:oMathPara>
    </w:p>
    <w:p w14:paraId="754CB25C" w14:textId="77777777" w:rsidR="00171F66" w:rsidRPr="00A936C4" w:rsidRDefault="00171F66" w:rsidP="00171F66">
      <w:pPr>
        <w:pStyle w:val="ad"/>
        <w:ind w:left="0"/>
        <w:jc w:val="center"/>
        <w:rPr>
          <w:b/>
          <w:bCs/>
        </w:rPr>
      </w:pPr>
      <w:r w:rsidRPr="00A936C4">
        <w:rPr>
          <w:b/>
          <w:bCs/>
        </w:rPr>
        <w:t>Суммарные реакции в опорах</w:t>
      </w:r>
    </w:p>
    <w:p w14:paraId="1A636278" w14:textId="7E2A4EB0" w:rsidR="00171F66" w:rsidRPr="00A936C4" w:rsidRDefault="0050458E" w:rsidP="00171F66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=3323.732 Н</m:t>
          </m:r>
        </m:oMath>
      </m:oMathPara>
    </w:p>
    <w:p w14:paraId="71C5508F" w14:textId="76F8F8EC" w:rsidR="00171F66" w:rsidRPr="00145A50" w:rsidRDefault="0050458E" w:rsidP="00171F66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=5899.045 Н</m:t>
          </m:r>
        </m:oMath>
      </m:oMathPara>
    </w:p>
    <w:p w14:paraId="3B7D75D9" w14:textId="326D925C" w:rsidR="007C0F2A" w:rsidRPr="007E4D10" w:rsidRDefault="00786526" w:rsidP="007C0F2A">
      <w:pPr>
        <w:pStyle w:val="3"/>
        <w:jc w:val="center"/>
      </w:pPr>
      <w:bookmarkStart w:id="32" w:name="_Toc42073408"/>
      <w:r>
        <w:t>7</w:t>
      </w:r>
      <w:r w:rsidR="007C0F2A" w:rsidRPr="007E6229">
        <w:t>.</w:t>
      </w:r>
      <w:r w:rsidR="007C0F2A">
        <w:t>2</w:t>
      </w:r>
      <w:r w:rsidR="007C0F2A" w:rsidRPr="007E6229">
        <w:t xml:space="preserve">.2 </w:t>
      </w:r>
      <w:r w:rsidR="007C0F2A">
        <w:t>Расчёт подшипников</w:t>
      </w:r>
      <w:r w:rsidR="007E4D10">
        <w:t xml:space="preserve"> выходного (тихоходного) вала</w:t>
      </w:r>
      <w:bookmarkEnd w:id="32"/>
    </w:p>
    <w:p w14:paraId="571EDE79" w14:textId="77777777" w:rsidR="007C0F2A" w:rsidRDefault="007C0F2A" w:rsidP="007C0F2A">
      <w:pPr>
        <w:spacing w:line="360" w:lineRule="auto"/>
        <w:jc w:val="both"/>
        <w:rPr>
          <w:i/>
          <w:iCs/>
          <w:sz w:val="28"/>
          <w:u w:val="single"/>
        </w:rPr>
      </w:pPr>
      <w:r w:rsidRPr="009E4305">
        <w:rPr>
          <w:i/>
          <w:iCs/>
          <w:sz w:val="28"/>
          <w:u w:val="single"/>
        </w:rPr>
        <w:t>Исходные данные для расчета:</w:t>
      </w:r>
    </w:p>
    <w:p w14:paraId="56499D39" w14:textId="77777777" w:rsidR="007C0F2A" w:rsidRPr="00E44923" w:rsidRDefault="007C0F2A" w:rsidP="007C0F2A">
      <w:pPr>
        <w:pStyle w:val="ad"/>
        <w:numPr>
          <w:ilvl w:val="0"/>
          <w:numId w:val="16"/>
        </w:numPr>
        <w:spacing w:line="360" w:lineRule="auto"/>
        <w:jc w:val="both"/>
        <w:rPr>
          <w:i/>
          <w:iCs/>
          <w:szCs w:val="24"/>
          <w:u w:val="single"/>
        </w:rPr>
      </w:pPr>
      <w:r w:rsidRPr="00E44923">
        <w:rPr>
          <w:szCs w:val="24"/>
        </w:rPr>
        <w:t xml:space="preserve">Режим работы - </w:t>
      </w:r>
      <w:r w:rsidRPr="00E44923">
        <w:rPr>
          <w:szCs w:val="24"/>
          <w:lang w:val="en-US"/>
        </w:rPr>
        <w:t>II</w:t>
      </w:r>
    </w:p>
    <w:p w14:paraId="612188AB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Надежность подшипников качения: 90%;</w:t>
      </w:r>
    </w:p>
    <w:p w14:paraId="5E84F6B7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Требуемый ресурс: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L</m:t>
            </m:r>
          </m:e>
          <m:sub>
            <m:r>
              <w:rPr>
                <w:rFonts w:ascii="Cambria Math"/>
                <w:szCs w:val="24"/>
              </w:rPr>
              <m:t>10</m:t>
            </m:r>
            <m:r>
              <w:rPr>
                <w:rFonts w:ascii="Cambria Math"/>
                <w:szCs w:val="24"/>
              </w:rPr>
              <m:t>h</m:t>
            </m:r>
          </m:sub>
        </m:sSub>
        <m:r>
          <w:rPr>
            <w:rFonts w:ascii="Cambria Math"/>
            <w:szCs w:val="24"/>
          </w:rPr>
          <m:t>'</m:t>
        </m:r>
        <m:r>
          <w:rPr>
            <w:rFonts w:ascii="Cambria Math"/>
            <w:szCs w:val="24"/>
          </w:rPr>
          <m:t>=10000</m:t>
        </m:r>
        <m:r>
          <w:rPr>
            <w:rFonts w:ascii="Cambria Math"/>
            <w:szCs w:val="24"/>
          </w:rPr>
          <m:t>ч</m:t>
        </m:r>
      </m:oMath>
      <w:r w:rsidRPr="00E44923">
        <w:rPr>
          <w:szCs w:val="24"/>
        </w:rPr>
        <w:t>;</w:t>
      </w:r>
    </w:p>
    <w:p w14:paraId="2DF9A838" w14:textId="2A781F06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Частота вращения вала: </w:t>
      </w:r>
      <w:r w:rsidRPr="00E44923">
        <w:rPr>
          <w:szCs w:val="24"/>
          <w:lang w:val="en-US"/>
        </w:rPr>
        <w:t>n</w:t>
      </w:r>
      <w:r w:rsidRPr="00E44923">
        <w:rPr>
          <w:szCs w:val="24"/>
        </w:rPr>
        <w:t xml:space="preserve"> = </w:t>
      </w:r>
      <m:oMath>
        <m:r>
          <w:rPr>
            <w:rFonts w:ascii="Cambria Math" w:hAnsi="Cambria Math"/>
            <w:szCs w:val="24"/>
          </w:rPr>
          <m:t>54.6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  <w:r w:rsidRPr="00E44923">
        <w:rPr>
          <w:szCs w:val="24"/>
        </w:rPr>
        <w:t>;</w:t>
      </w:r>
    </w:p>
    <w:p w14:paraId="5DB728BC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Из расчёта червячной передачи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</m:t>
        </m:r>
      </m:oMath>
      <w:r w:rsidRPr="00E44923">
        <w:rPr>
          <w:szCs w:val="24"/>
        </w:rPr>
        <w:t>;</w:t>
      </w:r>
    </w:p>
    <w:p w14:paraId="56A29D92" w14:textId="4D761F5D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Внешняя</w:t>
      </w:r>
      <w:r w:rsidRPr="00C80111">
        <w:rPr>
          <w:szCs w:val="24"/>
        </w:rPr>
        <w:t xml:space="preserve"> </w:t>
      </w:r>
      <w:r>
        <w:rPr>
          <w:szCs w:val="24"/>
        </w:rPr>
        <w:t>осевая</w:t>
      </w:r>
      <w:r w:rsidRPr="00E44923">
        <w:rPr>
          <w:szCs w:val="24"/>
        </w:rPr>
        <w:t xml:space="preserve"> сила, действующая на вал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a2</m:t>
            </m:r>
          </m:sub>
        </m:sSub>
        <m:r>
          <w:rPr>
            <w:rFonts w:ascii="Cambria Math" w:hAnsi="Cambria Math"/>
            <w:szCs w:val="24"/>
          </w:rPr>
          <m:t>=755.9 Н</m:t>
        </m:r>
      </m:oMath>
      <w:r w:rsidRPr="00E44923">
        <w:rPr>
          <w:szCs w:val="24"/>
        </w:rPr>
        <w:t>;</w:t>
      </w:r>
    </w:p>
    <w:p w14:paraId="3783CBBF" w14:textId="3CC04B8F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A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 xml:space="preserve">3323.732 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562C32D4" w14:textId="33EB8F85" w:rsidR="007C0F2A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B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5899.045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78A6E40D" w14:textId="77777777" w:rsidR="007C0F2A" w:rsidRPr="006151FD" w:rsidRDefault="007C0F2A" w:rsidP="007C0F2A">
      <w:pPr>
        <w:spacing w:line="360" w:lineRule="auto"/>
        <w:jc w:val="both"/>
        <w:rPr>
          <w:i/>
          <w:szCs w:val="24"/>
        </w:rPr>
      </w:pPr>
      <w:r>
        <w:rPr>
          <w:szCs w:val="24"/>
        </w:rPr>
        <w:lastRenderedPageBreak/>
        <w:t xml:space="preserve">При вероятности безотказной работы 90% коэффициент надёжности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=1.</m:t>
        </m:r>
      </m:oMath>
    </w:p>
    <w:p w14:paraId="7EADAD28" w14:textId="11859CBD" w:rsidR="00B67213" w:rsidRPr="00EF3C94" w:rsidRDefault="007C0F2A" w:rsidP="007C0F2A">
      <w:pPr>
        <w:spacing w:line="360" w:lineRule="auto"/>
        <w:jc w:val="both"/>
        <w:rPr>
          <w:szCs w:val="24"/>
        </w:rPr>
      </w:pPr>
      <w:r w:rsidRPr="00EF3C94">
        <w:rPr>
          <w:szCs w:val="24"/>
        </w:rPr>
        <w:t xml:space="preserve">Для </w:t>
      </w:r>
      <w:r w:rsidRPr="00EF3C94">
        <w:rPr>
          <w:szCs w:val="24"/>
          <w:lang w:val="en-US"/>
        </w:rPr>
        <w:t>II</w:t>
      </w:r>
      <w:r w:rsidRPr="00EF3C94">
        <w:rPr>
          <w:szCs w:val="24"/>
        </w:rPr>
        <w:t xml:space="preserve"> режима работы коэффициент эквивалентности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К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=0.63</m:t>
        </m:r>
      </m:oMath>
      <w:r w:rsidRPr="00EF3C94">
        <w:rPr>
          <w:szCs w:val="24"/>
        </w:rPr>
        <w:t>.</w:t>
      </w:r>
    </w:p>
    <w:p w14:paraId="334F1636" w14:textId="77777777" w:rsidR="007C0F2A" w:rsidRPr="00EF3C94" w:rsidRDefault="007C0F2A" w:rsidP="007C0F2A">
      <w:pPr>
        <w:spacing w:line="360" w:lineRule="auto"/>
        <w:jc w:val="both"/>
        <w:rPr>
          <w:szCs w:val="24"/>
          <w:lang w:val="en-US"/>
        </w:rPr>
      </w:pPr>
      <w:r w:rsidRPr="00EF3C94">
        <w:rPr>
          <w:szCs w:val="24"/>
        </w:rPr>
        <w:t>Вычисляем эквивалентные нагрузки</w:t>
      </w:r>
      <w:r w:rsidRPr="00EF3C94">
        <w:rPr>
          <w:szCs w:val="24"/>
          <w:lang w:val="en-US"/>
        </w:rPr>
        <w:t>:</w:t>
      </w:r>
    </w:p>
    <w:p w14:paraId="7C13D959" w14:textId="026625BE" w:rsidR="007C0F2A" w:rsidRPr="00EF3C94" w:rsidRDefault="0050458E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=2093.951Н</m:t>
          </m:r>
        </m:oMath>
      </m:oMathPara>
    </w:p>
    <w:p w14:paraId="20863354" w14:textId="6FE98379" w:rsidR="007C0F2A" w:rsidRPr="00EF3C94" w:rsidRDefault="0050458E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=3716.398 Н</m:t>
          </m:r>
        </m:oMath>
      </m:oMathPara>
    </w:p>
    <w:p w14:paraId="576BEB11" w14:textId="0CA29118" w:rsidR="007C0F2A" w:rsidRPr="00EF3C94" w:rsidRDefault="0050458E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a2</m:t>
              </m:r>
            </m:sub>
          </m:sSub>
          <m:r>
            <w:rPr>
              <w:rFonts w:ascii="Cambria Math" w:hAnsi="Cambria Math"/>
              <w:szCs w:val="24"/>
            </w:rPr>
            <m:t>=787.437 Н</m:t>
          </m:r>
        </m:oMath>
      </m:oMathPara>
    </w:p>
    <w:p w14:paraId="6225C4F0" w14:textId="20012112" w:rsidR="007C0F2A" w:rsidRPr="00EF3C94" w:rsidRDefault="009F35A6" w:rsidP="007C0F2A">
      <w:pPr>
        <w:spacing w:line="360" w:lineRule="auto"/>
        <w:ind w:firstLine="708"/>
        <w:jc w:val="both"/>
        <w:rPr>
          <w:szCs w:val="24"/>
        </w:rPr>
      </w:pPr>
      <w:r>
        <w:rPr>
          <w:szCs w:val="24"/>
        </w:rPr>
        <w:t>П</w:t>
      </w:r>
      <w:r w:rsidR="007C0F2A" w:rsidRPr="00EF3C94">
        <w:rPr>
          <w:szCs w:val="24"/>
        </w:rPr>
        <w:t>редварительно</w:t>
      </w:r>
      <w:r>
        <w:rPr>
          <w:szCs w:val="24"/>
        </w:rPr>
        <w:t xml:space="preserve"> в обоих опорах</w:t>
      </w:r>
      <w:r w:rsidR="007C0F2A" w:rsidRPr="00EF3C94">
        <w:rPr>
          <w:szCs w:val="24"/>
        </w:rPr>
        <w:t xml:space="preserve"> принимаем подшипники роликовые конические однорядные повышенной грузоподъемности легкой серии 72</w:t>
      </w:r>
      <w:r>
        <w:rPr>
          <w:szCs w:val="24"/>
        </w:rPr>
        <w:t>10</w:t>
      </w:r>
      <w:r w:rsidR="007C0F2A" w:rsidRPr="00EF3C94">
        <w:rPr>
          <w:szCs w:val="24"/>
        </w:rPr>
        <w:t>А:</w:t>
      </w:r>
    </w:p>
    <w:p w14:paraId="5E011C41" w14:textId="18EBE5D7" w:rsidR="007C0F2A" w:rsidRPr="00644CAE" w:rsidRDefault="007C0F2A" w:rsidP="009F35A6">
      <w:pPr>
        <w:spacing w:line="360" w:lineRule="auto"/>
        <w:ind w:left="2268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=50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=1.5 мм;                  </m:t>
          </m:r>
          <m:r>
            <w:rPr>
              <w:rFonts w:ascii="Cambria Math" w:hAnsi="Cambria Math"/>
              <w:szCs w:val="24"/>
              <w:lang w:val="en-US"/>
            </w:rPr>
            <m:t>Y</m:t>
          </m:r>
          <m:r>
            <w:rPr>
              <w:rFonts w:ascii="Cambria Math" w:hAnsi="Cambria Math"/>
              <w:szCs w:val="24"/>
            </w:rPr>
            <m:t xml:space="preserve">=1.4      </m:t>
          </m:r>
        </m:oMath>
      </m:oMathPara>
    </w:p>
    <w:p w14:paraId="6BA5C71F" w14:textId="43A3B042" w:rsidR="007C0F2A" w:rsidRPr="00644CAE" w:rsidRDefault="007C0F2A" w:rsidP="009F35A6">
      <w:pPr>
        <w:spacing w:line="360" w:lineRule="auto"/>
        <w:ind w:left="2268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=90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=70400 Н;             е=0.42.</m:t>
          </m:r>
        </m:oMath>
      </m:oMathPara>
    </w:p>
    <w:p w14:paraId="51D4E47A" w14:textId="2798AC81" w:rsidR="007C0F2A" w:rsidRPr="006E6521" w:rsidRDefault="007C0F2A" w:rsidP="009F35A6">
      <w:pPr>
        <w:spacing w:line="360" w:lineRule="auto"/>
        <w:ind w:left="2268" w:firstLine="851"/>
        <w:jc w:val="both"/>
        <w:rPr>
          <w:i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=20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0r</m:t>
              </m:r>
            </m:sub>
          </m:sSub>
          <m:r>
            <w:rPr>
              <w:rFonts w:ascii="Cambria Math" w:hAnsi="Cambria Math"/>
              <w:szCs w:val="24"/>
              <w:vertAlign w:val="subscript"/>
              <w:lang w:val="en-US"/>
            </w:rPr>
            <m:t>=</m:t>
          </m:r>
          <m:r>
            <w:rPr>
              <w:rFonts w:ascii="Cambria Math" w:hAnsi="Cambria Math"/>
              <w:szCs w:val="24"/>
            </w:rPr>
            <m:t>55000 Н;</m:t>
          </m:r>
        </m:oMath>
      </m:oMathPara>
    </w:p>
    <w:p w14:paraId="6B6D69B6" w14:textId="5E92565D" w:rsidR="002121B9" w:rsidRPr="002121B9" w:rsidRDefault="002121B9" w:rsidP="002121B9">
      <w:pPr>
        <w:ind w:firstLine="708"/>
        <w:rPr>
          <w:rFonts w:eastAsiaTheme="majorEastAsia"/>
        </w:rPr>
      </w:pPr>
      <w:r>
        <w:rPr>
          <w:rFonts w:eastAsiaTheme="majorEastAsia"/>
        </w:rPr>
        <w:t>Минимальные необходимые для нормальной работы радиально упорных подшипников осевые силы</w:t>
      </w:r>
      <w:r w:rsidRPr="002121B9">
        <w:rPr>
          <w:rFonts w:eastAsiaTheme="majorEastAsia"/>
        </w:rPr>
        <w:t>:</w:t>
      </w:r>
    </w:p>
    <w:p w14:paraId="3FC4613E" w14:textId="4D04EB90" w:rsidR="006E6521" w:rsidRPr="006E6521" w:rsidRDefault="0050458E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aAmin</m:t>
              </m:r>
            </m:sub>
          </m:sSub>
          <m:r>
            <w:rPr>
              <w:rFonts w:ascii="Cambria Math" w:eastAsiaTheme="majorEastAsia" w:hAnsi="Cambria Math"/>
            </w:rPr>
            <m:t>=0.83∙e∙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rA</m:t>
              </m:r>
            </m:sub>
          </m:sSub>
          <m:r>
            <w:rPr>
              <w:rFonts w:ascii="Cambria Math" w:eastAsiaTheme="majorEastAsia" w:hAnsi="Cambria Math"/>
            </w:rPr>
            <m:t>=729.951 Н</m:t>
          </m:r>
        </m:oMath>
      </m:oMathPara>
    </w:p>
    <w:p w14:paraId="26E218AB" w14:textId="5314DEB6" w:rsidR="006E6521" w:rsidRPr="003A75A4" w:rsidRDefault="0050458E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  <m:r>
                <w:rPr>
                  <w:rFonts w:ascii="Cambria Math" w:eastAsiaTheme="majorEastAsia" w:hAnsi="Cambria Math"/>
                  <w:lang w:val="en-US"/>
                </w:rPr>
                <m:t>B</m:t>
              </m:r>
              <m:r>
                <w:rPr>
                  <w:rFonts w:ascii="Cambria Math" w:eastAsiaTheme="majorEastAsia" w:hAnsi="Cambria Math"/>
                </w:rPr>
                <m:t>min</m:t>
              </m:r>
            </m:sub>
          </m:sSub>
          <m:r>
            <w:rPr>
              <w:rFonts w:ascii="Cambria Math" w:eastAsiaTheme="majorEastAsia" w:hAnsi="Cambria Math"/>
            </w:rPr>
            <m:t>=0.83∙e∙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rB</m:t>
              </m:r>
            </m:sub>
          </m:sSub>
          <m:r>
            <w:rPr>
              <w:rFonts w:ascii="Cambria Math" w:eastAsiaTheme="majorEastAsia" w:hAnsi="Cambria Math"/>
            </w:rPr>
            <m:t>=1295.536 Н</m:t>
          </m:r>
        </m:oMath>
      </m:oMathPara>
    </w:p>
    <w:p w14:paraId="12E0BF04" w14:textId="2C3DBD3E" w:rsidR="003A75A4" w:rsidRDefault="003A75A4" w:rsidP="006E6521">
      <w:pPr>
        <w:rPr>
          <w:rFonts w:eastAsiaTheme="majorEastAsia"/>
        </w:rPr>
      </w:pPr>
      <w:r>
        <w:rPr>
          <w:rFonts w:eastAsiaTheme="majorEastAsia"/>
          <w:i/>
        </w:rPr>
        <w:tab/>
      </w:r>
      <w:r>
        <w:rPr>
          <w:rFonts w:eastAsiaTheme="majorEastAsia"/>
          <w:iCs/>
        </w:rPr>
        <w:t>Находим осевые силы нагружающие подшипники. Расчётная схема – враспор.</w:t>
      </w:r>
      <w:r w:rsidR="00B475DC">
        <w:rPr>
          <w:rFonts w:eastAsiaTheme="majorEastAsia"/>
          <w:iCs/>
        </w:rPr>
        <w:t xml:space="preserve"> Так как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aAmin</m:t>
            </m:r>
          </m:sub>
        </m:sSub>
        <m:r>
          <w:rPr>
            <w:rFonts w:ascii="Cambria Math" w:eastAsiaTheme="majorEastAsia" w:hAnsi="Cambria Math"/>
          </w:rPr>
          <m:t>&lt;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</m:t>
            </m:r>
            <m:r>
              <w:rPr>
                <w:rFonts w:ascii="Cambria Math" w:eastAsiaTheme="majorEastAsia" w:hAnsi="Cambria Math"/>
                <w:lang w:val="en-US"/>
              </w:rPr>
              <m:t>B</m:t>
            </m:r>
            <m:r>
              <w:rPr>
                <w:rFonts w:ascii="Cambria Math" w:eastAsiaTheme="majorEastAsia" w:hAnsi="Cambria Math"/>
              </w:rPr>
              <m:t>min</m:t>
            </m:r>
          </m:sub>
        </m:sSub>
      </m:oMath>
      <w:r w:rsidR="00B475DC" w:rsidRPr="00B475DC">
        <w:rPr>
          <w:rFonts w:eastAsiaTheme="majorEastAsia"/>
        </w:rPr>
        <w:t xml:space="preserve"> </w:t>
      </w:r>
      <w:r w:rsidR="00B475DC">
        <w:rPr>
          <w:rFonts w:eastAsiaTheme="maj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&gt;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</m:t>
            </m:r>
            <m:r>
              <w:rPr>
                <w:rFonts w:ascii="Cambria Math" w:eastAsiaTheme="majorEastAsia" w:hAnsi="Cambria Math"/>
                <w:lang w:val="en-US"/>
              </w:rPr>
              <m:t>B</m:t>
            </m:r>
            <m:r>
              <w:rPr>
                <w:rFonts w:ascii="Cambria Math" w:eastAsiaTheme="majorEastAsia" w:hAnsi="Cambria Math"/>
              </w:rPr>
              <m:t>min</m:t>
            </m:r>
          </m:sub>
        </m:sSub>
        <m:r>
          <w:rPr>
            <w:rFonts w:ascii="Cambria Math" w:eastAsiaTheme="majorEastAsia" w:hAnsi="Cambria Math"/>
          </w:rPr>
          <m:t>-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aAmin</m:t>
            </m:r>
          </m:sub>
        </m:sSub>
      </m:oMath>
      <w:r w:rsidR="00B475DC">
        <w:rPr>
          <w:rFonts w:eastAsiaTheme="majorEastAsia"/>
        </w:rPr>
        <w:t xml:space="preserve"> то по таблице 7</w:t>
      </w:r>
      <w:r w:rsidR="00B475DC" w:rsidRPr="00B475DC">
        <w:rPr>
          <w:rFonts w:eastAsiaTheme="majorEastAsia"/>
        </w:rPr>
        <w:t>.4[1]:</w:t>
      </w:r>
    </w:p>
    <w:p w14:paraId="5791CF89" w14:textId="77777777" w:rsidR="00675F3B" w:rsidRPr="00B475DC" w:rsidRDefault="00675F3B" w:rsidP="006E6521">
      <w:pPr>
        <w:rPr>
          <w:rFonts w:eastAsiaTheme="majorEastAsia"/>
        </w:rPr>
      </w:pPr>
    </w:p>
    <w:p w14:paraId="4EA9C9FE" w14:textId="1071083B" w:rsidR="00B475DC" w:rsidRPr="00675F3B" w:rsidRDefault="0050458E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aAmin</m:t>
              </m:r>
            </m:sub>
          </m:sSub>
          <m:r>
            <w:rPr>
              <w:rFonts w:ascii="Cambria Math" w:eastAsiaTheme="majorEastAsia" w:hAnsi="Cambria Math"/>
            </w:rPr>
            <m:t>=729.951  Н</m:t>
          </m:r>
        </m:oMath>
      </m:oMathPara>
    </w:p>
    <w:p w14:paraId="434972B9" w14:textId="77777777" w:rsidR="00675F3B" w:rsidRPr="00B475DC" w:rsidRDefault="00675F3B" w:rsidP="006E6521">
      <w:pPr>
        <w:rPr>
          <w:rFonts w:eastAsiaTheme="majorEastAsia"/>
          <w:i/>
        </w:rPr>
      </w:pPr>
    </w:p>
    <w:p w14:paraId="3C76291B" w14:textId="77005AB7" w:rsidR="00B475DC" w:rsidRPr="00B475DC" w:rsidRDefault="0050458E" w:rsidP="006E6521">
      <w:pPr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  <m:r>
                <w:rPr>
                  <w:rFonts w:ascii="Cambria Math" w:eastAsiaTheme="majorEastAsia" w:hAnsi="Cambria Math"/>
                  <w:lang w:val="en-US"/>
                </w:rPr>
                <m:t>B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</m:t>
              </m:r>
            </m:sub>
          </m:sSub>
          <m:r>
            <w:rPr>
              <w:rFonts w:ascii="Cambria Math" w:eastAsiaTheme="majorEastAsia" w:hAnsi="Cambria Math"/>
            </w:rPr>
            <m:t>+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</m:sub>
          </m:sSub>
          <m:r>
            <w:rPr>
              <w:rFonts w:ascii="Cambria Math" w:eastAsiaTheme="majorEastAsia" w:hAnsi="Cambria Math"/>
            </w:rPr>
            <m:t>=1517.388 Н</m:t>
          </m:r>
        </m:oMath>
      </m:oMathPara>
    </w:p>
    <w:p w14:paraId="77F5AC5B" w14:textId="77777777" w:rsidR="006E6521" w:rsidRPr="006E6521" w:rsidRDefault="006E6521" w:rsidP="006E6521">
      <w:pPr>
        <w:rPr>
          <w:rFonts w:eastAsiaTheme="majorEastAsia"/>
          <w:i/>
        </w:rPr>
      </w:pPr>
    </w:p>
    <w:p w14:paraId="4B3BD171" w14:textId="77777777" w:rsidR="007C0F2A" w:rsidRDefault="007C0F2A" w:rsidP="007C0F2A">
      <w:pPr>
        <w:ind w:firstLine="708"/>
        <w:rPr>
          <w:rFonts w:eastAsiaTheme="majorEastAsia"/>
          <w:szCs w:val="24"/>
        </w:rPr>
      </w:pPr>
      <w:r w:rsidRPr="00597614">
        <w:rPr>
          <w:rFonts w:eastAsiaTheme="majorEastAsia"/>
          <w:szCs w:val="24"/>
        </w:rPr>
        <w:t xml:space="preserve">Коэффициент вращения внутреннего кольца </w:t>
      </w:r>
      <w:r w:rsidRPr="00597614">
        <w:rPr>
          <w:rFonts w:eastAsiaTheme="majorEastAsia"/>
          <w:szCs w:val="24"/>
          <w:lang w:val="en-US"/>
        </w:rPr>
        <w:t>V</w:t>
      </w:r>
      <w:r w:rsidRPr="00597614">
        <w:rPr>
          <w:rFonts w:eastAsiaTheme="majorEastAsia"/>
          <w:szCs w:val="24"/>
        </w:rPr>
        <w:t>=1</w:t>
      </w:r>
      <w:r w:rsidRPr="00B84D1C">
        <w:rPr>
          <w:rFonts w:eastAsiaTheme="majorEastAsia"/>
          <w:szCs w:val="24"/>
        </w:rPr>
        <w:t>.</w:t>
      </w:r>
    </w:p>
    <w:p w14:paraId="50DEBE48" w14:textId="290D5C69" w:rsidR="007C0F2A" w:rsidRPr="008625CA" w:rsidRDefault="0050458E" w:rsidP="007C0F2A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aA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rA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=0.349&lt;e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=0.42</m:t>
          </m:r>
        </m:oMath>
      </m:oMathPara>
    </w:p>
    <w:p w14:paraId="009EE657" w14:textId="4A284AB4" w:rsidR="008625CA" w:rsidRDefault="008625CA" w:rsidP="007C0F2A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 xml:space="preserve">Тогда для опоры </w:t>
      </w:r>
      <w:r w:rsidR="0075237B">
        <w:rPr>
          <w:rFonts w:eastAsiaTheme="majorEastAsia"/>
          <w:iCs/>
          <w:szCs w:val="24"/>
          <w:lang w:val="en-US"/>
        </w:rPr>
        <w:t>A</w:t>
      </w:r>
      <w:r>
        <w:rPr>
          <w:rFonts w:eastAsiaTheme="majorEastAsia"/>
          <w:iCs/>
          <w:szCs w:val="24"/>
          <w:lang w:val="en-US"/>
        </w:rPr>
        <w:t>:</w:t>
      </w:r>
    </w:p>
    <w:p w14:paraId="7055FA50" w14:textId="61084A35" w:rsidR="008625CA" w:rsidRPr="008625CA" w:rsidRDefault="008625CA" w:rsidP="007C0F2A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    Y=0</m:t>
          </m:r>
        </m:oMath>
      </m:oMathPara>
    </w:p>
    <w:p w14:paraId="74EFFFC3" w14:textId="77777777" w:rsidR="007C0F2A" w:rsidRPr="00AD46A5" w:rsidRDefault="007C0F2A" w:rsidP="007C0F2A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Pr="00AD46A5">
        <w:rPr>
          <w:rFonts w:eastAsiaTheme="majorEastAsia"/>
          <w:szCs w:val="24"/>
        </w:rPr>
        <w:t>;</w:t>
      </w:r>
    </w:p>
    <w:p w14:paraId="3633C32B" w14:textId="77777777" w:rsidR="007C0F2A" w:rsidRPr="00597614" w:rsidRDefault="007C0F2A" w:rsidP="007C0F2A">
      <w:pPr>
        <w:rPr>
          <w:rFonts w:eastAsiaTheme="majorEastAsia"/>
        </w:rPr>
      </w:pPr>
    </w:p>
    <w:p w14:paraId="7AD30EAD" w14:textId="77777777" w:rsidR="007C0F2A" w:rsidRDefault="007C0F2A" w:rsidP="007C0F2A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Pr="00E22509">
        <w:rPr>
          <w:rFonts w:eastAsiaTheme="majorEastAsia"/>
          <w:szCs w:val="24"/>
        </w:rPr>
        <w:t>;</w:t>
      </w:r>
    </w:p>
    <w:p w14:paraId="0DE6FCAF" w14:textId="5F3865A5" w:rsidR="007C0F2A" w:rsidRDefault="007C0F2A" w:rsidP="007C0F2A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="000B1470" w:rsidRPr="000B1470">
        <w:rPr>
          <w:rFonts w:eastAsiaTheme="majorEastAsia"/>
          <w:szCs w:val="24"/>
        </w:rPr>
        <w:t xml:space="preserve"> </w:t>
      </w:r>
      <w:r w:rsidR="000B1470">
        <w:rPr>
          <w:rFonts w:eastAsiaTheme="majorEastAsia"/>
          <w:szCs w:val="24"/>
        </w:rPr>
        <w:t xml:space="preserve">в опоре </w:t>
      </w:r>
      <w:r w:rsidR="00210DA4">
        <w:rPr>
          <w:rFonts w:eastAsiaTheme="majorEastAsia"/>
          <w:szCs w:val="24"/>
          <w:lang w:val="en-US"/>
        </w:rPr>
        <w:t>A</w:t>
      </w:r>
      <w:r w:rsidRPr="00A71AA0">
        <w:rPr>
          <w:rFonts w:eastAsiaTheme="majorEastAsia"/>
          <w:szCs w:val="24"/>
        </w:rPr>
        <w:t>:</w:t>
      </w:r>
    </w:p>
    <w:p w14:paraId="71788689" w14:textId="6F6E3E26" w:rsidR="007C0F2A" w:rsidRPr="0075237B" w:rsidRDefault="0050458E" w:rsidP="007C0F2A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=2931.531Н</m:t>
          </m:r>
        </m:oMath>
      </m:oMathPara>
    </w:p>
    <w:p w14:paraId="3862AEAE" w14:textId="375BFFF3" w:rsidR="0075237B" w:rsidRDefault="0075237B" w:rsidP="007C0F2A">
      <w:pPr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/>
          <w:szCs w:val="24"/>
        </w:rPr>
        <w:tab/>
      </w:r>
      <w:r>
        <w:rPr>
          <w:rFonts w:eastAsiaTheme="majorEastAsia"/>
          <w:iCs/>
          <w:szCs w:val="24"/>
        </w:rPr>
        <w:t xml:space="preserve">Для опоры </w:t>
      </w:r>
      <w:r>
        <w:rPr>
          <w:rFonts w:eastAsiaTheme="majorEastAsia"/>
          <w:iCs/>
          <w:szCs w:val="24"/>
          <w:lang w:val="en-US"/>
        </w:rPr>
        <w:t>B:</w:t>
      </w:r>
    </w:p>
    <w:p w14:paraId="5F76E804" w14:textId="7178CEE0" w:rsidR="0075237B" w:rsidRPr="0075237B" w:rsidRDefault="0050458E" w:rsidP="0075237B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aB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rB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=0.408&lt;e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=0.42</m:t>
          </m:r>
        </m:oMath>
      </m:oMathPara>
    </w:p>
    <w:p w14:paraId="57AF90AD" w14:textId="08021531" w:rsidR="0075237B" w:rsidRDefault="0075237B" w:rsidP="0075237B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 xml:space="preserve">Тогда для опоры </w:t>
      </w:r>
      <w:r>
        <w:rPr>
          <w:rFonts w:eastAsiaTheme="majorEastAsia"/>
          <w:iCs/>
          <w:szCs w:val="24"/>
          <w:lang w:val="en-US"/>
        </w:rPr>
        <w:t>B:</w:t>
      </w:r>
    </w:p>
    <w:p w14:paraId="054E1C16" w14:textId="51ECC20C" w:rsidR="0075237B" w:rsidRPr="000C6CC9" w:rsidRDefault="0075237B" w:rsidP="0075237B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    Y=0</m:t>
          </m:r>
        </m:oMath>
      </m:oMathPara>
    </w:p>
    <w:p w14:paraId="7AC9B7EF" w14:textId="038CB2E0" w:rsidR="000C6CC9" w:rsidRDefault="000C6CC9" w:rsidP="000C6CC9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>Эквивалентная динамическая нагрузка</w:t>
      </w:r>
      <w:r w:rsidRPr="000B1470">
        <w:rPr>
          <w:rFonts w:eastAsiaTheme="majorEastAsia"/>
          <w:szCs w:val="24"/>
        </w:rPr>
        <w:t xml:space="preserve"> </w:t>
      </w:r>
      <w:r>
        <w:rPr>
          <w:rFonts w:eastAsiaTheme="majorEastAsia"/>
          <w:szCs w:val="24"/>
        </w:rPr>
        <w:t xml:space="preserve">в опоре </w:t>
      </w:r>
      <w:r w:rsidR="00193C4C">
        <w:rPr>
          <w:rFonts w:eastAsiaTheme="majorEastAsia"/>
          <w:szCs w:val="24"/>
          <w:lang w:val="en-US"/>
        </w:rPr>
        <w:t>B</w:t>
      </w:r>
      <w:r w:rsidRPr="00A71AA0">
        <w:rPr>
          <w:rFonts w:eastAsiaTheme="majorEastAsia"/>
          <w:szCs w:val="24"/>
        </w:rPr>
        <w:t>:</w:t>
      </w:r>
    </w:p>
    <w:p w14:paraId="14C0D8A1" w14:textId="6D8CAA9D" w:rsidR="00733E26" w:rsidRPr="00733E26" w:rsidRDefault="0050458E" w:rsidP="001E1D28">
      <w:pPr>
        <w:rPr>
          <w:rFonts w:eastAsiaTheme="majorEastAsia"/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=5202.958 Н</m:t>
          </m:r>
        </m:oMath>
      </m:oMathPara>
    </w:p>
    <w:p w14:paraId="13AF39A3" w14:textId="77777777" w:rsidR="001E1D28" w:rsidRDefault="001E1D28" w:rsidP="007C0F2A">
      <w:pPr>
        <w:ind w:firstLine="708"/>
        <w:jc w:val="both"/>
        <w:rPr>
          <w:rFonts w:eastAsiaTheme="majorEastAsia"/>
          <w:iCs/>
        </w:rPr>
      </w:pPr>
    </w:p>
    <w:p w14:paraId="79FFA58C" w14:textId="487A377B" w:rsidR="007C0F2A" w:rsidRDefault="007C0F2A" w:rsidP="007C0F2A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Pr="00450193">
        <w:rPr>
          <w:rFonts w:eastAsiaTheme="majorEastAsia"/>
          <w:iCs/>
        </w:rPr>
        <w:t>.</w:t>
      </w:r>
    </w:p>
    <w:p w14:paraId="59AF0734" w14:textId="77777777" w:rsidR="00E6583A" w:rsidRDefault="007C0F2A" w:rsidP="007C0F2A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>Для роликоподшипников</w:t>
      </w:r>
    </w:p>
    <w:p w14:paraId="5F7EE517" w14:textId="5E64016C" w:rsidR="007C0F2A" w:rsidRPr="007A01D9" w:rsidRDefault="007C0F2A" w:rsidP="007C0F2A">
      <w:pPr>
        <w:ind w:firstLine="708"/>
        <w:jc w:val="both"/>
        <w:rPr>
          <w:rFonts w:eastAsiaTheme="majorEastAsia"/>
          <w:iCs/>
        </w:rPr>
      </w:pPr>
      <m:oMathPara>
        <m:oMath>
          <m:r>
            <w:rPr>
              <w:rFonts w:ascii="Cambria Math" w:eastAsiaTheme="majorEastAsia" w:hAnsi="Cambria Math"/>
            </w:rPr>
            <m:t>k=</m:t>
          </m:r>
          <m:f>
            <m:f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10</m:t>
              </m:r>
            </m:num>
            <m:den>
              <m:r>
                <w:rPr>
                  <w:rFonts w:ascii="Cambria Math" w:eastAsiaTheme="majorEastAsia" w:hAnsi="Cambria Math"/>
                </w:rPr>
                <m:t>3</m:t>
              </m:r>
            </m:den>
          </m:f>
        </m:oMath>
      </m:oMathPara>
    </w:p>
    <w:p w14:paraId="22279FAA" w14:textId="1E947CE0" w:rsidR="007C0F2A" w:rsidRDefault="007C0F2A" w:rsidP="007C0F2A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lastRenderedPageBreak/>
        <w:tab/>
      </w:r>
      <w:r w:rsidR="00E6583A">
        <w:rPr>
          <w:rFonts w:eastAsiaTheme="majorEastAsia"/>
          <w:iCs/>
          <w:szCs w:val="24"/>
        </w:rPr>
        <w:t xml:space="preserve">Для подшипников более нагруженной опоры </w:t>
      </w:r>
      <w:r w:rsidR="00E6583A">
        <w:rPr>
          <w:rFonts w:eastAsiaTheme="majorEastAsia"/>
          <w:iCs/>
          <w:szCs w:val="24"/>
          <w:lang w:val="en-US"/>
        </w:rPr>
        <w:t>B</w:t>
      </w:r>
      <w:r w:rsidR="00E6583A" w:rsidRPr="00733E26">
        <w:rPr>
          <w:rFonts w:eastAsiaTheme="majorEastAsia"/>
          <w:iCs/>
          <w:szCs w:val="24"/>
        </w:rPr>
        <w:t xml:space="preserve"> </w:t>
      </w:r>
      <w:r w:rsidR="00E6583A">
        <w:rPr>
          <w:rFonts w:eastAsiaTheme="majorEastAsia"/>
          <w:iCs/>
          <w:szCs w:val="24"/>
        </w:rPr>
        <w:t>о</w:t>
      </w:r>
      <w:r>
        <w:rPr>
          <w:rFonts w:eastAsiaTheme="majorEastAsia"/>
          <w:iCs/>
        </w:rPr>
        <w:t>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13537ECA" w14:textId="0EC2199F" w:rsidR="00145A50" w:rsidRPr="001E1D28" w:rsidRDefault="0050458E" w:rsidP="001E1D28">
      <w:pPr>
        <w:jc w:val="center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rB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=1261329.81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475D9412" w14:textId="77777777" w:rsidR="001E1D28" w:rsidRPr="001E1D28" w:rsidRDefault="001E1D28" w:rsidP="001E1D28">
      <w:pPr>
        <w:jc w:val="center"/>
        <w:rPr>
          <w:rFonts w:eastAsiaTheme="majorEastAsia"/>
        </w:rPr>
      </w:pPr>
    </w:p>
    <w:p w14:paraId="74885708" w14:textId="503292C2" w:rsidR="00145A50" w:rsidRPr="007E6229" w:rsidRDefault="00786526" w:rsidP="007E6229">
      <w:pPr>
        <w:pStyle w:val="3"/>
        <w:jc w:val="center"/>
        <w:rPr>
          <w:b w:val="0"/>
        </w:rPr>
      </w:pPr>
      <w:bookmarkStart w:id="33" w:name="_Toc42073409"/>
      <w:r>
        <w:rPr>
          <w:rStyle w:val="30"/>
          <w:b/>
          <w:bCs/>
        </w:rPr>
        <w:t>7</w:t>
      </w:r>
      <w:r w:rsidR="00145A50" w:rsidRPr="007E6229">
        <w:rPr>
          <w:rStyle w:val="30"/>
          <w:b/>
          <w:bCs/>
        </w:rPr>
        <w:t>.2.</w:t>
      </w:r>
      <w:r w:rsidR="00664A49" w:rsidRPr="00664A49">
        <w:rPr>
          <w:rStyle w:val="30"/>
          <w:b/>
          <w:bCs/>
        </w:rPr>
        <w:t>3</w:t>
      </w:r>
      <w:r w:rsidR="00145A50" w:rsidRPr="007E6229">
        <w:rPr>
          <w:rStyle w:val="30"/>
          <w:b/>
          <w:bCs/>
        </w:rPr>
        <w:t xml:space="preserve"> Построение </w:t>
      </w:r>
      <w:r w:rsidR="00145A50" w:rsidRPr="007E6229">
        <w:rPr>
          <w:rStyle w:val="30"/>
          <w:b/>
        </w:rPr>
        <w:t>эпюр</w:t>
      </w:r>
      <w:r w:rsidR="00145A50" w:rsidRPr="007E6229">
        <w:rPr>
          <w:rStyle w:val="30"/>
          <w:b/>
          <w:bCs/>
        </w:rPr>
        <w:t xml:space="preserve"> внутренних силовых факторов</w:t>
      </w:r>
      <w:r w:rsidR="00145A50" w:rsidRPr="007E6229">
        <w:rPr>
          <w:b w:val="0"/>
        </w:rPr>
        <w:t>.</w:t>
      </w:r>
      <w:bookmarkEnd w:id="33"/>
    </w:p>
    <w:p w14:paraId="2D7FBE60" w14:textId="77777777" w:rsidR="00145A50" w:rsidRDefault="00145A50" w:rsidP="00145A50">
      <w:pPr>
        <w:pStyle w:val="ad"/>
        <w:ind w:left="0"/>
        <w:jc w:val="both"/>
        <w:rPr>
          <w:szCs w:val="24"/>
        </w:rPr>
      </w:pPr>
      <w:r>
        <w:rPr>
          <w:szCs w:val="24"/>
        </w:rPr>
        <w:tab/>
        <w:t>Эпюры внутренних силовых факторов приведены на рис 8, при этом крутящий момент численно равен вращающему</w:t>
      </w:r>
      <w:r w:rsidRPr="00F3753E">
        <w:rPr>
          <w:szCs w:val="24"/>
        </w:rPr>
        <w:t>:</w:t>
      </w:r>
    </w:p>
    <w:p w14:paraId="2387A384" w14:textId="45617EAB" w:rsidR="00E517BE" w:rsidRPr="00887F21" w:rsidRDefault="0050458E" w:rsidP="00145A50">
      <w:pPr>
        <w:pStyle w:val="ad"/>
        <w:ind w:left="0"/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t2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=357</m:t>
          </m:r>
          <m:r>
            <w:rPr>
              <w:rFonts w:ascii="Cambria Math" w:hAnsi="Cambria Math"/>
              <w:szCs w:val="24"/>
              <w:lang w:val="en-US"/>
            </w:rPr>
            <m:t>.1</m:t>
          </m:r>
          <m:r>
            <w:rPr>
              <w:rFonts w:ascii="Cambria Math" w:hAnsi="Cambria Math"/>
              <w:szCs w:val="24"/>
            </w:rPr>
            <m:t xml:space="preserve"> Н∙м</m:t>
          </m:r>
        </m:oMath>
      </m:oMathPara>
    </w:p>
    <w:p w14:paraId="48453CAA" w14:textId="1E8FFABF" w:rsidR="00887F21" w:rsidRPr="00887F21" w:rsidRDefault="00887F21" w:rsidP="00145A50">
      <w:pPr>
        <w:pStyle w:val="ad"/>
        <w:ind w:left="0"/>
        <w:jc w:val="both"/>
        <w:rPr>
          <w:iCs/>
          <w:szCs w:val="24"/>
        </w:rPr>
      </w:pPr>
      <w:r>
        <w:rPr>
          <w:iCs/>
          <w:szCs w:val="24"/>
        </w:rPr>
        <w:t>Расчётная схема вала представлена на рисунке 10.</w:t>
      </w:r>
    </w:p>
    <w:p w14:paraId="6E07B75F" w14:textId="0924CAAF" w:rsidR="00E517BE" w:rsidRDefault="00887F21" w:rsidP="00887F21">
      <w:pPr>
        <w:pStyle w:val="ad"/>
        <w:ind w:left="0"/>
        <w:jc w:val="center"/>
        <w:rPr>
          <w:i/>
          <w:szCs w:val="24"/>
        </w:rPr>
      </w:pPr>
      <w:r w:rsidRPr="00887F21">
        <w:rPr>
          <w:i/>
          <w:noProof/>
          <w:szCs w:val="24"/>
        </w:rPr>
        <w:drawing>
          <wp:inline distT="0" distB="0" distL="0" distR="0" wp14:anchorId="638060F5" wp14:editId="17CA30B7">
            <wp:extent cx="5869029" cy="6641960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1861" cy="66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3E92" w14:textId="0BA4221B" w:rsidR="00B93065" w:rsidRDefault="00B93065" w:rsidP="00B93065">
      <w:pPr>
        <w:pStyle w:val="ad"/>
        <w:ind w:left="0" w:firstLine="708"/>
        <w:jc w:val="center"/>
        <w:rPr>
          <w:iCs/>
          <w:szCs w:val="24"/>
        </w:rPr>
      </w:pPr>
      <w:r>
        <w:rPr>
          <w:iCs/>
          <w:szCs w:val="24"/>
        </w:rPr>
        <w:t>Рис</w:t>
      </w:r>
      <w:r w:rsidR="00D162D8">
        <w:rPr>
          <w:iCs/>
          <w:szCs w:val="24"/>
        </w:rPr>
        <w:t>.</w:t>
      </w:r>
      <w:r>
        <w:rPr>
          <w:iCs/>
          <w:szCs w:val="24"/>
        </w:rPr>
        <w:t xml:space="preserve"> 10</w:t>
      </w:r>
    </w:p>
    <w:p w14:paraId="477C0FB1" w14:textId="37E21562" w:rsidR="00145A50" w:rsidRDefault="00145A50" w:rsidP="00145A50">
      <w:pPr>
        <w:pStyle w:val="ad"/>
        <w:ind w:left="0" w:firstLine="708"/>
        <w:jc w:val="both"/>
        <w:rPr>
          <w:iCs/>
          <w:szCs w:val="24"/>
        </w:rPr>
      </w:pPr>
      <w:r>
        <w:rPr>
          <w:iCs/>
          <w:szCs w:val="24"/>
        </w:rPr>
        <w:lastRenderedPageBreak/>
        <w:t xml:space="preserve">Из эпюры видно, что наиболее опасное сечение – сечение </w:t>
      </w:r>
      <w:r>
        <w:rPr>
          <w:iCs/>
          <w:szCs w:val="24"/>
          <w:lang w:val="en-US"/>
        </w:rPr>
        <w:t>D</w:t>
      </w:r>
      <w:r w:rsidRPr="009B3CD4">
        <w:rPr>
          <w:iCs/>
          <w:szCs w:val="24"/>
        </w:rPr>
        <w:t>.</w:t>
      </w:r>
    </w:p>
    <w:p w14:paraId="53AAEDBB" w14:textId="77777777" w:rsidR="00314ECC" w:rsidRPr="00314ECC" w:rsidRDefault="00314ECC" w:rsidP="00314ECC">
      <w:pPr>
        <w:jc w:val="both"/>
        <w:rPr>
          <w:iCs/>
          <w:szCs w:val="24"/>
        </w:rPr>
      </w:pPr>
    </w:p>
    <w:p w14:paraId="7D72C174" w14:textId="5BF483F9" w:rsidR="00145A50" w:rsidRPr="000D164C" w:rsidRDefault="00145A50" w:rsidP="00145A50">
      <w:pPr>
        <w:pStyle w:val="ad"/>
        <w:ind w:left="0"/>
        <w:jc w:val="both"/>
        <w:rPr>
          <w:b/>
          <w:bCs/>
          <w:iCs/>
          <w:szCs w:val="24"/>
        </w:rPr>
      </w:pPr>
      <w:r w:rsidRPr="00A964AE">
        <w:rPr>
          <w:b/>
          <w:bCs/>
          <w:iCs/>
          <w:szCs w:val="24"/>
        </w:rPr>
        <w:t xml:space="preserve">Изгибающие моменты </w:t>
      </w:r>
      <w:r w:rsidR="00EF47FD">
        <w:rPr>
          <w:b/>
          <w:bCs/>
          <w:iCs/>
          <w:szCs w:val="24"/>
        </w:rPr>
        <w:t xml:space="preserve">в </w:t>
      </w:r>
      <w:r w:rsidRPr="00A964AE">
        <w:rPr>
          <w:b/>
          <w:bCs/>
          <w:iCs/>
          <w:szCs w:val="24"/>
        </w:rPr>
        <w:t>опасном сечени</w:t>
      </w:r>
      <w:r w:rsidR="00314ECC">
        <w:rPr>
          <w:b/>
          <w:bCs/>
          <w:iCs/>
          <w:szCs w:val="24"/>
        </w:rPr>
        <w:t>и</w:t>
      </w:r>
      <w:r w:rsidRPr="000D164C">
        <w:rPr>
          <w:b/>
          <w:bCs/>
          <w:iCs/>
          <w:szCs w:val="24"/>
        </w:rPr>
        <w:t>:</w:t>
      </w:r>
    </w:p>
    <w:p w14:paraId="36747C46" w14:textId="77777777" w:rsidR="00145A50" w:rsidRDefault="00145A50" w:rsidP="00145A50">
      <w:pPr>
        <w:pStyle w:val="ad"/>
        <w:numPr>
          <w:ilvl w:val="0"/>
          <w:numId w:val="9"/>
        </w:numPr>
        <w:jc w:val="both"/>
        <w:rPr>
          <w:iCs/>
          <w:szCs w:val="24"/>
          <w:lang w:val="en-US"/>
        </w:rPr>
      </w:pPr>
      <w:r>
        <w:rPr>
          <w:iCs/>
          <w:szCs w:val="24"/>
        </w:rPr>
        <w:t xml:space="preserve">Плоскость </w:t>
      </w:r>
      <w:r>
        <w:rPr>
          <w:iCs/>
          <w:szCs w:val="24"/>
          <w:lang w:val="en-US"/>
        </w:rPr>
        <w:t>XOZ:</w:t>
      </w:r>
    </w:p>
    <w:p w14:paraId="2DD04A18" w14:textId="4C553621" w:rsidR="00145A50" w:rsidRPr="00342A09" w:rsidRDefault="0050458E" w:rsidP="00145A50">
      <w:pPr>
        <w:pStyle w:val="ad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=94.781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AB74B32" w14:textId="77777777" w:rsidR="00145A50" w:rsidRPr="00342A09" w:rsidRDefault="00145A50" w:rsidP="00145A50">
      <w:pPr>
        <w:pStyle w:val="ad"/>
        <w:numPr>
          <w:ilvl w:val="0"/>
          <w:numId w:val="9"/>
        </w:numPr>
        <w:jc w:val="both"/>
        <w:rPr>
          <w:i/>
          <w:iCs/>
          <w:szCs w:val="24"/>
        </w:rPr>
      </w:pPr>
      <w:r>
        <w:rPr>
          <w:szCs w:val="24"/>
        </w:rPr>
        <w:t xml:space="preserve">Плоскость </w:t>
      </w:r>
      <w:r>
        <w:rPr>
          <w:szCs w:val="24"/>
          <w:lang w:val="en-US"/>
        </w:rPr>
        <w:t>YOZ:</w:t>
      </w:r>
    </w:p>
    <w:p w14:paraId="54CC73C9" w14:textId="77777777" w:rsidR="00145A50" w:rsidRPr="00342A09" w:rsidRDefault="00145A50" w:rsidP="00145A50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Слева от сечения</w:t>
      </w:r>
      <w:r>
        <w:rPr>
          <w:szCs w:val="24"/>
          <w:lang w:val="en-US"/>
        </w:rPr>
        <w:t>:</w:t>
      </w:r>
    </w:p>
    <w:p w14:paraId="4282CFD2" w14:textId="4E18CF52" w:rsidR="00145A50" w:rsidRPr="00B42897" w:rsidRDefault="0050458E" w:rsidP="00145A50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л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=30.498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F6B710C" w14:textId="77777777" w:rsidR="00145A50" w:rsidRPr="00342A09" w:rsidRDefault="00145A50" w:rsidP="00145A50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Справа от сечения</w:t>
      </w:r>
      <w:r>
        <w:rPr>
          <w:szCs w:val="24"/>
          <w:lang w:val="en-US"/>
        </w:rPr>
        <w:t>:</w:t>
      </w:r>
    </w:p>
    <w:p w14:paraId="47DCB752" w14:textId="675CA21A" w:rsidR="00145A50" w:rsidRPr="00195714" w:rsidRDefault="0050458E" w:rsidP="00145A50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∙(L-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)∙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=99.492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A65A2F1" w14:textId="77777777" w:rsidR="00195714" w:rsidRPr="00B77C30" w:rsidRDefault="00195714" w:rsidP="00195714">
      <w:pPr>
        <w:pStyle w:val="ad"/>
        <w:numPr>
          <w:ilvl w:val="0"/>
          <w:numId w:val="9"/>
        </w:numPr>
        <w:jc w:val="both"/>
        <w:rPr>
          <w:szCs w:val="24"/>
          <w:lang w:val="en-US"/>
        </w:rPr>
      </w:pPr>
      <w:r w:rsidRPr="00B77C30">
        <w:rPr>
          <w:szCs w:val="24"/>
        </w:rPr>
        <w:t>От консольной силы</w:t>
      </w:r>
    </w:p>
    <w:p w14:paraId="0828E806" w14:textId="59D6E2E6" w:rsidR="00195714" w:rsidRPr="00B77C30" w:rsidRDefault="0050458E" w:rsidP="00195714">
      <w:pPr>
        <w:pStyle w:val="ad"/>
        <w:jc w:val="both"/>
        <w:rPr>
          <w:i/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lang w:val="en-US"/>
            </w:rPr>
            <m:t xml:space="preserve">=83.903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459D3F2" w14:textId="77777777" w:rsidR="00195714" w:rsidRDefault="00195714" w:rsidP="00195714">
      <w:pPr>
        <w:jc w:val="both"/>
        <w:rPr>
          <w:b/>
          <w:bCs/>
          <w:szCs w:val="24"/>
          <w:lang w:val="en-US"/>
        </w:rPr>
      </w:pPr>
      <w:r w:rsidRPr="00A964AE">
        <w:rPr>
          <w:b/>
          <w:bCs/>
          <w:szCs w:val="24"/>
        </w:rPr>
        <w:t>Суммарный изгибающий момент</w:t>
      </w:r>
      <w:r w:rsidRPr="00A964AE">
        <w:rPr>
          <w:b/>
          <w:bCs/>
          <w:szCs w:val="24"/>
          <w:lang w:val="en-US"/>
        </w:rPr>
        <w:t>:</w:t>
      </w:r>
    </w:p>
    <w:p w14:paraId="2524B35F" w14:textId="45A29324" w:rsidR="00195714" w:rsidRPr="00B333EA" w:rsidRDefault="0050458E" w:rsidP="00195714">
      <w:pPr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Dy_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=221.315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67C3B78E" w14:textId="77777777" w:rsidR="00195714" w:rsidRPr="00342A09" w:rsidRDefault="00195714" w:rsidP="00145A50">
      <w:pPr>
        <w:pStyle w:val="ad"/>
        <w:ind w:left="1440"/>
        <w:jc w:val="both"/>
        <w:rPr>
          <w:i/>
          <w:iCs/>
          <w:szCs w:val="24"/>
        </w:rPr>
      </w:pPr>
    </w:p>
    <w:p w14:paraId="75EACEBF" w14:textId="77777777" w:rsidR="00145A50" w:rsidRDefault="00145A50" w:rsidP="00145A50">
      <w:pPr>
        <w:jc w:val="both"/>
        <w:rPr>
          <w:szCs w:val="24"/>
          <w:lang w:val="en-US"/>
        </w:rPr>
      </w:pPr>
      <w:r>
        <w:rPr>
          <w:b/>
          <w:bCs/>
          <w:szCs w:val="24"/>
        </w:rPr>
        <w:t>Осевая сила</w:t>
      </w:r>
      <w:r>
        <w:rPr>
          <w:b/>
          <w:bCs/>
          <w:szCs w:val="24"/>
          <w:lang w:val="en-US"/>
        </w:rPr>
        <w:t>:</w:t>
      </w:r>
    </w:p>
    <w:p w14:paraId="4C0A65A1" w14:textId="1B0D187B" w:rsidR="00145A50" w:rsidRPr="004C0F96" w:rsidRDefault="0050458E" w:rsidP="00145A50">
      <w:pPr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a2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=1249.9 </m:t>
          </m:r>
          <m:r>
            <w:rPr>
              <w:rFonts w:ascii="Cambria Math" w:hAnsi="Cambria Math"/>
              <w:szCs w:val="24"/>
            </w:rPr>
            <m:t>Н</m:t>
          </m:r>
        </m:oMath>
      </m:oMathPara>
    </w:p>
    <w:p w14:paraId="45E9AF39" w14:textId="77777777" w:rsidR="00145A50" w:rsidRDefault="00145A50" w:rsidP="00145A50">
      <w:pPr>
        <w:jc w:val="both"/>
        <w:rPr>
          <w:iCs/>
          <w:szCs w:val="24"/>
          <w:lang w:val="en-US"/>
        </w:rPr>
      </w:pPr>
      <w:r>
        <w:rPr>
          <w:b/>
          <w:bCs/>
          <w:iCs/>
          <w:szCs w:val="24"/>
        </w:rPr>
        <w:t>Крутящий момент</w:t>
      </w:r>
      <w:r>
        <w:rPr>
          <w:b/>
          <w:bCs/>
          <w:iCs/>
          <w:szCs w:val="24"/>
          <w:lang w:val="en-US"/>
        </w:rPr>
        <w:t>:</w:t>
      </w:r>
    </w:p>
    <w:p w14:paraId="30F40077" w14:textId="09548758" w:rsidR="00145A50" w:rsidRPr="004C0F96" w:rsidRDefault="0050458E" w:rsidP="00145A50">
      <w:pPr>
        <w:jc w:val="both"/>
        <w:rPr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=357.1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1A67084A" w14:textId="6C19E745" w:rsidR="00D81A97" w:rsidRDefault="00786526" w:rsidP="00D81A97">
      <w:pPr>
        <w:pStyle w:val="3"/>
        <w:jc w:val="center"/>
      </w:pPr>
      <w:bookmarkStart w:id="34" w:name="_Toc42073410"/>
      <w:r>
        <w:t>7</w:t>
      </w:r>
      <w:r w:rsidR="00D81A97">
        <w:rPr>
          <w:lang w:val="en-US"/>
        </w:rPr>
        <w:t>.</w:t>
      </w:r>
      <w:r w:rsidR="00C44D7B">
        <w:t>2</w:t>
      </w:r>
      <w:r w:rsidR="00D81A97">
        <w:rPr>
          <w:lang w:val="en-US"/>
        </w:rPr>
        <w:t>.</w:t>
      </w:r>
      <w:r w:rsidR="00664A49">
        <w:rPr>
          <w:lang w:val="en-US"/>
        </w:rPr>
        <w:t>4</w:t>
      </w:r>
      <w:r w:rsidR="00D81A97">
        <w:rPr>
          <w:lang w:val="en-US"/>
        </w:rPr>
        <w:t xml:space="preserve"> </w:t>
      </w:r>
      <w:r w:rsidR="00D81A97">
        <w:t>Геометрические характеристики сечений</w:t>
      </w:r>
      <w:bookmarkEnd w:id="34"/>
    </w:p>
    <w:p w14:paraId="74940C57" w14:textId="1EE1B918" w:rsidR="00C44D7B" w:rsidRPr="00C44D7B" w:rsidRDefault="00C44D7B" w:rsidP="00C44D7B">
      <w:pPr>
        <w:jc w:val="center"/>
      </w:pPr>
      <w:r w:rsidRPr="00C44D7B">
        <w:rPr>
          <w:noProof/>
        </w:rPr>
        <w:drawing>
          <wp:inline distT="0" distB="0" distL="0" distR="0" wp14:anchorId="54868AB6" wp14:editId="5946047A">
            <wp:extent cx="2245953" cy="2333297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3244" cy="23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B6DA" w14:textId="3D0DAA53" w:rsidR="00D81A97" w:rsidRDefault="00D81A97" w:rsidP="00D81A97">
      <w:pPr>
        <w:jc w:val="center"/>
      </w:pPr>
    </w:p>
    <w:p w14:paraId="3F34BD56" w14:textId="2D1A47EF" w:rsidR="00D81A97" w:rsidRDefault="00D81A97" w:rsidP="00D81A97">
      <w:pPr>
        <w:jc w:val="center"/>
      </w:pPr>
      <w:r>
        <w:t xml:space="preserve">Рис. </w:t>
      </w:r>
      <w:r w:rsidR="00A559C7">
        <w:t>11</w:t>
      </w:r>
    </w:p>
    <w:p w14:paraId="644656B7" w14:textId="1FF16859" w:rsidR="0098282E" w:rsidRDefault="0098282E" w:rsidP="0098282E">
      <w:pPr>
        <w:jc w:val="both"/>
      </w:pPr>
      <w:r>
        <w:tab/>
        <w:t>Диаметр вала под червячным колесом</w:t>
      </w:r>
      <w:r w:rsidRPr="0098282E">
        <w:t>:</w:t>
      </w:r>
    </w:p>
    <w:p w14:paraId="1D0F89FE" w14:textId="069C9748" w:rsidR="00E5231B" w:rsidRPr="00E5231B" w:rsidRDefault="0098282E" w:rsidP="0098282E">
      <w:pPr>
        <w:jc w:val="both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 xml:space="preserve">d=56 </m:t>
          </m:r>
          <m:r>
            <w:rPr>
              <w:rFonts w:ascii="Cambria Math" w:hAnsi="Cambria Math"/>
            </w:rPr>
            <m:t>мм</m:t>
          </m:r>
        </m:oMath>
      </m:oMathPara>
    </w:p>
    <w:p w14:paraId="40645BC7" w14:textId="084C1F51" w:rsidR="00E5231B" w:rsidRDefault="00E5231B" w:rsidP="00E5231B">
      <w:pPr>
        <w:ind w:firstLine="709"/>
        <w:jc w:val="both"/>
        <w:rPr>
          <w:iCs/>
          <w:lang w:val="en-US"/>
        </w:rPr>
      </w:pPr>
      <w:r w:rsidRPr="00E5231B">
        <w:rPr>
          <w:iCs/>
        </w:rPr>
        <w:t>Пар</w:t>
      </w:r>
      <w:r>
        <w:rPr>
          <w:iCs/>
        </w:rPr>
        <w:t>а</w:t>
      </w:r>
      <w:r w:rsidRPr="00E5231B">
        <w:rPr>
          <w:iCs/>
        </w:rPr>
        <w:t>метры шпонки</w:t>
      </w:r>
      <w:r w:rsidR="00A27106">
        <w:rPr>
          <w:iCs/>
        </w:rPr>
        <w:t xml:space="preserve"> (из пункта 5</w:t>
      </w:r>
      <w:r w:rsidR="00A27106">
        <w:rPr>
          <w:iCs/>
          <w:lang w:val="en-US"/>
        </w:rPr>
        <w:t>.1</w:t>
      </w:r>
      <w:r w:rsidR="00A27106">
        <w:rPr>
          <w:iCs/>
        </w:rPr>
        <w:t>)</w:t>
      </w:r>
      <w:r w:rsidRPr="00E5231B">
        <w:rPr>
          <w:iCs/>
          <w:lang w:val="en-US"/>
        </w:rPr>
        <w:t>:</w:t>
      </w:r>
    </w:p>
    <w:p w14:paraId="1E98201F" w14:textId="77777777" w:rsidR="00A27106" w:rsidRPr="00E5231B" w:rsidRDefault="00A27106" w:rsidP="00E5231B">
      <w:pPr>
        <w:ind w:firstLine="709"/>
        <w:jc w:val="both"/>
        <w:rPr>
          <w:iCs/>
          <w:lang w:val="en-US"/>
        </w:rPr>
      </w:pPr>
    </w:p>
    <w:p w14:paraId="655054B2" w14:textId="0980AC85" w:rsidR="00D81A97" w:rsidRPr="001E4B14" w:rsidRDefault="00AC4149" w:rsidP="0031622F">
      <w:pPr>
        <w:rPr>
          <w:i/>
        </w:rPr>
      </w:pPr>
      <m:oMathPara>
        <m:oMath>
          <m:r>
            <w:rPr>
              <w:rFonts w:ascii="Cambria Math" w:hAnsi="Cambria Math"/>
            </w:rPr>
            <m:t>b=16 мм</m:t>
          </m:r>
        </m:oMath>
      </m:oMathPara>
    </w:p>
    <w:p w14:paraId="3B048F7F" w14:textId="59FAC413" w:rsidR="001E4B14" w:rsidRPr="001E4B14" w:rsidRDefault="001E4B14" w:rsidP="001E4B14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h</m:t>
          </m:r>
          <m:r>
            <w:rPr>
              <w:rFonts w:ascii="Cambria Math" w:hAnsi="Cambria Math"/>
            </w:rPr>
            <m:t>=10 мм</m:t>
          </m:r>
        </m:oMath>
      </m:oMathPara>
    </w:p>
    <w:p w14:paraId="28672C2E" w14:textId="77777777" w:rsidR="001E4B14" w:rsidRPr="00AC4149" w:rsidRDefault="001E4B14" w:rsidP="0031622F">
      <w:pPr>
        <w:rPr>
          <w:i/>
        </w:rPr>
      </w:pPr>
    </w:p>
    <w:p w14:paraId="37D82FCE" w14:textId="77777777" w:rsidR="0031622F" w:rsidRDefault="00D81A97" w:rsidP="00D81A97">
      <w:pPr>
        <w:jc w:val="both"/>
        <w:rPr>
          <w:b/>
          <w:bCs/>
        </w:rPr>
      </w:pPr>
      <w:r>
        <w:tab/>
      </w:r>
      <w:r w:rsidRPr="005E4BE3">
        <w:rPr>
          <w:b/>
          <w:bCs/>
        </w:rPr>
        <w:t>Момент сопротивления при изгибе</w:t>
      </w:r>
      <w:r w:rsidRPr="00D81A97">
        <w:rPr>
          <w:b/>
          <w:bCs/>
        </w:rPr>
        <w:t>:</w:t>
      </w:r>
    </w:p>
    <w:p w14:paraId="602D3DBA" w14:textId="6575FFDB" w:rsidR="00D81A97" w:rsidRPr="0031622F" w:rsidRDefault="0050458E" w:rsidP="00D81A97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b∙h∙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(2∙d-h)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16d</m:t>
              </m:r>
            </m:den>
          </m:f>
          <m:r>
            <w:rPr>
              <w:rFonts w:ascii="Cambria Math" w:hAnsi="Cambria Math"/>
            </w:rPr>
            <m:t xml:space="preserve">=15383.203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42A5F2F8" w14:textId="77777777" w:rsidR="00D81A97" w:rsidRPr="00BE19C1" w:rsidRDefault="00D81A97" w:rsidP="00D81A97">
      <w:pPr>
        <w:jc w:val="both"/>
        <w:rPr>
          <w:i/>
        </w:rPr>
      </w:pPr>
    </w:p>
    <w:p w14:paraId="7366EB3C" w14:textId="77777777" w:rsidR="00D81A97" w:rsidRPr="005E4BE3" w:rsidRDefault="00D81A97" w:rsidP="00D81A97">
      <w:pPr>
        <w:ind w:firstLine="708"/>
        <w:jc w:val="both"/>
        <w:rPr>
          <w:b/>
          <w:bCs/>
          <w:i/>
        </w:rPr>
      </w:pPr>
      <w:r w:rsidRPr="005E4BE3">
        <w:rPr>
          <w:b/>
          <w:bCs/>
        </w:rPr>
        <w:t>Момент сопротивления при кручении</w:t>
      </w:r>
      <w:r w:rsidRPr="005E4BE3">
        <w:rPr>
          <w:b/>
          <w:bCs/>
          <w:lang w:val="en-US"/>
        </w:rPr>
        <w:t>:</w:t>
      </w:r>
    </w:p>
    <w:p w14:paraId="4E5B4027" w14:textId="17C06942" w:rsidR="00D81A97" w:rsidRPr="005E4BE3" w:rsidRDefault="0050458E" w:rsidP="00D81A97">
      <w:pPr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кD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b∙h∙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(2∙d-h)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16∙d</m:t>
              </m:r>
            </m:den>
          </m:f>
          <m:r>
            <w:rPr>
              <w:rFonts w:ascii="Cambria Math" w:hAnsi="Cambria Math"/>
            </w:rPr>
            <m:t xml:space="preserve">=32624.264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5A5A11B5" w14:textId="77777777" w:rsidR="00D81A97" w:rsidRPr="005E4BE3" w:rsidRDefault="00D81A97" w:rsidP="00D81A97">
      <w:pPr>
        <w:jc w:val="both"/>
        <w:rPr>
          <w:b/>
          <w:bCs/>
          <w:iCs/>
          <w:lang w:val="en-US"/>
        </w:rPr>
      </w:pPr>
      <w:r>
        <w:rPr>
          <w:i/>
        </w:rPr>
        <w:lastRenderedPageBreak/>
        <w:tab/>
      </w:r>
      <w:r w:rsidRPr="005E4BE3">
        <w:rPr>
          <w:b/>
          <w:bCs/>
          <w:iCs/>
        </w:rPr>
        <w:t>Площадь сечения</w:t>
      </w:r>
      <w:r w:rsidRPr="005E4BE3">
        <w:rPr>
          <w:b/>
          <w:bCs/>
          <w:iCs/>
          <w:lang w:val="en-US"/>
        </w:rPr>
        <w:t>:</w:t>
      </w:r>
    </w:p>
    <w:p w14:paraId="2DA5F2C7" w14:textId="76CB0DE8" w:rsidR="001B2C8A" w:rsidRPr="00441F39" w:rsidRDefault="0050458E" w:rsidP="00E76BBD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b∙h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=2383.009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66E1849A" w14:textId="77777777" w:rsidR="00441F39" w:rsidRPr="0008206F" w:rsidRDefault="00441F39" w:rsidP="00E76BBD">
      <w:pPr>
        <w:jc w:val="both"/>
      </w:pPr>
    </w:p>
    <w:p w14:paraId="1E29AA79" w14:textId="40E773A0" w:rsidR="0008206F" w:rsidRPr="008C3A1A" w:rsidRDefault="00786526" w:rsidP="0008206F">
      <w:pPr>
        <w:pStyle w:val="3"/>
        <w:ind w:left="720"/>
        <w:jc w:val="center"/>
      </w:pPr>
      <w:bookmarkStart w:id="35" w:name="_Toc42073411"/>
      <w:r>
        <w:t>7</w:t>
      </w:r>
      <w:r w:rsidR="0008206F" w:rsidRPr="00073A48">
        <w:t>.</w:t>
      </w:r>
      <w:r w:rsidR="0008206F">
        <w:t>2</w:t>
      </w:r>
      <w:r w:rsidR="0008206F" w:rsidRPr="00073A48">
        <w:t>.</w:t>
      </w:r>
      <w:r w:rsidR="00217EFE" w:rsidRPr="00F456A8">
        <w:t>5</w:t>
      </w:r>
      <w:r w:rsidR="0008206F" w:rsidRPr="00073A48">
        <w:t xml:space="preserve"> </w:t>
      </w:r>
      <w:r w:rsidR="0008206F">
        <w:t xml:space="preserve">Расчёт </w:t>
      </w:r>
      <w:r w:rsidR="00274561">
        <w:t xml:space="preserve">тихоходного </w:t>
      </w:r>
      <w:r w:rsidR="0008206F">
        <w:t>вала на статическую прочность</w:t>
      </w:r>
      <w:bookmarkEnd w:id="35"/>
    </w:p>
    <w:p w14:paraId="3F7D9689" w14:textId="77777777" w:rsidR="0008206F" w:rsidRDefault="0008206F" w:rsidP="0008206F">
      <w:pPr>
        <w:jc w:val="both"/>
        <w:rPr>
          <w:i/>
        </w:rPr>
      </w:pPr>
    </w:p>
    <w:p w14:paraId="5004D08C" w14:textId="77777777" w:rsidR="0008206F" w:rsidRPr="00153697" w:rsidRDefault="0008206F" w:rsidP="0008206F">
      <w:pPr>
        <w:ind w:firstLine="708"/>
        <w:jc w:val="both"/>
        <w:rPr>
          <w:szCs w:val="24"/>
        </w:rPr>
      </w:pPr>
      <w:r w:rsidRPr="00153697">
        <w:rPr>
          <w:szCs w:val="24"/>
        </w:rPr>
        <w:t>Коэффициент перегрузки выбирается по справочной таблице 24.9 [1]. Для выбранного двигателя:</w:t>
      </w:r>
    </w:p>
    <w:p w14:paraId="63C16F56" w14:textId="77777777" w:rsidR="0008206F" w:rsidRPr="00043EB5" w:rsidRDefault="0050458E" w:rsidP="0008206F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4"/>
                  <w:vertAlign w:val="subscript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vertAlign w:val="subscript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 = 2.2</m:t>
          </m:r>
        </m:oMath>
      </m:oMathPara>
    </w:p>
    <w:p w14:paraId="0ED92657" w14:textId="5A5A40B9" w:rsidR="0008206F" w:rsidRDefault="0008206F" w:rsidP="0008206F">
      <w:pPr>
        <w:rPr>
          <w:szCs w:val="24"/>
        </w:rPr>
      </w:pPr>
      <w:r>
        <w:rPr>
          <w:szCs w:val="24"/>
        </w:rPr>
        <w:tab/>
        <w:t xml:space="preserve">Вал изготовлен из стали марки </w:t>
      </w:r>
      <w:r w:rsidR="007A0BCE">
        <w:rPr>
          <w:szCs w:val="24"/>
        </w:rPr>
        <w:t>40</w:t>
      </w:r>
      <w:r>
        <w:rPr>
          <w:szCs w:val="24"/>
        </w:rPr>
        <w:t>Х со следующими характеристиками статической прочности и сопротивления усталости</w:t>
      </w:r>
      <w:r w:rsidRPr="008268A9">
        <w:rPr>
          <w:szCs w:val="24"/>
        </w:rPr>
        <w:t xml:space="preserve"> </w:t>
      </w:r>
      <w:r>
        <w:rPr>
          <w:szCs w:val="24"/>
        </w:rPr>
        <w:t>из таблицы</w:t>
      </w:r>
      <w:r w:rsidRPr="008268A9">
        <w:rPr>
          <w:szCs w:val="24"/>
        </w:rPr>
        <w:t xml:space="preserve"> [1, </w:t>
      </w:r>
      <w:r>
        <w:rPr>
          <w:szCs w:val="24"/>
        </w:rPr>
        <w:t xml:space="preserve">табл. </w:t>
      </w:r>
      <w:r w:rsidRPr="008268A9">
        <w:rPr>
          <w:szCs w:val="24"/>
        </w:rPr>
        <w:t>10.2</w:t>
      </w:r>
      <w:r>
        <w:rPr>
          <w:szCs w:val="24"/>
        </w:rPr>
        <w:t>, стр. 183</w:t>
      </w:r>
      <w:r w:rsidRPr="008268A9">
        <w:rPr>
          <w:szCs w:val="24"/>
        </w:rPr>
        <w:t>]</w:t>
      </w:r>
      <w:r w:rsidRPr="00043EB5">
        <w:rPr>
          <w:szCs w:val="24"/>
        </w:rPr>
        <w:t>:</w:t>
      </w:r>
    </w:p>
    <w:p w14:paraId="3BA080E4" w14:textId="78D49066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временное сопротивление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=790 МПа</m:t>
        </m:r>
      </m:oMath>
      <w:r w:rsidRPr="00653DFD">
        <w:rPr>
          <w:szCs w:val="24"/>
        </w:rPr>
        <w:t>;</w:t>
      </w:r>
    </w:p>
    <w:p w14:paraId="177D87E4" w14:textId="1EAD6B77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=640 МПа</m:t>
        </m:r>
      </m:oMath>
      <w:r w:rsidRPr="00653DFD">
        <w:rPr>
          <w:szCs w:val="24"/>
        </w:rPr>
        <w:t>;</w:t>
      </w:r>
    </w:p>
    <w:p w14:paraId="45D3003B" w14:textId="5244E7C9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 при кручении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=380 МПа</m:t>
        </m:r>
      </m:oMath>
      <w:r w:rsidRPr="00653DFD">
        <w:rPr>
          <w:szCs w:val="24"/>
        </w:rPr>
        <w:t>;</w:t>
      </w:r>
    </w:p>
    <w:p w14:paraId="4ABCBF6F" w14:textId="56A72A3A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изгибе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=370 МПа</m:t>
        </m:r>
      </m:oMath>
      <w:r w:rsidRPr="00653DFD">
        <w:rPr>
          <w:szCs w:val="24"/>
        </w:rPr>
        <w:t>;</w:t>
      </w:r>
    </w:p>
    <w:p w14:paraId="4608E3A9" w14:textId="2AA259A4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кручении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=210 МПа</m:t>
        </m:r>
      </m:oMath>
      <w:r w:rsidRPr="00653DFD">
        <w:rPr>
          <w:szCs w:val="24"/>
        </w:rPr>
        <w:t>;</w:t>
      </w:r>
    </w:p>
    <w:p w14:paraId="5E12982B" w14:textId="560250BD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коэффициент чувствительности к асимметрии цикла нагружения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Cs w:val="24"/>
              </w:rPr>
              <m:t>τ</m:t>
            </m:r>
          </m:sub>
        </m:sSub>
        <m:r>
          <w:rPr>
            <w:rFonts w:ascii="Cambria Math" w:hAnsi="Cambria Math"/>
            <w:szCs w:val="24"/>
          </w:rPr>
          <m:t>=0.09</m:t>
        </m:r>
      </m:oMath>
      <w:r w:rsidRPr="00653DFD">
        <w:rPr>
          <w:szCs w:val="24"/>
        </w:rPr>
        <w:t>.</w:t>
      </w:r>
    </w:p>
    <w:p w14:paraId="4B3FAF20" w14:textId="77777777" w:rsidR="0095242E" w:rsidRPr="0095242E" w:rsidRDefault="0008206F" w:rsidP="0008206F">
      <w:pPr>
        <w:ind w:firstLine="709"/>
        <w:jc w:val="both"/>
        <w:rPr>
          <w:szCs w:val="24"/>
        </w:rPr>
      </w:pPr>
      <w:r>
        <w:rPr>
          <w:szCs w:val="24"/>
        </w:rPr>
        <w:t>Минимально допустимы</w:t>
      </w:r>
      <w:r w:rsidR="0095242E">
        <w:rPr>
          <w:szCs w:val="24"/>
        </w:rPr>
        <w:t>е</w:t>
      </w:r>
      <w:r>
        <w:rPr>
          <w:szCs w:val="24"/>
        </w:rPr>
        <w:t xml:space="preserve"> запас</w:t>
      </w:r>
      <w:r w:rsidR="0095242E">
        <w:rPr>
          <w:szCs w:val="24"/>
        </w:rPr>
        <w:t>ы</w:t>
      </w:r>
      <w:r>
        <w:rPr>
          <w:szCs w:val="24"/>
        </w:rPr>
        <w:t xml:space="preserve"> прочности</w:t>
      </w:r>
      <w:r w:rsidR="0095242E" w:rsidRPr="0095242E">
        <w:rPr>
          <w:szCs w:val="24"/>
        </w:rPr>
        <w:t>:</w:t>
      </w:r>
    </w:p>
    <w:p w14:paraId="0A64984B" w14:textId="05D7BDC9" w:rsidR="0008206F" w:rsidRDefault="0008206F" w:rsidP="0095242E">
      <w:pPr>
        <w:pStyle w:val="ad"/>
        <w:numPr>
          <w:ilvl w:val="0"/>
          <w:numId w:val="13"/>
        </w:numPr>
        <w:jc w:val="both"/>
        <w:rPr>
          <w:szCs w:val="24"/>
        </w:rPr>
      </w:pPr>
      <w:r w:rsidRPr="0095242E">
        <w:rPr>
          <w:szCs w:val="24"/>
        </w:rPr>
        <w:t>по пределу текучести</w:t>
      </w:r>
      <w:r w:rsidR="0095242E" w:rsidRPr="0095242E"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Т</m:t>
                </m:r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=2</m:t>
        </m:r>
      </m:oMath>
      <w:r w:rsidR="0095242E" w:rsidRPr="0095242E">
        <w:rPr>
          <w:szCs w:val="24"/>
        </w:rPr>
        <w:t>;</w:t>
      </w:r>
    </w:p>
    <w:p w14:paraId="409869D0" w14:textId="1B6DED6F" w:rsidR="0095242E" w:rsidRPr="0095242E" w:rsidRDefault="0095242E" w:rsidP="0095242E">
      <w:pPr>
        <w:pStyle w:val="ad"/>
        <w:numPr>
          <w:ilvl w:val="0"/>
          <w:numId w:val="13"/>
        </w:numPr>
        <w:jc w:val="both"/>
        <w:rPr>
          <w:i/>
          <w:szCs w:val="24"/>
        </w:rPr>
      </w:pPr>
      <w:r>
        <w:rPr>
          <w:szCs w:val="24"/>
        </w:rPr>
        <w:t>по пределу усталости</w:t>
      </w:r>
      <w:r w:rsidRPr="0095242E"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S</m:t>
            </m:r>
            <m:ctrlPr>
              <w:rPr>
                <w:rFonts w:ascii="Cambria Math" w:hAnsi="Cambria Math"/>
                <w:i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=2</m:t>
        </m:r>
      </m:oMath>
      <w:r w:rsidRPr="0095242E">
        <w:rPr>
          <w:szCs w:val="24"/>
        </w:rPr>
        <w:t>;</w:t>
      </w:r>
    </w:p>
    <w:p w14:paraId="574EE020" w14:textId="77777777" w:rsidR="0008206F" w:rsidRDefault="0008206F" w:rsidP="0008206F">
      <w:pPr>
        <w:ind w:firstLine="708"/>
        <w:jc w:val="both"/>
        <w:rPr>
          <w:i/>
        </w:rPr>
      </w:pPr>
      <w:r w:rsidRPr="009C26C3">
        <w:rPr>
          <w:iCs/>
        </w:rPr>
        <w:t>Вычислим нормальные и касательные напряжения, а также значения общего коэффициента запаса прочности по пределу текучести в каждом из опасных сечений вала</w:t>
      </w:r>
      <w:r w:rsidRPr="009C26C3">
        <w:rPr>
          <w:i/>
        </w:rPr>
        <w:t>.</w:t>
      </w:r>
    </w:p>
    <w:p w14:paraId="07F91547" w14:textId="77777777" w:rsidR="0008206F" w:rsidRPr="001302D2" w:rsidRDefault="0008206F" w:rsidP="0008206F">
      <w:pPr>
        <w:ind w:firstLine="708"/>
        <w:jc w:val="both"/>
        <w:rPr>
          <w:b/>
          <w:bCs/>
          <w:iCs/>
        </w:rPr>
      </w:pPr>
      <w:r w:rsidRPr="001302D2">
        <w:rPr>
          <w:b/>
          <w:bCs/>
          <w:iCs/>
        </w:rPr>
        <w:t>Напряжение изгиба с растяжением (сжатием):</w:t>
      </w:r>
    </w:p>
    <w:p w14:paraId="79B1FC9D" w14:textId="497F2714" w:rsidR="0008206F" w:rsidRPr="001302D2" w:rsidRDefault="0050458E" w:rsidP="0008206F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=32.805 МПа</m:t>
          </m:r>
        </m:oMath>
      </m:oMathPara>
    </w:p>
    <w:p w14:paraId="3C34F93D" w14:textId="77777777" w:rsidR="0008206F" w:rsidRPr="001302D2" w:rsidRDefault="0008206F" w:rsidP="0008206F">
      <w:pPr>
        <w:ind w:firstLine="708"/>
        <w:jc w:val="both"/>
        <w:rPr>
          <w:b/>
          <w:bCs/>
          <w:iCs/>
          <w:lang w:val="en-US"/>
        </w:rPr>
      </w:pPr>
      <w:r w:rsidRPr="001302D2">
        <w:rPr>
          <w:b/>
          <w:bCs/>
          <w:iCs/>
        </w:rPr>
        <w:t>Напряжение кручения</w:t>
      </w:r>
      <w:r w:rsidRPr="001302D2">
        <w:rPr>
          <w:b/>
          <w:bCs/>
          <w:iCs/>
          <w:lang w:val="en-US"/>
        </w:rPr>
        <w:t>:</w:t>
      </w:r>
    </w:p>
    <w:p w14:paraId="574A69B5" w14:textId="16445CD8" w:rsidR="0008206F" w:rsidRDefault="0050458E" w:rsidP="0008206F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=24.081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МПа</m:t>
          </m:r>
        </m:oMath>
      </m:oMathPara>
    </w:p>
    <w:p w14:paraId="5CC628B5" w14:textId="77777777" w:rsidR="0008206F" w:rsidRDefault="0008206F" w:rsidP="0008206F">
      <w:pPr>
        <w:ind w:firstLine="708"/>
        <w:jc w:val="both"/>
        <w:rPr>
          <w:i/>
        </w:rPr>
      </w:pPr>
    </w:p>
    <w:p w14:paraId="39148D6F" w14:textId="77777777" w:rsidR="0008206F" w:rsidRPr="00343A28" w:rsidRDefault="0008206F" w:rsidP="0008206F">
      <w:pPr>
        <w:ind w:firstLine="708"/>
        <w:jc w:val="both"/>
        <w:rPr>
          <w:b/>
          <w:bCs/>
          <w:iCs/>
          <w:lang w:val="en-US"/>
        </w:rPr>
      </w:pPr>
      <w:r w:rsidRPr="00343A28">
        <w:rPr>
          <w:b/>
          <w:bCs/>
          <w:iCs/>
        </w:rPr>
        <w:t>Частные коэффициенты запаса прочности</w:t>
      </w:r>
      <w:r w:rsidRPr="00343A28">
        <w:rPr>
          <w:b/>
          <w:bCs/>
          <w:iCs/>
          <w:lang w:val="en-US"/>
        </w:rPr>
        <w:t>:</w:t>
      </w:r>
    </w:p>
    <w:p w14:paraId="6482A175" w14:textId="77777777" w:rsidR="0008206F" w:rsidRDefault="0008206F" w:rsidP="0008206F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нормальным напряжениям</w:t>
      </w:r>
      <w:r>
        <w:rPr>
          <w:iCs/>
          <w:lang w:val="en-US"/>
        </w:rPr>
        <w:t>:</w:t>
      </w:r>
    </w:p>
    <w:p w14:paraId="0278DFF2" w14:textId="032604DE" w:rsidR="0008206F" w:rsidRPr="00343A28" w:rsidRDefault="0050458E" w:rsidP="0008206F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Тσ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=19.509</m:t>
          </m:r>
        </m:oMath>
      </m:oMathPara>
    </w:p>
    <w:p w14:paraId="7234039A" w14:textId="77777777" w:rsidR="0008206F" w:rsidRDefault="0008206F" w:rsidP="0008206F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касательным напряжениям</w:t>
      </w:r>
      <w:r>
        <w:rPr>
          <w:iCs/>
          <w:lang w:val="en-US"/>
        </w:rPr>
        <w:t>:</w:t>
      </w:r>
    </w:p>
    <w:p w14:paraId="507B3018" w14:textId="4745287F" w:rsidR="0008206F" w:rsidRPr="004729EB" w:rsidRDefault="0050458E" w:rsidP="0008206F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Тτ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=15.78</m:t>
          </m:r>
        </m:oMath>
      </m:oMathPara>
    </w:p>
    <w:p w14:paraId="20F0F0F2" w14:textId="77777777" w:rsidR="0008206F" w:rsidRPr="004729EB" w:rsidRDefault="0008206F" w:rsidP="0008206F">
      <w:pPr>
        <w:jc w:val="both"/>
        <w:rPr>
          <w:b/>
          <w:bCs/>
          <w:iCs/>
        </w:rPr>
      </w:pPr>
      <w:r>
        <w:rPr>
          <w:iCs/>
        </w:rPr>
        <w:tab/>
      </w:r>
      <w:r w:rsidRPr="004729EB">
        <w:rPr>
          <w:b/>
          <w:bCs/>
          <w:iCs/>
        </w:rPr>
        <w:t>Общий коэффициент запаса прочности по пределу текучести:</w:t>
      </w:r>
    </w:p>
    <w:p w14:paraId="565840CA" w14:textId="77777777" w:rsidR="0008206F" w:rsidRPr="004729EB" w:rsidRDefault="0008206F" w:rsidP="0008206F">
      <w:pPr>
        <w:jc w:val="both"/>
        <w:rPr>
          <w:iCs/>
        </w:rPr>
      </w:pPr>
    </w:p>
    <w:p w14:paraId="12BA6D29" w14:textId="5534792A" w:rsidR="0008206F" w:rsidRPr="004E3BDF" w:rsidRDefault="0050458E" w:rsidP="004E3BDF">
      <w:pPr>
        <w:pStyle w:val="ad"/>
        <w:ind w:left="851"/>
        <w:jc w:val="both"/>
        <w:rPr>
          <w:iCs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Тσ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Тτ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Тσ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Тτ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lang w:val="en-US"/>
            </w:rPr>
            <m:t>=12.269&gt;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e>
          </m:d>
          <m:r>
            <w:rPr>
              <w:rFonts w:ascii="Cambria Math" w:hAnsi="Cambria Math"/>
              <w:szCs w:val="24"/>
            </w:rPr>
            <m:t>=2</m:t>
          </m:r>
        </m:oMath>
      </m:oMathPara>
    </w:p>
    <w:p w14:paraId="14FA8754" w14:textId="6CF9A775" w:rsidR="0008206F" w:rsidRDefault="0008206F" w:rsidP="0008206F">
      <w:pPr>
        <w:ind w:firstLine="708"/>
        <w:rPr>
          <w:szCs w:val="24"/>
        </w:rPr>
      </w:pPr>
      <w:r w:rsidRPr="00153697">
        <w:rPr>
          <w:szCs w:val="24"/>
        </w:rPr>
        <w:t>Полученный коэффициент запаса не дает сомнения в прочности вала.</w:t>
      </w:r>
    </w:p>
    <w:p w14:paraId="409A2B17" w14:textId="77777777" w:rsidR="00731C9A" w:rsidRDefault="00731C9A" w:rsidP="0008206F">
      <w:pPr>
        <w:ind w:firstLine="708"/>
        <w:rPr>
          <w:szCs w:val="24"/>
        </w:rPr>
      </w:pPr>
    </w:p>
    <w:p w14:paraId="367EC1DD" w14:textId="124B1E7B" w:rsidR="0008206F" w:rsidRPr="002121B9" w:rsidRDefault="00786526" w:rsidP="002121B9">
      <w:pPr>
        <w:pStyle w:val="3"/>
        <w:jc w:val="center"/>
      </w:pPr>
      <w:bookmarkStart w:id="36" w:name="_Toc42073412"/>
      <w:r>
        <w:t>7</w:t>
      </w:r>
      <w:r w:rsidR="00894117" w:rsidRPr="002121B9">
        <w:t>.</w:t>
      </w:r>
      <w:r w:rsidR="000B1F3E" w:rsidRPr="002121B9">
        <w:t>2</w:t>
      </w:r>
      <w:r w:rsidR="00894117" w:rsidRPr="002121B9">
        <w:t>.</w:t>
      </w:r>
      <w:r w:rsidR="00F456A8" w:rsidRPr="002121B9">
        <w:t>6</w:t>
      </w:r>
      <w:r w:rsidR="00894117" w:rsidRPr="002121B9">
        <w:t xml:space="preserve"> Расчёт </w:t>
      </w:r>
      <w:r w:rsidR="003B2DB8" w:rsidRPr="002121B9">
        <w:t xml:space="preserve">тихоходного </w:t>
      </w:r>
      <w:r w:rsidR="00894117" w:rsidRPr="002121B9">
        <w:t>вала на усталостную прочность</w:t>
      </w:r>
      <w:bookmarkEnd w:id="36"/>
    </w:p>
    <w:p w14:paraId="06EA4B1B" w14:textId="15FE53ED" w:rsidR="008E00B3" w:rsidRDefault="008E00B3" w:rsidP="002121B9">
      <w:r>
        <w:tab/>
      </w:r>
      <w:r w:rsidR="00275418">
        <w:t>Определим амплитуды напряжений и среднее напряжение цикла</w:t>
      </w:r>
      <w:r w:rsidR="00275418" w:rsidRPr="00275418">
        <w:t>:</w:t>
      </w:r>
    </w:p>
    <w:p w14:paraId="727A5DA3" w14:textId="57D54C94" w:rsidR="00C44C02" w:rsidRPr="00215082" w:rsidRDefault="0050458E" w:rsidP="002121B9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и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=14.387 МПа</m:t>
          </m:r>
          <m:r>
            <w:rPr>
              <w:rFonts w:ascii="Cambria Math" w:hAnsi="Cambria Math"/>
              <w:lang w:val="en-US"/>
            </w:rPr>
            <m:t xml:space="preserve">;  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=5.473 МПа</m:t>
          </m:r>
        </m:oMath>
      </m:oMathPara>
    </w:p>
    <w:p w14:paraId="577E9324" w14:textId="77777777" w:rsidR="00164696" w:rsidRPr="00164696" w:rsidRDefault="00164696" w:rsidP="002121B9">
      <w:pPr>
        <w:rPr>
          <w:i/>
        </w:rPr>
      </w:pPr>
    </w:p>
    <w:p w14:paraId="47DA58FA" w14:textId="0EEE28B8" w:rsidR="00164696" w:rsidRPr="00215082" w:rsidRDefault="0050458E" w:rsidP="002121B9">
      <w:pPr>
        <w:rPr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=5.473 МПа</m:t>
          </m:r>
        </m:oMath>
      </m:oMathPara>
    </w:p>
    <w:p w14:paraId="5C0A8EFF" w14:textId="1E8CB63A" w:rsidR="00894117" w:rsidRPr="00A06BA8" w:rsidRDefault="001C26C7" w:rsidP="002121B9">
      <w:pPr>
        <w:rPr>
          <w:iCs/>
        </w:rPr>
      </w:pPr>
      <w:r>
        <w:rPr>
          <w:iCs/>
        </w:rPr>
        <w:lastRenderedPageBreak/>
        <w:tab/>
        <w:t>Паз под шпонку выполняем концевой фрезой</w:t>
      </w:r>
      <w:r w:rsidRPr="001C26C7">
        <w:rPr>
          <w:iCs/>
        </w:rPr>
        <w:t>.</w:t>
      </w:r>
      <w:r>
        <w:rPr>
          <w:iCs/>
        </w:rPr>
        <w:t xml:space="preserve"> Тогда по таблице 10</w:t>
      </w:r>
      <w:r w:rsidRPr="00A06BA8">
        <w:rPr>
          <w:iCs/>
        </w:rPr>
        <w:t>.</w:t>
      </w:r>
      <w:r w:rsidR="0019229B">
        <w:rPr>
          <w:iCs/>
        </w:rPr>
        <w:t>11</w:t>
      </w:r>
      <w:r w:rsidRPr="00A06BA8">
        <w:rPr>
          <w:iCs/>
        </w:rPr>
        <w:t>[1]</w:t>
      </w:r>
      <w:r w:rsidR="00A06BA8" w:rsidRPr="00A06BA8">
        <w:rPr>
          <w:iCs/>
        </w:rPr>
        <w:t xml:space="preserve"> </w:t>
      </w:r>
      <w:r w:rsidR="00A06BA8">
        <w:rPr>
          <w:iCs/>
        </w:rPr>
        <w:t>эффективные коэффициенты концентрации напряжений</w:t>
      </w:r>
      <w:r w:rsidR="00A06BA8" w:rsidRPr="00A06BA8">
        <w:rPr>
          <w:iCs/>
        </w:rPr>
        <w:t>:</w:t>
      </w:r>
    </w:p>
    <w:p w14:paraId="544D9D56" w14:textId="77777777" w:rsidR="00A06BA8" w:rsidRPr="00A06BA8" w:rsidRDefault="00A06BA8" w:rsidP="002121B9">
      <w:pPr>
        <w:rPr>
          <w:iCs/>
        </w:rPr>
      </w:pPr>
    </w:p>
    <w:p w14:paraId="2EEE17C2" w14:textId="4A2F14FD" w:rsidR="00A06BA8" w:rsidRPr="0019229B" w:rsidRDefault="0050458E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 xml:space="preserve">=2;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=1.7;</m:t>
          </m:r>
        </m:oMath>
      </m:oMathPara>
    </w:p>
    <w:p w14:paraId="6DEBDAE7" w14:textId="74D899E9" w:rsidR="0019229B" w:rsidRPr="0019229B" w:rsidRDefault="0019229B" w:rsidP="002121B9">
      <w:pPr>
        <w:rPr>
          <w:iCs/>
        </w:rPr>
      </w:pPr>
      <w:r>
        <w:rPr>
          <w:iCs/>
          <w:lang w:val="en-US"/>
        </w:rPr>
        <w:tab/>
      </w:r>
      <w:r>
        <w:rPr>
          <w:iCs/>
        </w:rPr>
        <w:t>По таблице 10</w:t>
      </w:r>
      <w:r w:rsidRPr="0019229B">
        <w:rPr>
          <w:iCs/>
        </w:rPr>
        <w:t xml:space="preserve">.7[1] </w:t>
      </w:r>
      <w:r>
        <w:rPr>
          <w:iCs/>
        </w:rPr>
        <w:t>находим коэффициенты влияния абсолютных размеров поперечного сечения</w:t>
      </w:r>
      <w:r w:rsidRPr="0019229B">
        <w:rPr>
          <w:iCs/>
        </w:rPr>
        <w:t>:</w:t>
      </w:r>
    </w:p>
    <w:p w14:paraId="1D0F73C2" w14:textId="2C5273CC" w:rsidR="0019229B" w:rsidRPr="004D249F" w:rsidRDefault="0050458E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dσ</m:t>
              </m:r>
            </m:sub>
          </m:sSub>
          <m:r>
            <w:rPr>
              <w:rFonts w:ascii="Cambria Math" w:hAnsi="Cambria Math"/>
            </w:rPr>
            <m:t xml:space="preserve">=0.7;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dτ</m:t>
              </m:r>
            </m:sub>
          </m:sSub>
          <m:r>
            <w:rPr>
              <w:rFonts w:ascii="Cambria Math" w:hAnsi="Cambria Math"/>
            </w:rPr>
            <m:t>=0.7;</m:t>
          </m:r>
        </m:oMath>
      </m:oMathPara>
    </w:p>
    <w:p w14:paraId="723127EE" w14:textId="7F3B9C18" w:rsidR="004D249F" w:rsidRDefault="004D249F" w:rsidP="002121B9">
      <w:pPr>
        <w:rPr>
          <w:iCs/>
        </w:rPr>
      </w:pPr>
      <w:r>
        <w:rPr>
          <w:iCs/>
        </w:rPr>
        <w:tab/>
        <w:t>Так как поверхность получаем чистым обтачиванием, то по таблице 10</w:t>
      </w:r>
      <w:r w:rsidRPr="004D249F">
        <w:rPr>
          <w:iCs/>
        </w:rPr>
        <w:t>.</w:t>
      </w:r>
      <w:r w:rsidR="00C91D27" w:rsidRPr="00AA4796">
        <w:rPr>
          <w:iCs/>
        </w:rPr>
        <w:t>8</w:t>
      </w:r>
      <w:r w:rsidRPr="004D249F">
        <w:rPr>
          <w:iCs/>
        </w:rPr>
        <w:t>[1]</w:t>
      </w:r>
      <w:r w:rsidR="00AA4796" w:rsidRPr="00AA4796">
        <w:rPr>
          <w:iCs/>
        </w:rPr>
        <w:t xml:space="preserve"> </w:t>
      </w:r>
      <w:r w:rsidR="00AA4796">
        <w:rPr>
          <w:iCs/>
        </w:rPr>
        <w:t>коэффициенты влияния качества поверхности</w:t>
      </w:r>
      <w:r w:rsidRPr="004D249F">
        <w:rPr>
          <w:iCs/>
        </w:rPr>
        <w:t>:</w:t>
      </w:r>
    </w:p>
    <w:p w14:paraId="04FA254B" w14:textId="005A9025" w:rsidR="00B1008B" w:rsidRPr="00160787" w:rsidRDefault="0050458E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 xml:space="preserve">=0.85;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Fτ</m:t>
              </m:r>
            </m:sub>
          </m:sSub>
          <m:r>
            <w:rPr>
              <w:rFonts w:ascii="Cambria Math" w:hAnsi="Cambria Math"/>
            </w:rPr>
            <m:t>=0.90;</m:t>
          </m:r>
        </m:oMath>
      </m:oMathPara>
    </w:p>
    <w:p w14:paraId="2D589A02" w14:textId="74798D44" w:rsidR="00160787" w:rsidRDefault="00160787" w:rsidP="002121B9">
      <w:pPr>
        <w:rPr>
          <w:iCs/>
        </w:rPr>
      </w:pPr>
      <w:r>
        <w:rPr>
          <w:iCs/>
        </w:rPr>
        <w:tab/>
        <w:t>Поверхность получаем без упрочнения</w:t>
      </w:r>
      <w:r w:rsidR="00DC43CA">
        <w:rPr>
          <w:iCs/>
        </w:rPr>
        <w:t xml:space="preserve">, то есть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</w:rPr>
          <m:t>=1;</m:t>
        </m:r>
      </m:oMath>
    </w:p>
    <w:p w14:paraId="762D5094" w14:textId="56EB31BE" w:rsidR="00D457C8" w:rsidRDefault="006306B7" w:rsidP="002121B9">
      <w:pPr>
        <w:rPr>
          <w:iCs/>
          <w:lang w:val="en-US"/>
        </w:rPr>
      </w:pPr>
      <w:r>
        <w:rPr>
          <w:iCs/>
        </w:rPr>
        <w:t>Коэффициенты снижения прочности</w:t>
      </w:r>
      <w:r>
        <w:rPr>
          <w:iCs/>
          <w:lang w:val="en-US"/>
        </w:rPr>
        <w:t>:</w:t>
      </w:r>
    </w:p>
    <w:p w14:paraId="17E0354B" w14:textId="0E0F73AE" w:rsidR="00774D0E" w:rsidRDefault="00774D0E" w:rsidP="002121B9">
      <w:pPr>
        <w:rPr>
          <w:iCs/>
          <w:lang w:val="en-US"/>
        </w:rPr>
      </w:pPr>
    </w:p>
    <w:p w14:paraId="03CE5B33" w14:textId="08E03CC1" w:rsidR="006306B7" w:rsidRPr="00D545A8" w:rsidRDefault="0050458E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σD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=3.034</m:t>
          </m:r>
        </m:oMath>
      </m:oMathPara>
    </w:p>
    <w:p w14:paraId="6B3943F7" w14:textId="27AC63FE" w:rsidR="00D545A8" w:rsidRPr="00D173ED" w:rsidRDefault="0050458E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τD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=2.540</m:t>
          </m:r>
        </m:oMath>
      </m:oMathPara>
    </w:p>
    <w:p w14:paraId="1B84D7F9" w14:textId="06A43976" w:rsidR="00D173ED" w:rsidRDefault="00D173ED" w:rsidP="002121B9">
      <w:pPr>
        <w:rPr>
          <w:lang w:val="en-US"/>
        </w:rPr>
      </w:pPr>
      <w:r>
        <w:t>Коэффициент влияния асимметрии цикла</w:t>
      </w:r>
      <w:r>
        <w:rPr>
          <w:lang w:val="en-US"/>
        </w:rPr>
        <w:t>:</w:t>
      </w:r>
    </w:p>
    <w:p w14:paraId="653D0DFA" w14:textId="21E97162" w:rsidR="00D173ED" w:rsidRPr="00D173ED" w:rsidRDefault="0050458E" w:rsidP="002121B9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τD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τD</m:t>
                  </m:r>
                </m:sub>
              </m:sSub>
            </m:den>
          </m:f>
          <m:r>
            <w:rPr>
              <w:rFonts w:ascii="Cambria Math" w:hAnsi="Cambria Math"/>
            </w:rPr>
            <m:t>=0.035</m:t>
          </m:r>
        </m:oMath>
      </m:oMathPara>
    </w:p>
    <w:p w14:paraId="1D877FAC" w14:textId="77777777" w:rsidR="00D545A8" w:rsidRPr="00774D0E" w:rsidRDefault="00D545A8" w:rsidP="002121B9">
      <w:pPr>
        <w:rPr>
          <w:i/>
          <w:iCs/>
          <w:lang w:val="en-US"/>
        </w:rPr>
      </w:pPr>
    </w:p>
    <w:p w14:paraId="2CE05076" w14:textId="5EFF10EE" w:rsidR="00B1008B" w:rsidRDefault="002436B1" w:rsidP="002121B9">
      <w:pPr>
        <w:rPr>
          <w:iCs/>
        </w:rPr>
      </w:pPr>
      <w:r>
        <w:rPr>
          <w:iCs/>
        </w:rPr>
        <w:t>Коэффициенты выносливости вала в рассматриваемом сечении</w:t>
      </w:r>
      <w:r w:rsidRPr="002436B1">
        <w:rPr>
          <w:iCs/>
        </w:rPr>
        <w:t xml:space="preserve"> </w:t>
      </w:r>
      <w:r>
        <w:rPr>
          <w:iCs/>
          <w:lang w:val="en-US"/>
        </w:rPr>
        <w:t>D</w:t>
      </w:r>
      <w:r w:rsidRPr="002436B1">
        <w:rPr>
          <w:iCs/>
        </w:rPr>
        <w:t>:</w:t>
      </w:r>
    </w:p>
    <w:p w14:paraId="7A397231" w14:textId="42C39D1F" w:rsidR="002436B1" w:rsidRPr="00250591" w:rsidRDefault="0050458E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-1D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σD</m:t>
                  </m:r>
                </m:sub>
              </m:sSub>
            </m:den>
          </m:f>
          <m:r>
            <w:rPr>
              <w:rFonts w:ascii="Cambria Math" w:hAnsi="Cambria Math"/>
            </w:rPr>
            <m:t>=121.967 МПа</m:t>
          </m:r>
        </m:oMath>
      </m:oMathPara>
    </w:p>
    <w:p w14:paraId="00C29645" w14:textId="57D49445" w:rsidR="00250591" w:rsidRPr="00D67E74" w:rsidRDefault="0050458E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-1D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τD</m:t>
                  </m:r>
                </m:sub>
              </m:sSub>
            </m:den>
          </m:f>
          <m:r>
            <w:rPr>
              <w:rFonts w:ascii="Cambria Math" w:hAnsi="Cambria Math"/>
            </w:rPr>
            <m:t>=82.688 МПа</m:t>
          </m:r>
        </m:oMath>
      </m:oMathPara>
    </w:p>
    <w:p w14:paraId="1148ECF7" w14:textId="2C25C4DD" w:rsidR="00D67E74" w:rsidRDefault="00D67E74" w:rsidP="002121B9">
      <w:r>
        <w:t>Коэффициенты запаса по нормальным и касательным напряжениям</w:t>
      </w:r>
      <w:r w:rsidRPr="00D67E74">
        <w:t>:</w:t>
      </w:r>
    </w:p>
    <w:p w14:paraId="3FFE0F34" w14:textId="1EEC1FB8" w:rsidR="00D67E74" w:rsidRPr="00D67E74" w:rsidRDefault="0050458E" w:rsidP="002121B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den>
          </m:f>
          <m:r>
            <w:rPr>
              <w:rFonts w:ascii="Cambria Math" w:hAnsi="Cambria Math"/>
            </w:rPr>
            <m:t>=8.478</m:t>
          </m:r>
        </m:oMath>
      </m:oMathPara>
    </w:p>
    <w:p w14:paraId="2C347A61" w14:textId="74DC6387" w:rsidR="00D67E74" w:rsidRPr="00D67E74" w:rsidRDefault="0050458E" w:rsidP="002121B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τD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=14.591</m:t>
          </m:r>
        </m:oMath>
      </m:oMathPara>
    </w:p>
    <w:p w14:paraId="25775871" w14:textId="2CF838B9" w:rsidR="00D67E74" w:rsidRDefault="00D67E74" w:rsidP="002121B9">
      <w:pPr>
        <w:rPr>
          <w:iCs/>
        </w:rPr>
      </w:pPr>
      <w:r>
        <w:rPr>
          <w:iCs/>
        </w:rPr>
        <w:t xml:space="preserve">Коэффициент запаса прочности по усталости в </w:t>
      </w:r>
      <w:r w:rsidR="001404E9">
        <w:rPr>
          <w:iCs/>
        </w:rPr>
        <w:t>рассматриваемом</w:t>
      </w:r>
      <w:r>
        <w:rPr>
          <w:iCs/>
        </w:rPr>
        <w:t xml:space="preserve"> сечении</w:t>
      </w:r>
      <w:r w:rsidRPr="00D67E74">
        <w:rPr>
          <w:iCs/>
        </w:rPr>
        <w:t>:</w:t>
      </w:r>
    </w:p>
    <w:p w14:paraId="6A0A7420" w14:textId="3EF0519C" w:rsidR="00F84CE5" w:rsidRDefault="001404E9" w:rsidP="002121B9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=7.330&gt;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=2</m:t>
          </m:r>
        </m:oMath>
      </m:oMathPara>
    </w:p>
    <w:p w14:paraId="51C0B2E2" w14:textId="26CFA239" w:rsidR="001C26C7" w:rsidRDefault="00F84CE5" w:rsidP="002121B9">
      <w:pPr>
        <w:rPr>
          <w:szCs w:val="24"/>
        </w:rPr>
      </w:pPr>
      <w:r w:rsidRPr="00153697">
        <w:rPr>
          <w:szCs w:val="24"/>
        </w:rPr>
        <w:t>Принимаем ранее рассчитанные параметры окончательными.</w:t>
      </w:r>
    </w:p>
    <w:p w14:paraId="5FE273D6" w14:textId="5582DCBB" w:rsidR="00930A49" w:rsidRPr="00930A49" w:rsidRDefault="00930A49" w:rsidP="00930A49">
      <w:pPr>
        <w:ind w:firstLine="720"/>
        <w:jc w:val="both"/>
        <w:rPr>
          <w:szCs w:val="24"/>
        </w:rPr>
      </w:pPr>
      <w:r w:rsidRPr="00930A49">
        <w:rPr>
          <w:szCs w:val="24"/>
        </w:rPr>
        <w:t>Из-за осевых сил выбираем подшипники конические радиальные, которые устанавливаются враспор.  Подшипники крепятся с одной стороны за счет выступа в ступице червячного колеса, а с другой стороны крышкой подшипников. Регулировка производится аналогичным образом – с помощью набора металлических прокладок.</w:t>
      </w:r>
    </w:p>
    <w:p w14:paraId="068F20CE" w14:textId="77777777" w:rsidR="00930A49" w:rsidRPr="00E82F29" w:rsidRDefault="00930A49" w:rsidP="002121B9">
      <w:pPr>
        <w:rPr>
          <w:i/>
        </w:rPr>
      </w:pPr>
    </w:p>
    <w:sectPr w:rsidR="00930A49" w:rsidRPr="00E82F29" w:rsidSect="00F272D9">
      <w:footerReference w:type="default" r:id="rId24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081060" w14:textId="77777777" w:rsidR="0050458E" w:rsidRDefault="0050458E" w:rsidP="00944D88">
      <w:r>
        <w:separator/>
      </w:r>
    </w:p>
  </w:endnote>
  <w:endnote w:type="continuationSeparator" w:id="0">
    <w:p w14:paraId="3D1A9F36" w14:textId="77777777" w:rsidR="0050458E" w:rsidRDefault="0050458E" w:rsidP="00944D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A0008" w14:textId="71C3EF8D" w:rsidR="0085682A" w:rsidRDefault="0085682A" w:rsidP="00197364">
    <w:pPr>
      <w:pStyle w:val="a7"/>
      <w:jc w:val="center"/>
    </w:pPr>
    <w:r>
      <w:t>Москва 2020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64378E" w14:textId="5408E1D8" w:rsidR="0085682A" w:rsidRDefault="0085682A">
    <w:pPr>
      <w:pStyle w:val="a7"/>
      <w:jc w:val="center"/>
    </w:pPr>
  </w:p>
  <w:p w14:paraId="1393D082" w14:textId="77777777" w:rsidR="0085682A" w:rsidRPr="008B2C98" w:rsidRDefault="0085682A" w:rsidP="00CC7A5F">
    <w:pPr>
      <w:rPr>
        <w:i/>
        <w:sz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92294472"/>
      <w:docPartObj>
        <w:docPartGallery w:val="Page Numbers (Bottom of Page)"/>
        <w:docPartUnique/>
      </w:docPartObj>
    </w:sdtPr>
    <w:sdtEndPr/>
    <w:sdtContent>
      <w:p w14:paraId="7CBF6E5E" w14:textId="524B43EC" w:rsidR="0085682A" w:rsidRDefault="0085682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A260A3" w14:textId="77777777" w:rsidR="0085682A" w:rsidRPr="008B2C98" w:rsidRDefault="0085682A" w:rsidP="00CC7A5F">
    <w:pPr>
      <w:rPr>
        <w:i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860C45" w14:textId="77777777" w:rsidR="0050458E" w:rsidRDefault="0050458E" w:rsidP="00944D88">
      <w:r>
        <w:separator/>
      </w:r>
    </w:p>
  </w:footnote>
  <w:footnote w:type="continuationSeparator" w:id="0">
    <w:p w14:paraId="6930B974" w14:textId="77777777" w:rsidR="0050458E" w:rsidRDefault="0050458E" w:rsidP="00944D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672C9"/>
    <w:multiLevelType w:val="hybridMultilevel"/>
    <w:tmpl w:val="94309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172AE"/>
    <w:multiLevelType w:val="hybridMultilevel"/>
    <w:tmpl w:val="7F229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C3A08"/>
    <w:multiLevelType w:val="hybridMultilevel"/>
    <w:tmpl w:val="8EDCF126"/>
    <w:lvl w:ilvl="0" w:tplc="80C69536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65BB0"/>
    <w:multiLevelType w:val="hybridMultilevel"/>
    <w:tmpl w:val="657812BC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21B85A71"/>
    <w:multiLevelType w:val="hybridMultilevel"/>
    <w:tmpl w:val="C6C06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0663D"/>
    <w:multiLevelType w:val="hybridMultilevel"/>
    <w:tmpl w:val="066466DE"/>
    <w:lvl w:ilvl="0" w:tplc="80C69536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567C1E"/>
    <w:multiLevelType w:val="hybridMultilevel"/>
    <w:tmpl w:val="CF0CA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4259E0"/>
    <w:multiLevelType w:val="hybridMultilevel"/>
    <w:tmpl w:val="5A749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64960"/>
    <w:multiLevelType w:val="multilevel"/>
    <w:tmpl w:val="5F5250DE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9E4940"/>
    <w:multiLevelType w:val="hybridMultilevel"/>
    <w:tmpl w:val="9F620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4515CA"/>
    <w:multiLevelType w:val="hybridMultilevel"/>
    <w:tmpl w:val="20F0D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D965870"/>
    <w:multiLevelType w:val="hybridMultilevel"/>
    <w:tmpl w:val="19B81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9B1AF5"/>
    <w:multiLevelType w:val="hybridMultilevel"/>
    <w:tmpl w:val="BC8CE6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EBC610F"/>
    <w:multiLevelType w:val="hybridMultilevel"/>
    <w:tmpl w:val="A6F6CA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6F3D76"/>
    <w:multiLevelType w:val="hybridMultilevel"/>
    <w:tmpl w:val="336E6D34"/>
    <w:lvl w:ilvl="0" w:tplc="80C69536">
      <w:start w:val="1"/>
      <w:numFmt w:val="bullet"/>
      <w:lvlText w:val="-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70F35A29"/>
    <w:multiLevelType w:val="hybridMultilevel"/>
    <w:tmpl w:val="32C08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006568"/>
    <w:multiLevelType w:val="hybridMultilevel"/>
    <w:tmpl w:val="11FE8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5"/>
  </w:num>
  <w:num w:numId="4">
    <w:abstractNumId w:val="7"/>
  </w:num>
  <w:num w:numId="5">
    <w:abstractNumId w:val="4"/>
  </w:num>
  <w:num w:numId="6">
    <w:abstractNumId w:val="6"/>
  </w:num>
  <w:num w:numId="7">
    <w:abstractNumId w:val="11"/>
  </w:num>
  <w:num w:numId="8">
    <w:abstractNumId w:val="10"/>
  </w:num>
  <w:num w:numId="9">
    <w:abstractNumId w:val="2"/>
  </w:num>
  <w:num w:numId="10">
    <w:abstractNumId w:val="12"/>
  </w:num>
  <w:num w:numId="11">
    <w:abstractNumId w:val="9"/>
  </w:num>
  <w:num w:numId="12">
    <w:abstractNumId w:val="8"/>
  </w:num>
  <w:num w:numId="13">
    <w:abstractNumId w:val="14"/>
  </w:num>
  <w:num w:numId="14">
    <w:abstractNumId w:val="5"/>
  </w:num>
  <w:num w:numId="15">
    <w:abstractNumId w:val="1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A04"/>
    <w:rsid w:val="00001F33"/>
    <w:rsid w:val="00004B92"/>
    <w:rsid w:val="0000675F"/>
    <w:rsid w:val="0001206D"/>
    <w:rsid w:val="00012BBC"/>
    <w:rsid w:val="00013924"/>
    <w:rsid w:val="00013AA0"/>
    <w:rsid w:val="0001423B"/>
    <w:rsid w:val="00021EB7"/>
    <w:rsid w:val="000230C8"/>
    <w:rsid w:val="000246AB"/>
    <w:rsid w:val="000255BD"/>
    <w:rsid w:val="0002597F"/>
    <w:rsid w:val="00030D20"/>
    <w:rsid w:val="00033C2F"/>
    <w:rsid w:val="00042865"/>
    <w:rsid w:val="000429E5"/>
    <w:rsid w:val="00042F7D"/>
    <w:rsid w:val="00043E26"/>
    <w:rsid w:val="00043EB5"/>
    <w:rsid w:val="0004595D"/>
    <w:rsid w:val="000476E2"/>
    <w:rsid w:val="00052741"/>
    <w:rsid w:val="00052EB9"/>
    <w:rsid w:val="00053845"/>
    <w:rsid w:val="0005403E"/>
    <w:rsid w:val="0005431F"/>
    <w:rsid w:val="00055B6C"/>
    <w:rsid w:val="00057683"/>
    <w:rsid w:val="00066A65"/>
    <w:rsid w:val="00067702"/>
    <w:rsid w:val="00073A48"/>
    <w:rsid w:val="00073B44"/>
    <w:rsid w:val="000754F0"/>
    <w:rsid w:val="0008206F"/>
    <w:rsid w:val="00082E03"/>
    <w:rsid w:val="0008385A"/>
    <w:rsid w:val="00083ACB"/>
    <w:rsid w:val="00087351"/>
    <w:rsid w:val="00087F26"/>
    <w:rsid w:val="00090755"/>
    <w:rsid w:val="00097291"/>
    <w:rsid w:val="000A4A65"/>
    <w:rsid w:val="000A4E41"/>
    <w:rsid w:val="000A4FF1"/>
    <w:rsid w:val="000A791E"/>
    <w:rsid w:val="000B0318"/>
    <w:rsid w:val="000B0D8A"/>
    <w:rsid w:val="000B1470"/>
    <w:rsid w:val="000B1F3E"/>
    <w:rsid w:val="000B346D"/>
    <w:rsid w:val="000C0C8D"/>
    <w:rsid w:val="000C1B3A"/>
    <w:rsid w:val="000C2A6D"/>
    <w:rsid w:val="000C3A9D"/>
    <w:rsid w:val="000C6CC9"/>
    <w:rsid w:val="000D11F0"/>
    <w:rsid w:val="000D164C"/>
    <w:rsid w:val="000D6E24"/>
    <w:rsid w:val="000F5338"/>
    <w:rsid w:val="000F7B08"/>
    <w:rsid w:val="00100454"/>
    <w:rsid w:val="00100688"/>
    <w:rsid w:val="00103175"/>
    <w:rsid w:val="001044B2"/>
    <w:rsid w:val="00106713"/>
    <w:rsid w:val="0010720C"/>
    <w:rsid w:val="00110E36"/>
    <w:rsid w:val="0011521B"/>
    <w:rsid w:val="001153D5"/>
    <w:rsid w:val="00116572"/>
    <w:rsid w:val="001302D2"/>
    <w:rsid w:val="0013444C"/>
    <w:rsid w:val="001352D9"/>
    <w:rsid w:val="00136521"/>
    <w:rsid w:val="001404E9"/>
    <w:rsid w:val="0014060F"/>
    <w:rsid w:val="00140971"/>
    <w:rsid w:val="001417FA"/>
    <w:rsid w:val="00143AFC"/>
    <w:rsid w:val="00145974"/>
    <w:rsid w:val="00145A50"/>
    <w:rsid w:val="0015119E"/>
    <w:rsid w:val="00151414"/>
    <w:rsid w:val="0015620B"/>
    <w:rsid w:val="00160787"/>
    <w:rsid w:val="001616C8"/>
    <w:rsid w:val="00162411"/>
    <w:rsid w:val="00164696"/>
    <w:rsid w:val="00166AFE"/>
    <w:rsid w:val="00171625"/>
    <w:rsid w:val="00171F66"/>
    <w:rsid w:val="0017350D"/>
    <w:rsid w:val="00173794"/>
    <w:rsid w:val="00173E72"/>
    <w:rsid w:val="001742A0"/>
    <w:rsid w:val="00175EA1"/>
    <w:rsid w:val="0017651A"/>
    <w:rsid w:val="00177A64"/>
    <w:rsid w:val="00180600"/>
    <w:rsid w:val="00181C7F"/>
    <w:rsid w:val="00182541"/>
    <w:rsid w:val="00183642"/>
    <w:rsid w:val="00185201"/>
    <w:rsid w:val="0019229B"/>
    <w:rsid w:val="00193C4C"/>
    <w:rsid w:val="00195714"/>
    <w:rsid w:val="00197364"/>
    <w:rsid w:val="001A0677"/>
    <w:rsid w:val="001A3D7C"/>
    <w:rsid w:val="001A6DC0"/>
    <w:rsid w:val="001B02ED"/>
    <w:rsid w:val="001B2C8A"/>
    <w:rsid w:val="001B4B02"/>
    <w:rsid w:val="001C1216"/>
    <w:rsid w:val="001C21BC"/>
    <w:rsid w:val="001C26C7"/>
    <w:rsid w:val="001C2C8E"/>
    <w:rsid w:val="001D0AC5"/>
    <w:rsid w:val="001D10C9"/>
    <w:rsid w:val="001D2245"/>
    <w:rsid w:val="001D4992"/>
    <w:rsid w:val="001D7A89"/>
    <w:rsid w:val="001E0DCB"/>
    <w:rsid w:val="001E1D28"/>
    <w:rsid w:val="001E1D4B"/>
    <w:rsid w:val="001E2004"/>
    <w:rsid w:val="001E3135"/>
    <w:rsid w:val="001E4B14"/>
    <w:rsid w:val="001E4F9C"/>
    <w:rsid w:val="001E71A5"/>
    <w:rsid w:val="001F6A04"/>
    <w:rsid w:val="00202137"/>
    <w:rsid w:val="0020499A"/>
    <w:rsid w:val="00206013"/>
    <w:rsid w:val="00207049"/>
    <w:rsid w:val="002102FE"/>
    <w:rsid w:val="00210DA4"/>
    <w:rsid w:val="002121B9"/>
    <w:rsid w:val="0021245E"/>
    <w:rsid w:val="002140A6"/>
    <w:rsid w:val="002143E7"/>
    <w:rsid w:val="00215082"/>
    <w:rsid w:val="00217EFE"/>
    <w:rsid w:val="002233EB"/>
    <w:rsid w:val="00224B2D"/>
    <w:rsid w:val="00226AAA"/>
    <w:rsid w:val="00227A2B"/>
    <w:rsid w:val="00231A8B"/>
    <w:rsid w:val="00235EC6"/>
    <w:rsid w:val="002436B1"/>
    <w:rsid w:val="00246A25"/>
    <w:rsid w:val="00250591"/>
    <w:rsid w:val="00251EDE"/>
    <w:rsid w:val="00252549"/>
    <w:rsid w:val="00257353"/>
    <w:rsid w:val="00262448"/>
    <w:rsid w:val="00264A52"/>
    <w:rsid w:val="002727BF"/>
    <w:rsid w:val="00274561"/>
    <w:rsid w:val="00275418"/>
    <w:rsid w:val="002805C1"/>
    <w:rsid w:val="00282144"/>
    <w:rsid w:val="00282AE8"/>
    <w:rsid w:val="002856DB"/>
    <w:rsid w:val="00286F8B"/>
    <w:rsid w:val="00297687"/>
    <w:rsid w:val="002A29F2"/>
    <w:rsid w:val="002A4F61"/>
    <w:rsid w:val="002A5CDE"/>
    <w:rsid w:val="002B0EEE"/>
    <w:rsid w:val="002B4C09"/>
    <w:rsid w:val="002C332C"/>
    <w:rsid w:val="002C3361"/>
    <w:rsid w:val="002C40FA"/>
    <w:rsid w:val="002C56EB"/>
    <w:rsid w:val="002C73B1"/>
    <w:rsid w:val="002D33A1"/>
    <w:rsid w:val="002D5D08"/>
    <w:rsid w:val="002E02FA"/>
    <w:rsid w:val="002E21CE"/>
    <w:rsid w:val="002E27D8"/>
    <w:rsid w:val="002E4F78"/>
    <w:rsid w:val="002E685A"/>
    <w:rsid w:val="002F5B5D"/>
    <w:rsid w:val="00301897"/>
    <w:rsid w:val="00302B83"/>
    <w:rsid w:val="00305ABC"/>
    <w:rsid w:val="00310DFC"/>
    <w:rsid w:val="0031151B"/>
    <w:rsid w:val="00312821"/>
    <w:rsid w:val="00314ECC"/>
    <w:rsid w:val="0031586A"/>
    <w:rsid w:val="0031622F"/>
    <w:rsid w:val="003215D0"/>
    <w:rsid w:val="00324127"/>
    <w:rsid w:val="00330D16"/>
    <w:rsid w:val="003365F7"/>
    <w:rsid w:val="00342A09"/>
    <w:rsid w:val="00343A28"/>
    <w:rsid w:val="00344673"/>
    <w:rsid w:val="00345203"/>
    <w:rsid w:val="003511DD"/>
    <w:rsid w:val="003519EA"/>
    <w:rsid w:val="00361A6B"/>
    <w:rsid w:val="00363ACD"/>
    <w:rsid w:val="00363BF3"/>
    <w:rsid w:val="00370EA2"/>
    <w:rsid w:val="00372786"/>
    <w:rsid w:val="00372BD1"/>
    <w:rsid w:val="00376B0A"/>
    <w:rsid w:val="00377C97"/>
    <w:rsid w:val="00382864"/>
    <w:rsid w:val="00384752"/>
    <w:rsid w:val="0038775A"/>
    <w:rsid w:val="00391488"/>
    <w:rsid w:val="0039360B"/>
    <w:rsid w:val="0039473A"/>
    <w:rsid w:val="00394B28"/>
    <w:rsid w:val="003A164E"/>
    <w:rsid w:val="003A1E64"/>
    <w:rsid w:val="003A2941"/>
    <w:rsid w:val="003A474F"/>
    <w:rsid w:val="003A75A4"/>
    <w:rsid w:val="003B2DB8"/>
    <w:rsid w:val="003B538C"/>
    <w:rsid w:val="003B63F4"/>
    <w:rsid w:val="003B661E"/>
    <w:rsid w:val="003C0384"/>
    <w:rsid w:val="003C30D8"/>
    <w:rsid w:val="003C4376"/>
    <w:rsid w:val="003C48E6"/>
    <w:rsid w:val="003C7019"/>
    <w:rsid w:val="003D127E"/>
    <w:rsid w:val="003D4A10"/>
    <w:rsid w:val="003D55C6"/>
    <w:rsid w:val="003E4B06"/>
    <w:rsid w:val="003E544C"/>
    <w:rsid w:val="003E7CD6"/>
    <w:rsid w:val="003F01F8"/>
    <w:rsid w:val="003F213F"/>
    <w:rsid w:val="003F31E5"/>
    <w:rsid w:val="003F48FB"/>
    <w:rsid w:val="003F7CB0"/>
    <w:rsid w:val="00400975"/>
    <w:rsid w:val="00415890"/>
    <w:rsid w:val="00422506"/>
    <w:rsid w:val="00431E0D"/>
    <w:rsid w:val="00432937"/>
    <w:rsid w:val="00432FD4"/>
    <w:rsid w:val="004333BD"/>
    <w:rsid w:val="00433FFC"/>
    <w:rsid w:val="00441F39"/>
    <w:rsid w:val="004422D8"/>
    <w:rsid w:val="0044539A"/>
    <w:rsid w:val="0044590B"/>
    <w:rsid w:val="00450193"/>
    <w:rsid w:val="004508F6"/>
    <w:rsid w:val="00453164"/>
    <w:rsid w:val="004554D1"/>
    <w:rsid w:val="0045641E"/>
    <w:rsid w:val="004568B1"/>
    <w:rsid w:val="0046183D"/>
    <w:rsid w:val="0046240F"/>
    <w:rsid w:val="004656C8"/>
    <w:rsid w:val="00465BDE"/>
    <w:rsid w:val="004729EB"/>
    <w:rsid w:val="00476874"/>
    <w:rsid w:val="00483387"/>
    <w:rsid w:val="004861F2"/>
    <w:rsid w:val="00487522"/>
    <w:rsid w:val="00491966"/>
    <w:rsid w:val="0049336B"/>
    <w:rsid w:val="0049387E"/>
    <w:rsid w:val="00493E91"/>
    <w:rsid w:val="004A270E"/>
    <w:rsid w:val="004A3154"/>
    <w:rsid w:val="004A4385"/>
    <w:rsid w:val="004A6E3E"/>
    <w:rsid w:val="004A73F8"/>
    <w:rsid w:val="004A7D2B"/>
    <w:rsid w:val="004B3DEF"/>
    <w:rsid w:val="004B7551"/>
    <w:rsid w:val="004C0F96"/>
    <w:rsid w:val="004C1CEA"/>
    <w:rsid w:val="004C29D2"/>
    <w:rsid w:val="004C36B3"/>
    <w:rsid w:val="004C6C53"/>
    <w:rsid w:val="004C797A"/>
    <w:rsid w:val="004D249F"/>
    <w:rsid w:val="004D3661"/>
    <w:rsid w:val="004D3CEE"/>
    <w:rsid w:val="004E3BDF"/>
    <w:rsid w:val="004E6AD3"/>
    <w:rsid w:val="004F456D"/>
    <w:rsid w:val="004F7713"/>
    <w:rsid w:val="0050458E"/>
    <w:rsid w:val="005067EC"/>
    <w:rsid w:val="00507A91"/>
    <w:rsid w:val="00511A94"/>
    <w:rsid w:val="00515ED2"/>
    <w:rsid w:val="00516493"/>
    <w:rsid w:val="00517248"/>
    <w:rsid w:val="00517E9B"/>
    <w:rsid w:val="00517EAB"/>
    <w:rsid w:val="00522D34"/>
    <w:rsid w:val="00522DC1"/>
    <w:rsid w:val="00523B94"/>
    <w:rsid w:val="005250F5"/>
    <w:rsid w:val="005259C0"/>
    <w:rsid w:val="00525EAB"/>
    <w:rsid w:val="00526F0E"/>
    <w:rsid w:val="0052754A"/>
    <w:rsid w:val="00534159"/>
    <w:rsid w:val="00534CC3"/>
    <w:rsid w:val="0053593C"/>
    <w:rsid w:val="00541780"/>
    <w:rsid w:val="00544079"/>
    <w:rsid w:val="005441FC"/>
    <w:rsid w:val="00545890"/>
    <w:rsid w:val="00545AFA"/>
    <w:rsid w:val="00554982"/>
    <w:rsid w:val="00555DE1"/>
    <w:rsid w:val="00560839"/>
    <w:rsid w:val="00561567"/>
    <w:rsid w:val="00565806"/>
    <w:rsid w:val="00570267"/>
    <w:rsid w:val="005703F7"/>
    <w:rsid w:val="00573F05"/>
    <w:rsid w:val="0057412A"/>
    <w:rsid w:val="0057654C"/>
    <w:rsid w:val="00580741"/>
    <w:rsid w:val="00585578"/>
    <w:rsid w:val="00586D3F"/>
    <w:rsid w:val="00587FDC"/>
    <w:rsid w:val="00593466"/>
    <w:rsid w:val="00595C79"/>
    <w:rsid w:val="00597614"/>
    <w:rsid w:val="005A0C08"/>
    <w:rsid w:val="005A2F38"/>
    <w:rsid w:val="005A3332"/>
    <w:rsid w:val="005A3FC6"/>
    <w:rsid w:val="005A6153"/>
    <w:rsid w:val="005B01A1"/>
    <w:rsid w:val="005B44A5"/>
    <w:rsid w:val="005B5334"/>
    <w:rsid w:val="005B625B"/>
    <w:rsid w:val="005C0064"/>
    <w:rsid w:val="005C45FA"/>
    <w:rsid w:val="005C5AB0"/>
    <w:rsid w:val="005D3790"/>
    <w:rsid w:val="005E4BE3"/>
    <w:rsid w:val="005F666A"/>
    <w:rsid w:val="005F740E"/>
    <w:rsid w:val="005F7E8B"/>
    <w:rsid w:val="00613449"/>
    <w:rsid w:val="00614814"/>
    <w:rsid w:val="006151FD"/>
    <w:rsid w:val="00620772"/>
    <w:rsid w:val="0062337E"/>
    <w:rsid w:val="00624A07"/>
    <w:rsid w:val="006276FA"/>
    <w:rsid w:val="006306B7"/>
    <w:rsid w:val="00635D32"/>
    <w:rsid w:val="0064035C"/>
    <w:rsid w:val="00641088"/>
    <w:rsid w:val="00641C16"/>
    <w:rsid w:val="00642490"/>
    <w:rsid w:val="00643A25"/>
    <w:rsid w:val="00644CAE"/>
    <w:rsid w:val="00645972"/>
    <w:rsid w:val="006505BB"/>
    <w:rsid w:val="006532CB"/>
    <w:rsid w:val="00653DFD"/>
    <w:rsid w:val="00664A49"/>
    <w:rsid w:val="006667AE"/>
    <w:rsid w:val="006677F1"/>
    <w:rsid w:val="006705C4"/>
    <w:rsid w:val="006715BD"/>
    <w:rsid w:val="006730AD"/>
    <w:rsid w:val="00673832"/>
    <w:rsid w:val="00674B96"/>
    <w:rsid w:val="00675F3B"/>
    <w:rsid w:val="00677B24"/>
    <w:rsid w:val="006802F5"/>
    <w:rsid w:val="00680407"/>
    <w:rsid w:val="00684ED4"/>
    <w:rsid w:val="006936F8"/>
    <w:rsid w:val="006A0B60"/>
    <w:rsid w:val="006B042D"/>
    <w:rsid w:val="006B29CF"/>
    <w:rsid w:val="006B2EEE"/>
    <w:rsid w:val="006B66F8"/>
    <w:rsid w:val="006B7D7A"/>
    <w:rsid w:val="006C6966"/>
    <w:rsid w:val="006D0F27"/>
    <w:rsid w:val="006D55A2"/>
    <w:rsid w:val="006D7D21"/>
    <w:rsid w:val="006E058C"/>
    <w:rsid w:val="006E1673"/>
    <w:rsid w:val="006E6521"/>
    <w:rsid w:val="006F1D6D"/>
    <w:rsid w:val="006F23E1"/>
    <w:rsid w:val="006F4F9B"/>
    <w:rsid w:val="006F5742"/>
    <w:rsid w:val="006F649E"/>
    <w:rsid w:val="006F7268"/>
    <w:rsid w:val="006F7DDF"/>
    <w:rsid w:val="007012D0"/>
    <w:rsid w:val="00701A9E"/>
    <w:rsid w:val="00701FD2"/>
    <w:rsid w:val="007044A2"/>
    <w:rsid w:val="007237FC"/>
    <w:rsid w:val="00724C8A"/>
    <w:rsid w:val="00730FBA"/>
    <w:rsid w:val="00731C9A"/>
    <w:rsid w:val="00733E26"/>
    <w:rsid w:val="0073569C"/>
    <w:rsid w:val="00741732"/>
    <w:rsid w:val="007512A7"/>
    <w:rsid w:val="0075237B"/>
    <w:rsid w:val="0075498C"/>
    <w:rsid w:val="00755260"/>
    <w:rsid w:val="00757535"/>
    <w:rsid w:val="0075784C"/>
    <w:rsid w:val="00764E02"/>
    <w:rsid w:val="007656F2"/>
    <w:rsid w:val="00765A65"/>
    <w:rsid w:val="00772E85"/>
    <w:rsid w:val="00773E95"/>
    <w:rsid w:val="00774D0E"/>
    <w:rsid w:val="00774D40"/>
    <w:rsid w:val="00780E51"/>
    <w:rsid w:val="0078151F"/>
    <w:rsid w:val="00781FB1"/>
    <w:rsid w:val="00783598"/>
    <w:rsid w:val="00783737"/>
    <w:rsid w:val="007844B7"/>
    <w:rsid w:val="007848DD"/>
    <w:rsid w:val="00786526"/>
    <w:rsid w:val="0078663A"/>
    <w:rsid w:val="0078690C"/>
    <w:rsid w:val="00787976"/>
    <w:rsid w:val="00790740"/>
    <w:rsid w:val="007A01D9"/>
    <w:rsid w:val="007A0BCE"/>
    <w:rsid w:val="007A4F18"/>
    <w:rsid w:val="007A7026"/>
    <w:rsid w:val="007A7A60"/>
    <w:rsid w:val="007B34AD"/>
    <w:rsid w:val="007B34CF"/>
    <w:rsid w:val="007B58FD"/>
    <w:rsid w:val="007B76DD"/>
    <w:rsid w:val="007C0F2A"/>
    <w:rsid w:val="007C179F"/>
    <w:rsid w:val="007C32BD"/>
    <w:rsid w:val="007D1C1F"/>
    <w:rsid w:val="007D4036"/>
    <w:rsid w:val="007E13F6"/>
    <w:rsid w:val="007E16DB"/>
    <w:rsid w:val="007E274F"/>
    <w:rsid w:val="007E4D10"/>
    <w:rsid w:val="007E6229"/>
    <w:rsid w:val="007F045A"/>
    <w:rsid w:val="007F1D80"/>
    <w:rsid w:val="007F5A36"/>
    <w:rsid w:val="00800F2F"/>
    <w:rsid w:val="008026D8"/>
    <w:rsid w:val="00804691"/>
    <w:rsid w:val="00811054"/>
    <w:rsid w:val="008156CA"/>
    <w:rsid w:val="00824498"/>
    <w:rsid w:val="008268A9"/>
    <w:rsid w:val="00827A91"/>
    <w:rsid w:val="00830716"/>
    <w:rsid w:val="0083092A"/>
    <w:rsid w:val="00830ACE"/>
    <w:rsid w:val="00831554"/>
    <w:rsid w:val="00831D1D"/>
    <w:rsid w:val="00833D27"/>
    <w:rsid w:val="00837E47"/>
    <w:rsid w:val="0084202A"/>
    <w:rsid w:val="00842260"/>
    <w:rsid w:val="00842506"/>
    <w:rsid w:val="00842D93"/>
    <w:rsid w:val="008436A1"/>
    <w:rsid w:val="00843847"/>
    <w:rsid w:val="00846F81"/>
    <w:rsid w:val="00855C44"/>
    <w:rsid w:val="0085682A"/>
    <w:rsid w:val="008574A1"/>
    <w:rsid w:val="00860126"/>
    <w:rsid w:val="008615D3"/>
    <w:rsid w:val="008620C2"/>
    <w:rsid w:val="008625CA"/>
    <w:rsid w:val="00866B29"/>
    <w:rsid w:val="00872F76"/>
    <w:rsid w:val="00874C46"/>
    <w:rsid w:val="00877580"/>
    <w:rsid w:val="008779A9"/>
    <w:rsid w:val="00880589"/>
    <w:rsid w:val="008809FA"/>
    <w:rsid w:val="00881EC5"/>
    <w:rsid w:val="00882D58"/>
    <w:rsid w:val="00885EA8"/>
    <w:rsid w:val="00887F21"/>
    <w:rsid w:val="008906E5"/>
    <w:rsid w:val="00894117"/>
    <w:rsid w:val="00895CB5"/>
    <w:rsid w:val="00895EBD"/>
    <w:rsid w:val="00897C85"/>
    <w:rsid w:val="008A2762"/>
    <w:rsid w:val="008A28DE"/>
    <w:rsid w:val="008A47C9"/>
    <w:rsid w:val="008A7C13"/>
    <w:rsid w:val="008B2C98"/>
    <w:rsid w:val="008B3586"/>
    <w:rsid w:val="008C004E"/>
    <w:rsid w:val="008C284F"/>
    <w:rsid w:val="008C3A1A"/>
    <w:rsid w:val="008C3FBE"/>
    <w:rsid w:val="008D108F"/>
    <w:rsid w:val="008D31FC"/>
    <w:rsid w:val="008D50A2"/>
    <w:rsid w:val="008D6313"/>
    <w:rsid w:val="008E00B3"/>
    <w:rsid w:val="008E0DC0"/>
    <w:rsid w:val="008F1320"/>
    <w:rsid w:val="008F24EC"/>
    <w:rsid w:val="008F73B0"/>
    <w:rsid w:val="00905061"/>
    <w:rsid w:val="00905AD4"/>
    <w:rsid w:val="00905E8F"/>
    <w:rsid w:val="00910092"/>
    <w:rsid w:val="009114D2"/>
    <w:rsid w:val="00911B99"/>
    <w:rsid w:val="00911F45"/>
    <w:rsid w:val="0091561A"/>
    <w:rsid w:val="00916438"/>
    <w:rsid w:val="0091759A"/>
    <w:rsid w:val="00920947"/>
    <w:rsid w:val="0092113B"/>
    <w:rsid w:val="00922D88"/>
    <w:rsid w:val="009245A7"/>
    <w:rsid w:val="009260C2"/>
    <w:rsid w:val="009273FE"/>
    <w:rsid w:val="00930A49"/>
    <w:rsid w:val="00933C8D"/>
    <w:rsid w:val="00937DE5"/>
    <w:rsid w:val="009410C7"/>
    <w:rsid w:val="00944538"/>
    <w:rsid w:val="00944D88"/>
    <w:rsid w:val="009475F1"/>
    <w:rsid w:val="00947921"/>
    <w:rsid w:val="0095242E"/>
    <w:rsid w:val="0095437C"/>
    <w:rsid w:val="00954828"/>
    <w:rsid w:val="00955898"/>
    <w:rsid w:val="00955FE3"/>
    <w:rsid w:val="009571EE"/>
    <w:rsid w:val="009612C2"/>
    <w:rsid w:val="0096170C"/>
    <w:rsid w:val="0096231F"/>
    <w:rsid w:val="00973A02"/>
    <w:rsid w:val="009770FF"/>
    <w:rsid w:val="00977E62"/>
    <w:rsid w:val="00980331"/>
    <w:rsid w:val="00980488"/>
    <w:rsid w:val="0098282E"/>
    <w:rsid w:val="00983F9E"/>
    <w:rsid w:val="009866FD"/>
    <w:rsid w:val="0098689D"/>
    <w:rsid w:val="00990368"/>
    <w:rsid w:val="00991D41"/>
    <w:rsid w:val="00993417"/>
    <w:rsid w:val="009A761B"/>
    <w:rsid w:val="009A7948"/>
    <w:rsid w:val="009B0373"/>
    <w:rsid w:val="009B2CB8"/>
    <w:rsid w:val="009B35ED"/>
    <w:rsid w:val="009B3CD4"/>
    <w:rsid w:val="009B49FD"/>
    <w:rsid w:val="009C1BAB"/>
    <w:rsid w:val="009C21A3"/>
    <w:rsid w:val="009C26C3"/>
    <w:rsid w:val="009C2992"/>
    <w:rsid w:val="009C2A94"/>
    <w:rsid w:val="009C68C4"/>
    <w:rsid w:val="009D06D9"/>
    <w:rsid w:val="009E26FF"/>
    <w:rsid w:val="009E2711"/>
    <w:rsid w:val="009E3911"/>
    <w:rsid w:val="009E4305"/>
    <w:rsid w:val="009E4652"/>
    <w:rsid w:val="009E5A28"/>
    <w:rsid w:val="009F35A6"/>
    <w:rsid w:val="009F4044"/>
    <w:rsid w:val="009F5A01"/>
    <w:rsid w:val="009F7031"/>
    <w:rsid w:val="00A00316"/>
    <w:rsid w:val="00A01195"/>
    <w:rsid w:val="00A01EDE"/>
    <w:rsid w:val="00A04849"/>
    <w:rsid w:val="00A06BA8"/>
    <w:rsid w:val="00A11DCC"/>
    <w:rsid w:val="00A16D47"/>
    <w:rsid w:val="00A20B98"/>
    <w:rsid w:val="00A22002"/>
    <w:rsid w:val="00A22A11"/>
    <w:rsid w:val="00A27106"/>
    <w:rsid w:val="00A30E84"/>
    <w:rsid w:val="00A3154D"/>
    <w:rsid w:val="00A33087"/>
    <w:rsid w:val="00A50965"/>
    <w:rsid w:val="00A511E9"/>
    <w:rsid w:val="00A5292A"/>
    <w:rsid w:val="00A5300A"/>
    <w:rsid w:val="00A54BF6"/>
    <w:rsid w:val="00A559C7"/>
    <w:rsid w:val="00A55CC7"/>
    <w:rsid w:val="00A56D58"/>
    <w:rsid w:val="00A636AE"/>
    <w:rsid w:val="00A653B9"/>
    <w:rsid w:val="00A6640A"/>
    <w:rsid w:val="00A66E3D"/>
    <w:rsid w:val="00A71AA0"/>
    <w:rsid w:val="00A7212B"/>
    <w:rsid w:val="00A72A83"/>
    <w:rsid w:val="00A72F9A"/>
    <w:rsid w:val="00A735EA"/>
    <w:rsid w:val="00A81BA9"/>
    <w:rsid w:val="00A8246B"/>
    <w:rsid w:val="00A83AEE"/>
    <w:rsid w:val="00A85402"/>
    <w:rsid w:val="00A90987"/>
    <w:rsid w:val="00A936C4"/>
    <w:rsid w:val="00A95426"/>
    <w:rsid w:val="00A964AE"/>
    <w:rsid w:val="00AA1AC2"/>
    <w:rsid w:val="00AA1B45"/>
    <w:rsid w:val="00AA4796"/>
    <w:rsid w:val="00AA4F67"/>
    <w:rsid w:val="00AA5CBB"/>
    <w:rsid w:val="00AB2E3B"/>
    <w:rsid w:val="00AB48C1"/>
    <w:rsid w:val="00AB58C6"/>
    <w:rsid w:val="00AB7166"/>
    <w:rsid w:val="00AC14A1"/>
    <w:rsid w:val="00AC4149"/>
    <w:rsid w:val="00AD0A8F"/>
    <w:rsid w:val="00AD46A5"/>
    <w:rsid w:val="00AE47BC"/>
    <w:rsid w:val="00AF01B1"/>
    <w:rsid w:val="00AF395F"/>
    <w:rsid w:val="00AF3C15"/>
    <w:rsid w:val="00AF455A"/>
    <w:rsid w:val="00B00439"/>
    <w:rsid w:val="00B00B24"/>
    <w:rsid w:val="00B010B3"/>
    <w:rsid w:val="00B01508"/>
    <w:rsid w:val="00B029E9"/>
    <w:rsid w:val="00B1008B"/>
    <w:rsid w:val="00B10143"/>
    <w:rsid w:val="00B117E4"/>
    <w:rsid w:val="00B21D8A"/>
    <w:rsid w:val="00B22A82"/>
    <w:rsid w:val="00B2317B"/>
    <w:rsid w:val="00B333EA"/>
    <w:rsid w:val="00B3639C"/>
    <w:rsid w:val="00B36659"/>
    <w:rsid w:val="00B42897"/>
    <w:rsid w:val="00B45AC9"/>
    <w:rsid w:val="00B475DC"/>
    <w:rsid w:val="00B55031"/>
    <w:rsid w:val="00B562B6"/>
    <w:rsid w:val="00B60181"/>
    <w:rsid w:val="00B6679D"/>
    <w:rsid w:val="00B67213"/>
    <w:rsid w:val="00B75772"/>
    <w:rsid w:val="00B77C30"/>
    <w:rsid w:val="00B831A3"/>
    <w:rsid w:val="00B83672"/>
    <w:rsid w:val="00B847C4"/>
    <w:rsid w:val="00B84D1C"/>
    <w:rsid w:val="00B93065"/>
    <w:rsid w:val="00B948E0"/>
    <w:rsid w:val="00B94A56"/>
    <w:rsid w:val="00B94C66"/>
    <w:rsid w:val="00B95FF0"/>
    <w:rsid w:val="00B963B5"/>
    <w:rsid w:val="00BA08B2"/>
    <w:rsid w:val="00BA7534"/>
    <w:rsid w:val="00BB5A81"/>
    <w:rsid w:val="00BB69B2"/>
    <w:rsid w:val="00BC2432"/>
    <w:rsid w:val="00BC340D"/>
    <w:rsid w:val="00BC47E1"/>
    <w:rsid w:val="00BC7833"/>
    <w:rsid w:val="00BD3537"/>
    <w:rsid w:val="00BD36A3"/>
    <w:rsid w:val="00BD7666"/>
    <w:rsid w:val="00BE19C1"/>
    <w:rsid w:val="00BE277A"/>
    <w:rsid w:val="00BE426B"/>
    <w:rsid w:val="00BE4A65"/>
    <w:rsid w:val="00BE5059"/>
    <w:rsid w:val="00BE52AD"/>
    <w:rsid w:val="00BE705F"/>
    <w:rsid w:val="00BF4130"/>
    <w:rsid w:val="00C00991"/>
    <w:rsid w:val="00C013D8"/>
    <w:rsid w:val="00C021AC"/>
    <w:rsid w:val="00C06387"/>
    <w:rsid w:val="00C0772E"/>
    <w:rsid w:val="00C14DCE"/>
    <w:rsid w:val="00C1556E"/>
    <w:rsid w:val="00C17BCC"/>
    <w:rsid w:val="00C2082D"/>
    <w:rsid w:val="00C208DC"/>
    <w:rsid w:val="00C212B4"/>
    <w:rsid w:val="00C2130E"/>
    <w:rsid w:val="00C25567"/>
    <w:rsid w:val="00C27B6E"/>
    <w:rsid w:val="00C30B01"/>
    <w:rsid w:val="00C33C53"/>
    <w:rsid w:val="00C35069"/>
    <w:rsid w:val="00C35971"/>
    <w:rsid w:val="00C40C56"/>
    <w:rsid w:val="00C40FA3"/>
    <w:rsid w:val="00C41A64"/>
    <w:rsid w:val="00C44C02"/>
    <w:rsid w:val="00C44D7B"/>
    <w:rsid w:val="00C523E6"/>
    <w:rsid w:val="00C526B4"/>
    <w:rsid w:val="00C53F4B"/>
    <w:rsid w:val="00C54683"/>
    <w:rsid w:val="00C54DCA"/>
    <w:rsid w:val="00C60250"/>
    <w:rsid w:val="00C63D3A"/>
    <w:rsid w:val="00C67E76"/>
    <w:rsid w:val="00C722CC"/>
    <w:rsid w:val="00C73773"/>
    <w:rsid w:val="00C74265"/>
    <w:rsid w:val="00C76FB6"/>
    <w:rsid w:val="00C80111"/>
    <w:rsid w:val="00C803D7"/>
    <w:rsid w:val="00C82D4D"/>
    <w:rsid w:val="00C8342D"/>
    <w:rsid w:val="00C85BF2"/>
    <w:rsid w:val="00C87B80"/>
    <w:rsid w:val="00C90281"/>
    <w:rsid w:val="00C91D27"/>
    <w:rsid w:val="00C93D21"/>
    <w:rsid w:val="00C9596E"/>
    <w:rsid w:val="00C968BC"/>
    <w:rsid w:val="00CA3D9B"/>
    <w:rsid w:val="00CA3DE9"/>
    <w:rsid w:val="00CA7135"/>
    <w:rsid w:val="00CB13FE"/>
    <w:rsid w:val="00CC0EDA"/>
    <w:rsid w:val="00CC3DCE"/>
    <w:rsid w:val="00CC5547"/>
    <w:rsid w:val="00CC613F"/>
    <w:rsid w:val="00CC7A5F"/>
    <w:rsid w:val="00CD2326"/>
    <w:rsid w:val="00CD444B"/>
    <w:rsid w:val="00CD642F"/>
    <w:rsid w:val="00CD7B54"/>
    <w:rsid w:val="00CE0FD8"/>
    <w:rsid w:val="00CE157A"/>
    <w:rsid w:val="00CE5D5E"/>
    <w:rsid w:val="00CF1CA1"/>
    <w:rsid w:val="00CF354F"/>
    <w:rsid w:val="00CF4DEB"/>
    <w:rsid w:val="00CF597D"/>
    <w:rsid w:val="00D013DA"/>
    <w:rsid w:val="00D1254F"/>
    <w:rsid w:val="00D13E2E"/>
    <w:rsid w:val="00D150CC"/>
    <w:rsid w:val="00D153C6"/>
    <w:rsid w:val="00D1584F"/>
    <w:rsid w:val="00D162D8"/>
    <w:rsid w:val="00D163F3"/>
    <w:rsid w:val="00D173ED"/>
    <w:rsid w:val="00D17793"/>
    <w:rsid w:val="00D219C6"/>
    <w:rsid w:val="00D220CD"/>
    <w:rsid w:val="00D271C3"/>
    <w:rsid w:val="00D33423"/>
    <w:rsid w:val="00D35293"/>
    <w:rsid w:val="00D3573B"/>
    <w:rsid w:val="00D457C8"/>
    <w:rsid w:val="00D51C91"/>
    <w:rsid w:val="00D545A8"/>
    <w:rsid w:val="00D55A9C"/>
    <w:rsid w:val="00D56C6D"/>
    <w:rsid w:val="00D56ED1"/>
    <w:rsid w:val="00D5729B"/>
    <w:rsid w:val="00D60FEA"/>
    <w:rsid w:val="00D652FD"/>
    <w:rsid w:val="00D65FD1"/>
    <w:rsid w:val="00D67E74"/>
    <w:rsid w:val="00D73DB5"/>
    <w:rsid w:val="00D76C96"/>
    <w:rsid w:val="00D77BF6"/>
    <w:rsid w:val="00D81A97"/>
    <w:rsid w:val="00D843C8"/>
    <w:rsid w:val="00D84FFC"/>
    <w:rsid w:val="00D8731F"/>
    <w:rsid w:val="00D87F43"/>
    <w:rsid w:val="00D94D19"/>
    <w:rsid w:val="00D974CF"/>
    <w:rsid w:val="00D9750B"/>
    <w:rsid w:val="00DA05F6"/>
    <w:rsid w:val="00DA28D8"/>
    <w:rsid w:val="00DA33F8"/>
    <w:rsid w:val="00DA4AA7"/>
    <w:rsid w:val="00DA5E4D"/>
    <w:rsid w:val="00DB1577"/>
    <w:rsid w:val="00DB25DB"/>
    <w:rsid w:val="00DB60B5"/>
    <w:rsid w:val="00DB60F9"/>
    <w:rsid w:val="00DC047C"/>
    <w:rsid w:val="00DC43CA"/>
    <w:rsid w:val="00DC6789"/>
    <w:rsid w:val="00DD1549"/>
    <w:rsid w:val="00DD1BC6"/>
    <w:rsid w:val="00DD24E1"/>
    <w:rsid w:val="00DD2B27"/>
    <w:rsid w:val="00DE15E5"/>
    <w:rsid w:val="00DE3907"/>
    <w:rsid w:val="00DE3CB6"/>
    <w:rsid w:val="00DE4ECA"/>
    <w:rsid w:val="00DF7A3B"/>
    <w:rsid w:val="00E0519A"/>
    <w:rsid w:val="00E056FF"/>
    <w:rsid w:val="00E13118"/>
    <w:rsid w:val="00E22509"/>
    <w:rsid w:val="00E251BF"/>
    <w:rsid w:val="00E252EF"/>
    <w:rsid w:val="00E252F7"/>
    <w:rsid w:val="00E27073"/>
    <w:rsid w:val="00E31464"/>
    <w:rsid w:val="00E35FC4"/>
    <w:rsid w:val="00E44923"/>
    <w:rsid w:val="00E45D44"/>
    <w:rsid w:val="00E45F1A"/>
    <w:rsid w:val="00E469EA"/>
    <w:rsid w:val="00E4712C"/>
    <w:rsid w:val="00E47B64"/>
    <w:rsid w:val="00E5147F"/>
    <w:rsid w:val="00E517BE"/>
    <w:rsid w:val="00E5231B"/>
    <w:rsid w:val="00E53AA2"/>
    <w:rsid w:val="00E542CC"/>
    <w:rsid w:val="00E5530C"/>
    <w:rsid w:val="00E57549"/>
    <w:rsid w:val="00E57572"/>
    <w:rsid w:val="00E57639"/>
    <w:rsid w:val="00E61016"/>
    <w:rsid w:val="00E6321C"/>
    <w:rsid w:val="00E6583A"/>
    <w:rsid w:val="00E7352F"/>
    <w:rsid w:val="00E76BBD"/>
    <w:rsid w:val="00E82F29"/>
    <w:rsid w:val="00E8407D"/>
    <w:rsid w:val="00E92348"/>
    <w:rsid w:val="00E9572E"/>
    <w:rsid w:val="00E95D10"/>
    <w:rsid w:val="00E96CE3"/>
    <w:rsid w:val="00E97B67"/>
    <w:rsid w:val="00EA06E7"/>
    <w:rsid w:val="00EA3410"/>
    <w:rsid w:val="00EA765E"/>
    <w:rsid w:val="00EB4B0D"/>
    <w:rsid w:val="00EC15BA"/>
    <w:rsid w:val="00EC4497"/>
    <w:rsid w:val="00EC6C66"/>
    <w:rsid w:val="00EC79B2"/>
    <w:rsid w:val="00ED2B59"/>
    <w:rsid w:val="00ED514F"/>
    <w:rsid w:val="00ED71F4"/>
    <w:rsid w:val="00ED74DB"/>
    <w:rsid w:val="00EE1024"/>
    <w:rsid w:val="00EE6126"/>
    <w:rsid w:val="00EE64E6"/>
    <w:rsid w:val="00EE6512"/>
    <w:rsid w:val="00EF0EF2"/>
    <w:rsid w:val="00EF3C94"/>
    <w:rsid w:val="00EF435D"/>
    <w:rsid w:val="00EF47FD"/>
    <w:rsid w:val="00F013E4"/>
    <w:rsid w:val="00F01ACE"/>
    <w:rsid w:val="00F036F0"/>
    <w:rsid w:val="00F04635"/>
    <w:rsid w:val="00F076C1"/>
    <w:rsid w:val="00F10639"/>
    <w:rsid w:val="00F1088B"/>
    <w:rsid w:val="00F11B9D"/>
    <w:rsid w:val="00F155F6"/>
    <w:rsid w:val="00F205DB"/>
    <w:rsid w:val="00F21043"/>
    <w:rsid w:val="00F21DC4"/>
    <w:rsid w:val="00F23340"/>
    <w:rsid w:val="00F26878"/>
    <w:rsid w:val="00F272D9"/>
    <w:rsid w:val="00F30AA7"/>
    <w:rsid w:val="00F3753E"/>
    <w:rsid w:val="00F4073A"/>
    <w:rsid w:val="00F456A8"/>
    <w:rsid w:val="00F45FE5"/>
    <w:rsid w:val="00F46486"/>
    <w:rsid w:val="00F47A18"/>
    <w:rsid w:val="00F56880"/>
    <w:rsid w:val="00F56A6D"/>
    <w:rsid w:val="00F57349"/>
    <w:rsid w:val="00F61ED3"/>
    <w:rsid w:val="00F65EF5"/>
    <w:rsid w:val="00F66828"/>
    <w:rsid w:val="00F744EE"/>
    <w:rsid w:val="00F77154"/>
    <w:rsid w:val="00F810FC"/>
    <w:rsid w:val="00F84CE5"/>
    <w:rsid w:val="00F85AB2"/>
    <w:rsid w:val="00F85FAF"/>
    <w:rsid w:val="00F866CF"/>
    <w:rsid w:val="00F9216A"/>
    <w:rsid w:val="00F946DA"/>
    <w:rsid w:val="00FA2DF8"/>
    <w:rsid w:val="00FA33F1"/>
    <w:rsid w:val="00FA3BCF"/>
    <w:rsid w:val="00FA58E0"/>
    <w:rsid w:val="00FA68B8"/>
    <w:rsid w:val="00FB7B99"/>
    <w:rsid w:val="00FC0949"/>
    <w:rsid w:val="00FC1A0A"/>
    <w:rsid w:val="00FC66AD"/>
    <w:rsid w:val="00FC7C99"/>
    <w:rsid w:val="00FD45BD"/>
    <w:rsid w:val="00FD6B2B"/>
    <w:rsid w:val="00FE17E2"/>
    <w:rsid w:val="00FE76CA"/>
    <w:rsid w:val="00FF0D12"/>
    <w:rsid w:val="00FF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7FA905"/>
  <w15:chartTrackingRefBased/>
  <w15:docId w15:val="{8D4DE951-7EAD-447B-92FF-0B8E00514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154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74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FA3BC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1F3E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944D88"/>
    <w:pPr>
      <w:jc w:val="both"/>
    </w:pPr>
    <w:rPr>
      <w:sz w:val="28"/>
    </w:rPr>
  </w:style>
  <w:style w:type="character" w:customStyle="1" w:styleId="a4">
    <w:name w:val="Основной текст Знак"/>
    <w:basedOn w:val="a0"/>
    <w:link w:val="a3"/>
    <w:semiHidden/>
    <w:rsid w:val="00944D8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"/>
    <w:link w:val="22"/>
    <w:uiPriority w:val="99"/>
    <w:unhideWhenUsed/>
    <w:rsid w:val="00944D88"/>
    <w:pPr>
      <w:spacing w:after="120" w:line="480" w:lineRule="auto"/>
    </w:pPr>
    <w:rPr>
      <w:rFonts w:ascii="Calibri" w:eastAsia="Calibri" w:hAnsi="Calibri"/>
      <w:sz w:val="22"/>
      <w:szCs w:val="22"/>
      <w:lang w:eastAsia="en-US"/>
    </w:rPr>
  </w:style>
  <w:style w:type="character" w:customStyle="1" w:styleId="22">
    <w:name w:val="Основной текст 2 Знак"/>
    <w:basedOn w:val="a0"/>
    <w:link w:val="21"/>
    <w:uiPriority w:val="99"/>
    <w:rsid w:val="00944D88"/>
    <w:rPr>
      <w:rFonts w:ascii="Calibri" w:eastAsia="Calibri" w:hAnsi="Calibri" w:cs="Times New Roman"/>
    </w:rPr>
  </w:style>
  <w:style w:type="paragraph" w:styleId="31">
    <w:name w:val="Body Text 3"/>
    <w:basedOn w:val="a"/>
    <w:link w:val="32"/>
    <w:uiPriority w:val="99"/>
    <w:unhideWhenUsed/>
    <w:rsid w:val="00944D88"/>
    <w:pPr>
      <w:spacing w:after="120"/>
    </w:pPr>
    <w:rPr>
      <w:rFonts w:ascii="Calibri" w:eastAsia="Calibri" w:hAnsi="Calibri"/>
      <w:sz w:val="16"/>
      <w:szCs w:val="16"/>
      <w:lang w:eastAsia="en-US"/>
    </w:rPr>
  </w:style>
  <w:style w:type="character" w:customStyle="1" w:styleId="32">
    <w:name w:val="Основной текст 3 Знак"/>
    <w:basedOn w:val="a0"/>
    <w:link w:val="31"/>
    <w:uiPriority w:val="99"/>
    <w:rsid w:val="00944D88"/>
    <w:rPr>
      <w:rFonts w:ascii="Calibri" w:eastAsia="Calibri" w:hAnsi="Calibri" w:cs="Times New Roman"/>
      <w:sz w:val="16"/>
      <w:szCs w:val="16"/>
    </w:rPr>
  </w:style>
  <w:style w:type="paragraph" w:customStyle="1" w:styleId="11">
    <w:name w:val="Обычный1"/>
    <w:rsid w:val="00944D88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944D8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44D8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44D8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44D8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974CF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33087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A3BC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F31E5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1A0677"/>
    <w:pPr>
      <w:tabs>
        <w:tab w:val="right" w:leader="dot" w:pos="9345"/>
      </w:tabs>
      <w:spacing w:after="100"/>
      <w:ind w:left="142"/>
    </w:pPr>
  </w:style>
  <w:style w:type="character" w:styleId="aa">
    <w:name w:val="Hyperlink"/>
    <w:basedOn w:val="a0"/>
    <w:uiPriority w:val="99"/>
    <w:unhideWhenUsed/>
    <w:rsid w:val="00587FDC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B44A5"/>
    <w:rPr>
      <w:color w:val="808080"/>
    </w:rPr>
  </w:style>
  <w:style w:type="paragraph" w:styleId="ac">
    <w:name w:val="No Spacing"/>
    <w:uiPriority w:val="1"/>
    <w:qFormat/>
    <w:rsid w:val="00DD15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2h">
    <w:name w:val="Стиль1_12h"/>
    <w:basedOn w:val="a"/>
    <w:link w:val="112h0"/>
    <w:autoRedefine/>
    <w:rsid w:val="00DD1549"/>
  </w:style>
  <w:style w:type="paragraph" w:styleId="ad">
    <w:name w:val="List Paragraph"/>
    <w:basedOn w:val="a"/>
    <w:uiPriority w:val="34"/>
    <w:qFormat/>
    <w:rsid w:val="008809FA"/>
    <w:pPr>
      <w:ind w:left="720"/>
      <w:contextualSpacing/>
    </w:pPr>
  </w:style>
  <w:style w:type="character" w:customStyle="1" w:styleId="112h0">
    <w:name w:val="Стиль1_12h Знак"/>
    <w:basedOn w:val="a0"/>
    <w:link w:val="112h"/>
    <w:rsid w:val="00DD1549"/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e">
    <w:name w:val="Table Grid"/>
    <w:basedOn w:val="a1"/>
    <w:uiPriority w:val="39"/>
    <w:rsid w:val="00CD7B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993417"/>
    <w:pPr>
      <w:spacing w:before="100" w:beforeAutospacing="1" w:after="100" w:afterAutospacing="1"/>
    </w:pPr>
    <w:rPr>
      <w:szCs w:val="24"/>
    </w:rPr>
  </w:style>
  <w:style w:type="paragraph" w:styleId="af">
    <w:name w:val="Body Text Indent"/>
    <w:basedOn w:val="a"/>
    <w:link w:val="af0"/>
    <w:uiPriority w:val="99"/>
    <w:semiHidden/>
    <w:unhideWhenUsed/>
    <w:rsid w:val="009F5A01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f"/>
    <w:uiPriority w:val="99"/>
    <w:semiHidden/>
    <w:rsid w:val="009F5A0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4">
    <w:name w:val="Body Text Indent 2"/>
    <w:basedOn w:val="a"/>
    <w:link w:val="25"/>
    <w:uiPriority w:val="99"/>
    <w:semiHidden/>
    <w:unhideWhenUsed/>
    <w:rsid w:val="009F5A01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0"/>
    <w:link w:val="24"/>
    <w:uiPriority w:val="99"/>
    <w:semiHidden/>
    <w:rsid w:val="009F5A0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B1F3E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073A4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7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048DC-36C7-48CE-9907-3FD5D3EF6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6187</TotalTime>
  <Pages>25</Pages>
  <Words>5008</Words>
  <Characters>28551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Olegator</cp:lastModifiedBy>
  <cp:revision>1027</cp:revision>
  <dcterms:created xsi:type="dcterms:W3CDTF">2020-03-09T09:11:00Z</dcterms:created>
  <dcterms:modified xsi:type="dcterms:W3CDTF">2020-06-03T07:42:00Z</dcterms:modified>
</cp:coreProperties>
</file>