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85AF" w14:textId="77777777" w:rsidR="00C166D9" w:rsidRPr="00983885" w:rsidRDefault="00C166D9" w:rsidP="00266D3B">
      <w:pPr>
        <w:tabs>
          <w:tab w:val="left" w:pos="0"/>
        </w:tabs>
        <w:spacing w:before="240" w:line="360" w:lineRule="auto"/>
        <w:jc w:val="center"/>
        <w:rPr>
          <w:rFonts w:ascii="Times New Roman" w:hAnsi="Times New Roman"/>
        </w:rPr>
      </w:pPr>
      <w:r w:rsidRPr="00983885">
        <w:rPr>
          <w:rFonts w:ascii="Times New Roman" w:hAnsi="Times New Roman"/>
        </w:rPr>
        <w:t>Министерство науки и высшего образования Российской Федерации</w:t>
      </w:r>
    </w:p>
    <w:p w14:paraId="5BEA763F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</w:rPr>
      </w:pPr>
      <w:r w:rsidRPr="00983885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4CC72966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</w:rPr>
      </w:pPr>
      <w:r w:rsidRPr="00983885">
        <w:rPr>
          <w:rFonts w:ascii="Times New Roman" w:hAnsi="Times New Roman"/>
        </w:rPr>
        <w:t>“Российский экономический Университет им. Г.В. Плеханова</w:t>
      </w:r>
    </w:p>
    <w:p w14:paraId="0F8C1815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b/>
          <w:sz w:val="28"/>
        </w:rPr>
      </w:pPr>
      <w:r w:rsidRPr="00983885">
        <w:rPr>
          <w:rFonts w:ascii="Times New Roman" w:hAnsi="Times New Roman"/>
          <w:b/>
          <w:sz w:val="28"/>
        </w:rPr>
        <w:t>Московский приборостроительный техникум</w:t>
      </w:r>
    </w:p>
    <w:p w14:paraId="0C8491EF" w14:textId="77777777" w:rsidR="00C166D9" w:rsidRDefault="00C166D9" w:rsidP="00266D3B">
      <w:pPr>
        <w:tabs>
          <w:tab w:val="left" w:pos="3204"/>
        </w:tabs>
        <w:spacing w:line="360" w:lineRule="auto"/>
      </w:pPr>
    </w:p>
    <w:p w14:paraId="54DF290F" w14:textId="77777777" w:rsidR="00C166D9" w:rsidRDefault="00C166D9" w:rsidP="00266D3B">
      <w:pPr>
        <w:tabs>
          <w:tab w:val="left" w:pos="3204"/>
        </w:tabs>
        <w:spacing w:line="360" w:lineRule="auto"/>
      </w:pPr>
    </w:p>
    <w:p w14:paraId="1036F6E0" w14:textId="77777777" w:rsidR="00C166D9" w:rsidRDefault="00C166D9" w:rsidP="00266D3B">
      <w:pPr>
        <w:tabs>
          <w:tab w:val="left" w:pos="3204"/>
        </w:tabs>
        <w:spacing w:line="360" w:lineRule="auto"/>
      </w:pPr>
    </w:p>
    <w:p w14:paraId="27A99B5C" w14:textId="77777777" w:rsidR="00C166D9" w:rsidRDefault="00C166D9" w:rsidP="00266D3B">
      <w:pPr>
        <w:tabs>
          <w:tab w:val="left" w:pos="3204"/>
        </w:tabs>
        <w:spacing w:line="360" w:lineRule="auto"/>
      </w:pPr>
    </w:p>
    <w:p w14:paraId="30B9E3CD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983885">
        <w:rPr>
          <w:rFonts w:ascii="Times New Roman" w:hAnsi="Times New Roman"/>
          <w:sz w:val="28"/>
        </w:rPr>
        <w:t>Специальность 09.02.07 Информационные системы и программирования</w:t>
      </w:r>
    </w:p>
    <w:p w14:paraId="6664FEF8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983885">
        <w:rPr>
          <w:rFonts w:ascii="Times New Roman" w:hAnsi="Times New Roman"/>
          <w:sz w:val="28"/>
        </w:rPr>
        <w:t>(</w:t>
      </w:r>
      <w:r w:rsidR="00BC77C2" w:rsidRPr="00983885">
        <w:rPr>
          <w:rFonts w:ascii="Times New Roman" w:hAnsi="Times New Roman"/>
          <w:sz w:val="28"/>
        </w:rPr>
        <w:t>Специалист по информационным системам</w:t>
      </w:r>
      <w:r w:rsidRPr="00983885">
        <w:rPr>
          <w:rFonts w:ascii="Times New Roman" w:hAnsi="Times New Roman"/>
          <w:sz w:val="28"/>
        </w:rPr>
        <w:t>)</w:t>
      </w:r>
    </w:p>
    <w:p w14:paraId="4B966595" w14:textId="77777777" w:rsidR="00C166D9" w:rsidRDefault="00C166D9" w:rsidP="00266D3B">
      <w:pPr>
        <w:tabs>
          <w:tab w:val="left" w:pos="3204"/>
        </w:tabs>
        <w:spacing w:line="360" w:lineRule="auto"/>
        <w:rPr>
          <w:rFonts w:ascii="Times New Roman" w:hAnsi="Times New Roman"/>
        </w:rPr>
      </w:pPr>
    </w:p>
    <w:p w14:paraId="63C3D7C6" w14:textId="77777777" w:rsidR="00C166D9" w:rsidRDefault="00C166D9" w:rsidP="00266D3B">
      <w:pPr>
        <w:tabs>
          <w:tab w:val="left" w:pos="3204"/>
        </w:tabs>
        <w:spacing w:line="360" w:lineRule="auto"/>
        <w:rPr>
          <w:rFonts w:ascii="Times New Roman" w:hAnsi="Times New Roman"/>
        </w:rPr>
      </w:pPr>
    </w:p>
    <w:p w14:paraId="6B39AE2E" w14:textId="77777777" w:rsidR="00C166D9" w:rsidRDefault="00C166D9" w:rsidP="00266D3B">
      <w:pPr>
        <w:tabs>
          <w:tab w:val="left" w:pos="3204"/>
        </w:tabs>
        <w:spacing w:line="360" w:lineRule="auto"/>
        <w:rPr>
          <w:rFonts w:ascii="Times New Roman" w:hAnsi="Times New Roman"/>
        </w:rPr>
      </w:pPr>
    </w:p>
    <w:p w14:paraId="1EDC0017" w14:textId="77777777" w:rsidR="00C166D9" w:rsidRPr="00C166D9" w:rsidRDefault="00C166D9" w:rsidP="00266D3B">
      <w:pPr>
        <w:tabs>
          <w:tab w:val="left" w:pos="3204"/>
        </w:tabs>
        <w:spacing w:line="360" w:lineRule="auto"/>
        <w:rPr>
          <w:rFonts w:ascii="Times New Roman" w:hAnsi="Times New Roman"/>
        </w:rPr>
      </w:pPr>
    </w:p>
    <w:p w14:paraId="78FC430D" w14:textId="77777777" w:rsidR="00C166D9" w:rsidRPr="00983885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b/>
          <w:sz w:val="36"/>
        </w:rPr>
      </w:pPr>
      <w:r w:rsidRPr="00983885">
        <w:rPr>
          <w:rFonts w:ascii="Times New Roman" w:hAnsi="Times New Roman"/>
          <w:b/>
          <w:sz w:val="36"/>
        </w:rPr>
        <w:t>Отчет</w:t>
      </w:r>
    </w:p>
    <w:p w14:paraId="00A53B9E" w14:textId="77777777" w:rsidR="002C7371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C166D9">
        <w:rPr>
          <w:rFonts w:ascii="Times New Roman" w:hAnsi="Times New Roman"/>
          <w:sz w:val="28"/>
        </w:rPr>
        <w:t>По дисциплине «Информационные технологии»</w:t>
      </w:r>
    </w:p>
    <w:p w14:paraId="5DECD378" w14:textId="77777777" w:rsidR="00C166D9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9148483" w14:textId="77777777" w:rsidR="00266D3B" w:rsidRDefault="00266D3B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514457A" w14:textId="77777777" w:rsidR="00266D3B" w:rsidRDefault="00266D3B" w:rsidP="00266D3B">
      <w:pPr>
        <w:tabs>
          <w:tab w:val="left" w:pos="3204"/>
        </w:tabs>
        <w:spacing w:line="360" w:lineRule="auto"/>
        <w:rPr>
          <w:rFonts w:ascii="Times New Roman" w:hAnsi="Times New Roman"/>
          <w:sz w:val="28"/>
        </w:rPr>
      </w:pPr>
    </w:p>
    <w:p w14:paraId="61798FD7" w14:textId="77777777" w:rsidR="00C166D9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704961E9" w14:textId="77777777" w:rsidR="00983885" w:rsidRDefault="00983885" w:rsidP="00266D3B">
      <w:pPr>
        <w:tabs>
          <w:tab w:val="left" w:pos="3204"/>
        </w:tabs>
        <w:spacing w:line="360" w:lineRule="auto"/>
        <w:rPr>
          <w:rFonts w:ascii="Times New Roman" w:hAnsi="Times New Roman"/>
          <w:sz w:val="28"/>
        </w:rPr>
      </w:pPr>
    </w:p>
    <w:p w14:paraId="2086B0A0" w14:textId="77777777" w:rsidR="00266D3B" w:rsidRDefault="00266D3B" w:rsidP="00266D3B">
      <w:pPr>
        <w:tabs>
          <w:tab w:val="left" w:pos="3204"/>
        </w:tabs>
        <w:spacing w:line="360" w:lineRule="auto"/>
        <w:rPr>
          <w:rFonts w:ascii="Times New Roman" w:hAnsi="Times New Roman"/>
          <w:sz w:val="28"/>
        </w:rPr>
      </w:pPr>
    </w:p>
    <w:p w14:paraId="1CBDC820" w14:textId="77777777" w:rsidR="00266D3B" w:rsidRDefault="00266D3B" w:rsidP="00266D3B">
      <w:pPr>
        <w:tabs>
          <w:tab w:val="left" w:pos="3204"/>
        </w:tabs>
        <w:spacing w:line="360" w:lineRule="auto"/>
        <w:rPr>
          <w:rFonts w:ascii="Times New Roman" w:hAnsi="Times New Roman"/>
          <w:sz w:val="28"/>
        </w:rPr>
      </w:pPr>
    </w:p>
    <w:p w14:paraId="4A3E13FE" w14:textId="77777777" w:rsidR="00C166D9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4A91C3ED" w14:textId="77777777" w:rsidR="00C166D9" w:rsidRDefault="00C166D9" w:rsidP="00266D3B">
      <w:pPr>
        <w:tabs>
          <w:tab w:val="left" w:pos="3204"/>
        </w:tabs>
        <w:spacing w:line="360" w:lineRule="auto"/>
        <w:jc w:val="center"/>
        <w:rPr>
          <w:rFonts w:ascii="Times New Roman" w:hAnsi="Times New Roman"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C166D9" w14:paraId="0FC4E8E5" w14:textId="77777777" w:rsidTr="00C166D9">
        <w:tc>
          <w:tcPr>
            <w:tcW w:w="4956" w:type="dxa"/>
          </w:tcPr>
          <w:p w14:paraId="55162DF8" w14:textId="77777777" w:rsidR="00C166D9" w:rsidRDefault="00C166D9" w:rsidP="00266D3B">
            <w:pPr>
              <w:tabs>
                <w:tab w:val="left" w:pos="3204"/>
              </w:tabs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 студент</w:t>
            </w:r>
          </w:p>
          <w:p w14:paraId="68F0576F" w14:textId="77777777" w:rsidR="00C166D9" w:rsidRDefault="00C166D9" w:rsidP="00266D3B">
            <w:pPr>
              <w:tabs>
                <w:tab w:val="left" w:pos="3204"/>
              </w:tabs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Группы </w:t>
            </w:r>
            <w:r w:rsidR="00BF0F1B">
              <w:rPr>
                <w:rFonts w:ascii="Times New Roman" w:hAnsi="Times New Roman"/>
                <w:sz w:val="28"/>
              </w:rPr>
              <w:t>ИС50-1-22</w:t>
            </w:r>
          </w:p>
          <w:p w14:paraId="3DACC922" w14:textId="77777777" w:rsidR="00BF0F1B" w:rsidRDefault="00BF0F1B" w:rsidP="00266D3B">
            <w:pPr>
              <w:tabs>
                <w:tab w:val="left" w:pos="3204"/>
              </w:tabs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Ненашев Николай Максимович </w:t>
            </w:r>
          </w:p>
          <w:p w14:paraId="28D4D57B" w14:textId="3BD88E8A" w:rsidR="00BF0F1B" w:rsidRPr="00BF0F1B" w:rsidRDefault="00BF0F1B" w:rsidP="00266D3B">
            <w:pPr>
              <w:tabs>
                <w:tab w:val="left" w:pos="3204"/>
              </w:tabs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4956" w:type="dxa"/>
          </w:tcPr>
          <w:p w14:paraId="080EA16F" w14:textId="77777777" w:rsidR="00C166D9" w:rsidRDefault="00C166D9" w:rsidP="00266D3B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 преподаватель</w:t>
            </w:r>
          </w:p>
          <w:p w14:paraId="3453D952" w14:textId="77777777" w:rsidR="00C166D9" w:rsidRDefault="00983885" w:rsidP="00266D3B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Павлова Анастасия Витальевна</w:t>
            </w:r>
          </w:p>
        </w:tc>
      </w:tr>
    </w:tbl>
    <w:p w14:paraId="60E1AB29" w14:textId="533DFE15" w:rsidR="001A5688" w:rsidRDefault="001A5688" w:rsidP="00266D3B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5B7E07D" w14:textId="62513817" w:rsidR="00BF0F1B" w:rsidRPr="00BF0F1B" w:rsidRDefault="00BF0F1B" w:rsidP="00266D3B">
      <w:p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Style w:val="10"/>
          <w:lang w:eastAsia="ru-RU"/>
        </w:rPr>
        <w:lastRenderedPageBreak/>
        <w:t>Краснодар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- один из крупнейших городов Юга России и административный центр Краснодарского края. Столица Кубани расположилась на правом берегу одноименной реки в южной части Прикубанской равнины. </w:t>
      </w:r>
      <w:r w:rsidRPr="00BF0F1B">
        <w:rPr>
          <w:rStyle w:val="10"/>
          <w:lang w:eastAsia="ru-RU"/>
        </w:rPr>
        <w:t>Краснодар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- один из самых динамично развивающихся городов России, который быстро растет и строится. Уникальное расположение, вблизи двух теплых морей, Кавказских гор и предгорий, делает город не только лидером внутреннего туризма, но и популярным направлением для переезда.</w:t>
      </w:r>
    </w:p>
    <w:p w14:paraId="7A2BE07E" w14:textId="58957820" w:rsidR="00BF0F1B" w:rsidRPr="00BF0F1B" w:rsidRDefault="00BF0F1B" w:rsidP="00266D3B">
      <w:pPr>
        <w:spacing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С 2019 года</w:t>
      </w:r>
      <w:r w:rsidRPr="00BF0F1B">
        <w:rPr>
          <w:rStyle w:val="10"/>
          <w:lang w:eastAsia="ru-RU"/>
        </w:rPr>
        <w:t xml:space="preserve"> Краснодар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официально признан городом-миллионщиком. </w:t>
      </w:r>
    </w:p>
    <w:p w14:paraId="00502DC0" w14:textId="77777777" w:rsidR="00BF0F1B" w:rsidRPr="00BF0F1B" w:rsidRDefault="00BF0F1B" w:rsidP="00266D3B">
      <w:p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Конечно, следует отметить, что многие туристы в </w:t>
      </w:r>
      <w:r w:rsidRPr="00BF0F1B">
        <w:rPr>
          <w:rStyle w:val="10"/>
          <w:lang w:eastAsia="ru-RU"/>
        </w:rPr>
        <w:t>Краснодаре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надолго не задерживаются. Город часто выступает этаким промежуточным пунктом при поездках на Черное и Азовское моря, или в горы.</w:t>
      </w:r>
    </w:p>
    <w:p w14:paraId="22D31D8F" w14:textId="77777777" w:rsidR="00BF0F1B" w:rsidRPr="00BF0F1B" w:rsidRDefault="00BF0F1B" w:rsidP="00266D3B">
      <w:pPr>
        <w:spacing w:before="100" w:beforeAutospacing="1" w:after="100" w:afterAutospacing="1" w:line="360" w:lineRule="auto"/>
        <w:outlineLvl w:val="1"/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</w:pPr>
      <w:r w:rsidRPr="00BF0F1B"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  <w:t>Лучшее время посещения </w:t>
      </w:r>
    </w:p>
    <w:p w14:paraId="1821B704" w14:textId="77777777" w:rsidR="00BF0F1B" w:rsidRPr="00BF0F1B" w:rsidRDefault="00BF0F1B" w:rsidP="00266D3B">
      <w:p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Лучшее время для посещения </w:t>
      </w:r>
      <w:r w:rsidRPr="00BF0F1B">
        <w:rPr>
          <w:rStyle w:val="10"/>
          <w:lang w:eastAsia="ru-RU"/>
        </w:rPr>
        <w:t>Краснодара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</w:t>
      </w:r>
      <w:proofErr w:type="gramStart"/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- это</w:t>
      </w:r>
      <w:proofErr w:type="gramEnd"/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середина и конец весны, лето и осень вплоть до ноября. В остальное время здесь не сказать, что очень холодно, но часто могут идти дожди и дуть довольно зябкие ветры. Важно, что краснодарское лето - очень жаркое (особенно июль и август). В это время лучше отправляться на морское побережье или планировать путешествия в живописные горы. Если Вашей главной целью является знакомство именно с городом, то лучше приезжать в мае или сентябре-октябре.</w:t>
      </w:r>
    </w:p>
    <w:p w14:paraId="6076D38B" w14:textId="77777777" w:rsidR="00BF0F1B" w:rsidRPr="00BF0F1B" w:rsidRDefault="00BF0F1B" w:rsidP="00266D3B">
      <w:pPr>
        <w:spacing w:before="100" w:beforeAutospacing="1" w:after="100" w:afterAutospacing="1" w:line="360" w:lineRule="auto"/>
        <w:outlineLvl w:val="1"/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</w:pPr>
      <w:r w:rsidRPr="00BF0F1B"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  <w:t>Краткая характеристика города </w:t>
      </w:r>
    </w:p>
    <w:p w14:paraId="59E659CB" w14:textId="40242984" w:rsidR="00BF0F1B" w:rsidRPr="00BF0F1B" w:rsidRDefault="00BF0F1B" w:rsidP="00266D3B">
      <w:p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Что из себя представляет </w:t>
      </w:r>
      <w:r w:rsidRPr="00BF0F1B">
        <w:rPr>
          <w:rStyle w:val="10"/>
          <w:lang w:eastAsia="ru-RU"/>
        </w:rPr>
        <w:t>Краснодар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? Этот причудливая смесь частного сектора, жилых многоэтажек и современных торгово-офисных зданий. Это город узких улочек и широких проспектов, старых двориков и современных районов. </w:t>
      </w:r>
      <w:r w:rsidRPr="00BF0F1B">
        <w:rPr>
          <w:rStyle w:val="10"/>
          <w:lang w:eastAsia="ru-RU"/>
        </w:rPr>
        <w:t>Краснодар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- очень многообразен. И несмотря на некоторый скептицизм жителей и гостей, которые часто именуют город «большой деревней», этот город имеет собственное лицо и очарование.</w:t>
      </w:r>
    </w:p>
    <w:p w14:paraId="3849198B" w14:textId="77777777" w:rsidR="00BF0F1B" w:rsidRPr="00BF0F1B" w:rsidRDefault="00BF0F1B" w:rsidP="00266D3B">
      <w:pPr>
        <w:spacing w:before="100" w:beforeAutospacing="1" w:after="100" w:afterAutospacing="1" w:line="360" w:lineRule="auto"/>
        <w:outlineLvl w:val="1"/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</w:pPr>
      <w:r w:rsidRPr="00BF0F1B"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  <w:t>Общая информация</w:t>
      </w:r>
    </w:p>
    <w:p w14:paraId="6765BA0B" w14:textId="77777777" w:rsidR="00BF0F1B" w:rsidRPr="00BF0F1B" w:rsidRDefault="00BF0F1B" w:rsidP="00266D3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lastRenderedPageBreak/>
        <w:t xml:space="preserve">Площадь </w:t>
      </w:r>
      <w:r w:rsidRPr="00BF0F1B">
        <w:rPr>
          <w:rStyle w:val="10"/>
          <w:lang w:eastAsia="ru-RU"/>
        </w:rPr>
        <w:t>Краснодара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- 340 </w:t>
      </w:r>
      <w:proofErr w:type="spellStart"/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кв.км</w:t>
      </w:r>
      <w:proofErr w:type="spellEnd"/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.</w:t>
      </w:r>
    </w:p>
    <w:p w14:paraId="449F1BF3" w14:textId="77777777" w:rsidR="00BF0F1B" w:rsidRPr="00BF0F1B" w:rsidRDefault="00BF0F1B" w:rsidP="00266D3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Население - 1 млн. человек, агломерации - 1,3 млн.</w:t>
      </w:r>
    </w:p>
    <w:p w14:paraId="27001EF5" w14:textId="77777777" w:rsidR="00BF0F1B" w:rsidRPr="00BF0F1B" w:rsidRDefault="00BF0F1B" w:rsidP="00266D3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Основан - 1793 год.</w:t>
      </w:r>
    </w:p>
    <w:p w14:paraId="4AB06323" w14:textId="77777777" w:rsidR="00BF0F1B" w:rsidRPr="00BF0F1B" w:rsidRDefault="00BF0F1B" w:rsidP="00266D3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>Административное деление - 4 внутригородских округа: Западный, Карасунский, Прикубанский, Центральный</w:t>
      </w:r>
    </w:p>
    <w:p w14:paraId="6BD81027" w14:textId="77777777" w:rsidR="00BF0F1B" w:rsidRPr="00BF0F1B" w:rsidRDefault="00BF0F1B" w:rsidP="00266D3B">
      <w:pPr>
        <w:spacing w:before="100" w:beforeAutospacing="1" w:after="100" w:afterAutospacing="1" w:line="360" w:lineRule="auto"/>
        <w:outlineLvl w:val="1"/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</w:pPr>
      <w:r w:rsidRPr="00BF0F1B">
        <w:rPr>
          <w:rFonts w:ascii="Garamond" w:eastAsia="Times New Roman" w:hAnsi="Garamond"/>
          <w:b/>
          <w:bCs/>
          <w:color w:val="000000"/>
          <w:sz w:val="36"/>
          <w:szCs w:val="36"/>
          <w:lang w:eastAsia="ru-RU"/>
        </w:rPr>
        <w:t>История</w:t>
      </w:r>
    </w:p>
    <w:p w14:paraId="5AF08B39" w14:textId="77777777" w:rsidR="00BF0F1B" w:rsidRPr="00BF0F1B" w:rsidRDefault="00BF0F1B" w:rsidP="0026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Территория </w:t>
      </w:r>
      <w:r w:rsidRPr="00BF0F1B">
        <w:rPr>
          <w:rStyle w:val="10"/>
          <w:lang w:eastAsia="ru-RU"/>
        </w:rPr>
        <w:t>Краснодара</w:t>
      </w:r>
      <w:r w:rsidRPr="00BF0F1B">
        <w:rPr>
          <w:rFonts w:ascii="Garamond" w:eastAsia="Times New Roman" w:hAnsi="Garamond"/>
          <w:color w:val="000000"/>
          <w:sz w:val="27"/>
          <w:szCs w:val="27"/>
          <w:lang w:eastAsia="ru-RU"/>
        </w:rPr>
        <w:t xml:space="preserve"> и Кубани была заселена с древнейших времён. Здесь сталкивались и перемешивались культуры, религии и народы.</w:t>
      </w:r>
    </w:p>
    <w:p w14:paraId="387867D7" w14:textId="77777777" w:rsidR="00BF0F1B" w:rsidRDefault="00BF0F1B" w:rsidP="00266D3B">
      <w:pPr>
        <w:spacing w:before="100" w:beforeAutospacing="1" w:after="100" w:afterAutospacing="1" w:line="360" w:lineRule="auto"/>
        <w:rPr>
          <w:rFonts w:ascii="Garamond" w:eastAsia="Times New Roman" w:hAnsi="Garamond"/>
          <w:color w:val="000000"/>
          <w:sz w:val="27"/>
          <w:szCs w:val="27"/>
          <w:lang w:eastAsia="ru-RU"/>
        </w:rPr>
      </w:pPr>
    </w:p>
    <w:p w14:paraId="3B34C96B" w14:textId="3A215D49" w:rsidR="00BF0F1B" w:rsidRPr="00BF0F1B" w:rsidRDefault="00BF0F1B" w:rsidP="00266D3B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2</w:t>
      </w:r>
    </w:p>
    <w:p w14:paraId="5C270812" w14:textId="77777777" w:rsidR="00BF0F1B" w:rsidRPr="00BF0F1B" w:rsidRDefault="00BF0F1B" w:rsidP="00266D3B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/>
        </w:rPr>
      </w:pPr>
      <w:r w:rsidRPr="00BF0F1B">
        <w:rPr>
          <w:rFonts w:ascii="Times New Roman" w:eastAsia="Times New Roman" w:hAnsi="Times New Roman"/>
          <w:noProof/>
          <w:color w:val="000000"/>
          <w:lang w:eastAsia="ru-RU"/>
        </w:rPr>
        <w:drawing>
          <wp:inline distT="0" distB="0" distL="0" distR="0" wp14:anchorId="6A6F89C8" wp14:editId="5405B564">
            <wp:extent cx="3486637" cy="857370"/>
            <wp:effectExtent l="0" t="0" r="0" b="0"/>
            <wp:docPr id="40929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94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D45" w14:textId="3AA65809" w:rsidR="00BF0F1B" w:rsidRPr="00266D3B" w:rsidRDefault="00BF0F1B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420E3" w:rsidRPr="00266D3B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Применил тему</w:t>
      </w:r>
    </w:p>
    <w:p w14:paraId="1F74EAF8" w14:textId="208DE504" w:rsidR="00BF0F1B" w:rsidRPr="00BF0F1B" w:rsidRDefault="00BF0F1B" w:rsidP="00266D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</w:t>
      </w:r>
    </w:p>
    <w:p w14:paraId="0C3F3574" w14:textId="77777777" w:rsidR="00BF0F1B" w:rsidRPr="00BF0F1B" w:rsidRDefault="00BF0F1B" w:rsidP="00266D3B">
      <w:pPr>
        <w:keepNext/>
        <w:spacing w:line="360" w:lineRule="auto"/>
        <w:jc w:val="center"/>
        <w:rPr>
          <w:rFonts w:ascii="Times New Roman" w:hAnsi="Times New Roman"/>
        </w:rPr>
      </w:pPr>
      <w:r w:rsidRPr="00BF0F1B">
        <w:rPr>
          <w:rFonts w:ascii="Times New Roman" w:hAnsi="Times New Roman"/>
          <w:noProof/>
        </w:rPr>
        <w:drawing>
          <wp:inline distT="0" distB="0" distL="0" distR="0" wp14:anchorId="7608F045" wp14:editId="4FF68818">
            <wp:extent cx="2676899" cy="762106"/>
            <wp:effectExtent l="0" t="0" r="9525" b="0"/>
            <wp:docPr id="24720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06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C115" w14:textId="0BC6A0B9" w:rsidR="00BF0F1B" w:rsidRPr="00266D3B" w:rsidRDefault="00BF0F1B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420E3" w:rsidRPr="00266D3B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266D3B"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Применил Шрифт </w:t>
      </w:r>
      <w:r w:rsidRPr="00266D3B">
        <w:rPr>
          <w:rFonts w:ascii="Times New Roman" w:hAnsi="Times New Roman"/>
          <w:i w:val="0"/>
          <w:iCs w:val="0"/>
          <w:noProof/>
          <w:color w:val="auto"/>
          <w:sz w:val="24"/>
          <w:szCs w:val="24"/>
          <w:lang w:val="en-US"/>
        </w:rPr>
        <w:t>Garamond</w:t>
      </w:r>
    </w:p>
    <w:p w14:paraId="206C8EBD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8CA9C4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537D39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5BA7858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D659405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9EB812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F1240B" w14:textId="77777777" w:rsidR="00266D3B" w:rsidRDefault="00266D3B" w:rsidP="00266D3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16B8D43" w14:textId="0A086AAD" w:rsidR="00BF0F1B" w:rsidRPr="00BF0F1B" w:rsidRDefault="00BF0F1B" w:rsidP="00266D3B">
      <w:pPr>
        <w:spacing w:line="360" w:lineRule="auto"/>
        <w:rPr>
          <w:rFonts w:ascii="Times New Roman" w:hAnsi="Times New Roman"/>
          <w:sz w:val="28"/>
          <w:szCs w:val="28"/>
        </w:rPr>
      </w:pPr>
      <w:r w:rsidRPr="00BF0F1B">
        <w:rPr>
          <w:rFonts w:ascii="Times New Roman" w:hAnsi="Times New Roman"/>
          <w:sz w:val="28"/>
          <w:szCs w:val="28"/>
        </w:rPr>
        <w:lastRenderedPageBreak/>
        <w:t>Задание 4</w:t>
      </w:r>
    </w:p>
    <w:p w14:paraId="786F4ACF" w14:textId="77777777" w:rsidR="00BF0F1B" w:rsidRPr="00BF0F1B" w:rsidRDefault="00BF0F1B" w:rsidP="00266D3B">
      <w:pPr>
        <w:keepNext/>
        <w:spacing w:line="360" w:lineRule="auto"/>
        <w:jc w:val="center"/>
        <w:rPr>
          <w:rFonts w:ascii="Times New Roman" w:hAnsi="Times New Roman"/>
        </w:rPr>
      </w:pPr>
      <w:r w:rsidRPr="00BF0F1B">
        <w:rPr>
          <w:rFonts w:ascii="Times New Roman" w:hAnsi="Times New Roman"/>
          <w:noProof/>
        </w:rPr>
        <w:drawing>
          <wp:inline distT="0" distB="0" distL="0" distR="0" wp14:anchorId="62B34838" wp14:editId="12E66716">
            <wp:extent cx="2667372" cy="2372056"/>
            <wp:effectExtent l="0" t="0" r="0" b="9525"/>
            <wp:docPr id="189358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6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33E" w14:textId="3ACF944F" w:rsidR="00910972" w:rsidRPr="00266D3B" w:rsidRDefault="00BF0F1B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420E3" w:rsidRPr="00266D3B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Применил Стиль (Заголовок 1)</w:t>
      </w:r>
    </w:p>
    <w:p w14:paraId="0BF38E06" w14:textId="2D6E890D" w:rsidR="00BF0F1B" w:rsidRDefault="0013536C" w:rsidP="00266D3B">
      <w:pPr>
        <w:spacing w:line="360" w:lineRule="auto"/>
        <w:rPr>
          <w:rFonts w:ascii="Times New Roman" w:hAnsi="Times New Roman"/>
          <w:sz w:val="28"/>
          <w:szCs w:val="28"/>
        </w:rPr>
      </w:pPr>
      <w:r w:rsidRPr="0013536C">
        <w:rPr>
          <w:rFonts w:ascii="Times New Roman" w:hAnsi="Times New Roman"/>
          <w:sz w:val="28"/>
          <w:szCs w:val="28"/>
        </w:rPr>
        <w:t>Задание 5</w:t>
      </w:r>
    </w:p>
    <w:p w14:paraId="59C9F47A" w14:textId="77777777" w:rsidR="0013536C" w:rsidRPr="0013536C" w:rsidRDefault="0013536C" w:rsidP="00266D3B">
      <w:pPr>
        <w:keepNext/>
        <w:spacing w:line="360" w:lineRule="auto"/>
        <w:jc w:val="center"/>
        <w:rPr>
          <w:rFonts w:ascii="Times New Roman" w:hAnsi="Times New Roman"/>
        </w:rPr>
      </w:pPr>
      <w:r w:rsidRPr="0013536C">
        <w:rPr>
          <w:rFonts w:ascii="Times New Roman" w:hAnsi="Times New Roman"/>
          <w:noProof/>
        </w:rPr>
        <w:drawing>
          <wp:inline distT="0" distB="0" distL="0" distR="0" wp14:anchorId="555C49EB" wp14:editId="7D9C5056">
            <wp:extent cx="4882518" cy="5351386"/>
            <wp:effectExtent l="0" t="0" r="0" b="1905"/>
            <wp:docPr id="34241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11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825" cy="53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954" w14:textId="0235EBD6" w:rsidR="0013536C" w:rsidRPr="00266D3B" w:rsidRDefault="0013536C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420E3" w:rsidRPr="00266D3B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4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266D3B"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266D3B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Вставил подложку</w:t>
      </w:r>
    </w:p>
    <w:p w14:paraId="78A01966" w14:textId="76E5CA24" w:rsidR="0013536C" w:rsidRDefault="0013536C" w:rsidP="00266D3B">
      <w:pPr>
        <w:spacing w:line="360" w:lineRule="auto"/>
        <w:rPr>
          <w:rFonts w:ascii="Times New Roman" w:hAnsi="Times New Roman"/>
          <w:sz w:val="28"/>
          <w:szCs w:val="28"/>
        </w:rPr>
      </w:pPr>
      <w:r w:rsidRPr="0013536C">
        <w:rPr>
          <w:rFonts w:ascii="Times New Roman" w:hAnsi="Times New Roman"/>
          <w:sz w:val="28"/>
          <w:szCs w:val="28"/>
        </w:rPr>
        <w:lastRenderedPageBreak/>
        <w:t>Задание 6</w:t>
      </w:r>
    </w:p>
    <w:p w14:paraId="1A8EA9D9" w14:textId="64A38E07" w:rsidR="0013536C" w:rsidRPr="0013536C" w:rsidRDefault="0013536C" w:rsidP="00266D3B">
      <w:pPr>
        <w:keepNext/>
        <w:spacing w:line="360" w:lineRule="auto"/>
        <w:jc w:val="center"/>
        <w:rPr>
          <w:rFonts w:ascii="Times New Roman" w:hAnsi="Times New Roman"/>
        </w:rPr>
      </w:pPr>
      <w:r w:rsidRPr="0013536C">
        <w:rPr>
          <w:rFonts w:ascii="Times New Roman" w:hAnsi="Times New Roman"/>
          <w:noProof/>
        </w:rPr>
        <w:drawing>
          <wp:inline distT="0" distB="0" distL="0" distR="0" wp14:anchorId="0B51A681" wp14:editId="37B19493">
            <wp:extent cx="5191850" cy="7344800"/>
            <wp:effectExtent l="0" t="0" r="8890" b="8890"/>
            <wp:docPr id="132981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9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6329" w14:textId="41E99F2A" w:rsidR="0013536C" w:rsidRPr="00EF47B8" w:rsidRDefault="0013536C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420E3" w:rsidRPr="00EF47B8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5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EF47B8"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применил границы страницы</w:t>
      </w:r>
    </w:p>
    <w:p w14:paraId="2539CE69" w14:textId="77777777" w:rsidR="00EF47B8" w:rsidRDefault="00EF47B8" w:rsidP="00266D3B">
      <w:pPr>
        <w:spacing w:line="360" w:lineRule="auto"/>
        <w:rPr>
          <w:rFonts w:ascii="Times New Roman" w:hAnsi="Times New Roman"/>
        </w:rPr>
      </w:pPr>
    </w:p>
    <w:p w14:paraId="48B05C4F" w14:textId="77777777" w:rsidR="00EF47B8" w:rsidRDefault="00EF47B8" w:rsidP="00266D3B">
      <w:pPr>
        <w:spacing w:line="360" w:lineRule="auto"/>
        <w:rPr>
          <w:rFonts w:ascii="Times New Roman" w:hAnsi="Times New Roman"/>
        </w:rPr>
      </w:pPr>
    </w:p>
    <w:p w14:paraId="094718AB" w14:textId="77777777" w:rsidR="00EF47B8" w:rsidRDefault="00EF47B8" w:rsidP="00266D3B">
      <w:pPr>
        <w:spacing w:line="360" w:lineRule="auto"/>
        <w:rPr>
          <w:rFonts w:ascii="Times New Roman" w:hAnsi="Times New Roman"/>
        </w:rPr>
      </w:pPr>
    </w:p>
    <w:p w14:paraId="566FF84E" w14:textId="77777777" w:rsidR="00EF47B8" w:rsidRDefault="00EF47B8" w:rsidP="00266D3B">
      <w:pPr>
        <w:spacing w:line="360" w:lineRule="auto"/>
        <w:rPr>
          <w:rFonts w:ascii="Times New Roman" w:hAnsi="Times New Roman"/>
        </w:rPr>
      </w:pPr>
    </w:p>
    <w:p w14:paraId="19B0A2C3" w14:textId="078A0F0C" w:rsidR="0013536C" w:rsidRDefault="0013536C" w:rsidP="00266D3B">
      <w:pPr>
        <w:spacing w:line="360" w:lineRule="auto"/>
        <w:rPr>
          <w:rFonts w:ascii="Times New Roman" w:hAnsi="Times New Roman"/>
        </w:rPr>
      </w:pPr>
      <w:r w:rsidRPr="0013536C">
        <w:rPr>
          <w:rFonts w:ascii="Times New Roman" w:hAnsi="Times New Roman"/>
        </w:rPr>
        <w:lastRenderedPageBreak/>
        <w:t>Задание 7</w:t>
      </w:r>
    </w:p>
    <w:p w14:paraId="031DA0D2" w14:textId="77777777" w:rsidR="006420E3" w:rsidRPr="006420E3" w:rsidRDefault="006420E3" w:rsidP="00266D3B">
      <w:pPr>
        <w:keepNext/>
        <w:spacing w:line="360" w:lineRule="auto"/>
        <w:jc w:val="center"/>
        <w:rPr>
          <w:rFonts w:ascii="Times New Roman" w:hAnsi="Times New Roman"/>
        </w:rPr>
      </w:pPr>
      <w:r w:rsidRPr="006420E3">
        <w:rPr>
          <w:rFonts w:ascii="Times New Roman" w:hAnsi="Times New Roman"/>
          <w:noProof/>
        </w:rPr>
        <w:drawing>
          <wp:inline distT="0" distB="0" distL="0" distR="0" wp14:anchorId="21BE0E52" wp14:editId="1338330A">
            <wp:extent cx="5306165" cy="7554379"/>
            <wp:effectExtent l="0" t="0" r="8890" b="8890"/>
            <wp:docPr id="1284913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FF76" w14:textId="11774CB4" w:rsidR="006420E3" w:rsidRPr="00EF47B8" w:rsidRDefault="006420E3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Pr="00EF47B8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6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EF47B8"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Залил пустой лист</w:t>
      </w:r>
    </w:p>
    <w:p w14:paraId="4BD276DD" w14:textId="77777777" w:rsidR="006420E3" w:rsidRDefault="006420E3" w:rsidP="00266D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7DD9F7E" w14:textId="4ACE2B9C" w:rsidR="006420E3" w:rsidRDefault="006420E3" w:rsidP="00266D3B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334E8" wp14:editId="5E6C8234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7751047" cy="10644732"/>
                <wp:effectExtent l="0" t="0" r="21590" b="23495"/>
                <wp:wrapNone/>
                <wp:docPr id="619742314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47" cy="106447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9676" w14:textId="77777777" w:rsidR="006420E3" w:rsidRDefault="006420E3" w:rsidP="006420E3">
                            <w:pPr>
                              <w:jc w:val="center"/>
                            </w:pPr>
                          </w:p>
                          <w:p w14:paraId="0C67F6F7" w14:textId="77777777" w:rsidR="006420E3" w:rsidRDefault="006420E3" w:rsidP="006420E3">
                            <w:pPr>
                              <w:jc w:val="center"/>
                            </w:pPr>
                          </w:p>
                          <w:p w14:paraId="68A5C03B" w14:textId="77777777" w:rsidR="006420E3" w:rsidRDefault="006420E3" w:rsidP="00642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4E8" id="Прямоугольник 5" o:spid="_x0000_s1026" style="position:absolute;margin-left:0;margin-top:-56.7pt;width:610.3pt;height:838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" fillcolor="#323e4f [2415]" strokecolor="#5b9bd5 [3204]" strokeweight="1pt">
                <v:textbox>
                  <w:txbxContent>
                    <w:p w14:paraId="21509676" w14:textId="77777777" w:rsidR="006420E3" w:rsidRDefault="006420E3" w:rsidP="006420E3">
                      <w:pPr>
                        <w:jc w:val="center"/>
                      </w:pPr>
                    </w:p>
                    <w:p w14:paraId="0C67F6F7" w14:textId="77777777" w:rsidR="006420E3" w:rsidRDefault="006420E3" w:rsidP="006420E3">
                      <w:pPr>
                        <w:jc w:val="center"/>
                      </w:pPr>
                    </w:p>
                    <w:p w14:paraId="68A5C03B" w14:textId="77777777" w:rsidR="006420E3" w:rsidRDefault="006420E3" w:rsidP="006420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96CD1C" w14:textId="29608E13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B006A33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7DDCC39D" w14:textId="36D39706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2BD58CDC" w14:textId="6E6A45DA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4C8E9E06" w14:textId="513734E0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423ABED8" w14:textId="5E347791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4E1372B6" w14:textId="72087DC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24CD222B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0223770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3895BB5E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6FE96F07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C32A988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72CA6CD8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5DEA22AD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2FA3F0B5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63257053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45609C7D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58322936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6CF60EDD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7691628E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19D6A67A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2ED859D6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DE0C631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7E73F5E6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3677794E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5682D42F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143C0DA8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5884362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7111BAFD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2E5B385A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61C9B6D0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03CB098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07589061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13FC6F1B" w14:textId="77777777" w:rsidR="006420E3" w:rsidRPr="006420E3" w:rsidRDefault="006420E3" w:rsidP="00266D3B">
      <w:pPr>
        <w:spacing w:line="360" w:lineRule="auto"/>
        <w:rPr>
          <w:rFonts w:ascii="Times New Roman" w:hAnsi="Times New Roman"/>
        </w:rPr>
      </w:pPr>
    </w:p>
    <w:p w14:paraId="4E9A21E6" w14:textId="5D2D988E" w:rsidR="006420E3" w:rsidRPr="00EF47B8" w:rsidRDefault="006420E3" w:rsidP="00266D3B">
      <w:pPr>
        <w:tabs>
          <w:tab w:val="left" w:pos="8833"/>
        </w:tabs>
        <w:spacing w:line="360" w:lineRule="auto"/>
        <w:rPr>
          <w:rFonts w:ascii="Times New Roman" w:hAnsi="Times New Roman"/>
        </w:rPr>
      </w:pPr>
      <w:r w:rsidRPr="006420E3">
        <w:rPr>
          <w:rFonts w:ascii="Times New Roman" w:hAnsi="Times New Roman"/>
          <w:sz w:val="28"/>
          <w:szCs w:val="28"/>
        </w:rPr>
        <w:lastRenderedPageBreak/>
        <w:t>Задание 1</w:t>
      </w:r>
    </w:p>
    <w:p w14:paraId="61952B96" w14:textId="77777777" w:rsidR="006420E3" w:rsidRPr="006420E3" w:rsidRDefault="006420E3" w:rsidP="00266D3B">
      <w:pPr>
        <w:keepNext/>
        <w:tabs>
          <w:tab w:val="left" w:pos="8833"/>
        </w:tabs>
        <w:spacing w:line="360" w:lineRule="auto"/>
        <w:jc w:val="center"/>
        <w:rPr>
          <w:rFonts w:ascii="Times New Roman" w:hAnsi="Times New Roman"/>
        </w:rPr>
      </w:pPr>
      <w:r w:rsidRPr="006420E3">
        <w:rPr>
          <w:rFonts w:ascii="Times New Roman" w:hAnsi="Times New Roman"/>
          <w:noProof/>
        </w:rPr>
        <w:drawing>
          <wp:inline distT="0" distB="0" distL="0" distR="0" wp14:anchorId="115FA98B" wp14:editId="3D20647E">
            <wp:extent cx="2996387" cy="4557530"/>
            <wp:effectExtent l="0" t="0" r="0" b="0"/>
            <wp:docPr id="169849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2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137" cy="45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EC9" w14:textId="314DB916" w:rsidR="006420E3" w:rsidRPr="00EF47B8" w:rsidRDefault="006420E3" w:rsidP="00266D3B">
      <w:pPr>
        <w:pStyle w:val="a9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Pr="00EF47B8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7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="00EF47B8"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-</w:t>
      </w:r>
      <w:r w:rsidRPr="00EF47B8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Указал узкие поля</w:t>
      </w:r>
    </w:p>
    <w:p w14:paraId="3ECCC1A2" w14:textId="2D9CD956" w:rsidR="006420E3" w:rsidRDefault="006420E3" w:rsidP="00266D3B">
      <w:pPr>
        <w:spacing w:line="360" w:lineRule="auto"/>
      </w:pPr>
    </w:p>
    <w:p w14:paraId="754A7142" w14:textId="77777777" w:rsidR="006420E3" w:rsidRDefault="006420E3" w:rsidP="00266D3B">
      <w:pPr>
        <w:spacing w:line="360" w:lineRule="auto"/>
      </w:pPr>
      <w:r>
        <w:br w:type="page"/>
      </w:r>
    </w:p>
    <w:p w14:paraId="4E9909BB" w14:textId="77777777" w:rsidR="006420E3" w:rsidRDefault="006420E3" w:rsidP="00266D3B">
      <w:pPr>
        <w:spacing w:line="360" w:lineRule="auto"/>
        <w:sectPr w:rsidR="006420E3" w:rsidSect="00266D3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nextColumn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E18846C" w14:textId="5A300F11" w:rsidR="00B47FA1" w:rsidRDefault="00B47FA1" w:rsidP="00266D3B">
      <w:pPr>
        <w:spacing w:line="360" w:lineRule="auto"/>
      </w:pPr>
    </w:p>
    <w:p w14:paraId="6F9A1B43" w14:textId="67002B0D" w:rsidR="00B47FA1" w:rsidRDefault="00B47FA1" w:rsidP="00266D3B">
      <w:pPr>
        <w:spacing w:line="360" w:lineRule="auto"/>
        <w:sectPr w:rsidR="00B47FA1" w:rsidSect="00266D3B">
          <w:type w:val="nextColumn"/>
          <w:pgSz w:w="16838" w:h="11906" w:orient="landscape"/>
          <w:pgMar w:top="1134" w:right="567" w:bottom="1134" w:left="1134" w:header="709" w:footer="709" w:gutter="0"/>
          <w:cols w:space="708"/>
          <w:docGrid w:linePitch="360"/>
        </w:sectPr>
      </w:pPr>
    </w:p>
    <w:p w14:paraId="3B170577" w14:textId="33CE3ABE" w:rsidR="00B47FA1" w:rsidRPr="00EF47B8" w:rsidRDefault="00EF47B8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lastRenderedPageBreak/>
        <w:t>р</w:t>
      </w:r>
      <w:r w:rsidR="00B47FA1" w:rsidRPr="00EF47B8">
        <w:rPr>
          <w:color w:val="000000"/>
          <w:sz w:val="28"/>
          <w:szCs w:val="28"/>
        </w:rPr>
        <w:t>ода. </w:t>
      </w:r>
    </w:p>
    <w:p w14:paraId="7D397666" w14:textId="77777777" w:rsidR="00B47FA1" w:rsidRPr="00EF47B8" w:rsidRDefault="00B47FA1" w:rsidP="00EF47B8">
      <w:pPr>
        <w:pStyle w:val="2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EF47B8">
        <w:rPr>
          <w:rFonts w:ascii="Times New Roman" w:hAnsi="Times New Roman" w:cs="Times New Roman"/>
          <w:color w:val="000000"/>
        </w:rPr>
        <w:t>Парки Краснодара</w:t>
      </w:r>
    </w:p>
    <w:p w14:paraId="208034E5" w14:textId="77777777" w:rsidR="00B47FA1" w:rsidRPr="00EF47B8" w:rsidRDefault="00B47FA1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t>Краснодар - очень зеленый город. Он как будто утопает в зелени и цветах. Этому способствует очень большая площадь частного сектора. В Краснодаре очень много парков, в которых приятно гулять или проводить время. </w:t>
      </w:r>
    </w:p>
    <w:p w14:paraId="717A092F" w14:textId="77777777" w:rsidR="00B47FA1" w:rsidRPr="00EF47B8" w:rsidRDefault="00B47FA1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t>Крупнейшие парки Краснодара</w:t>
      </w:r>
    </w:p>
    <w:p w14:paraId="5146FEAF" w14:textId="77777777" w:rsidR="00B47FA1" w:rsidRPr="00EF47B8" w:rsidRDefault="00B47FA1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t xml:space="preserve">Парк у стадиона ФК «Краснодар» был открыт 28 </w:t>
      </w:r>
      <w:r w:rsidRPr="00EF47B8">
        <w:rPr>
          <w:color w:val="000000"/>
          <w:sz w:val="28"/>
          <w:szCs w:val="28"/>
        </w:rPr>
        <w:t xml:space="preserve">сентября 2017 года. Инвестором выступил известный предприниматель и владелец одноименного клуба С.Н. Галицкий. Парк представляет собой сооружение европейского уровня с множеством тематических зон: летний амфитеатр, смотровая площадка, террасированный сад, фонтан, который может превращаться в каток, детская площадка, скейт-парк, скалодром и </w:t>
      </w:r>
      <w:proofErr w:type="gramStart"/>
      <w:r w:rsidRPr="00EF47B8">
        <w:rPr>
          <w:color w:val="000000"/>
          <w:sz w:val="28"/>
          <w:szCs w:val="28"/>
        </w:rPr>
        <w:t>т.д..</w:t>
      </w:r>
      <w:proofErr w:type="gramEnd"/>
      <w:r w:rsidRPr="00EF47B8">
        <w:rPr>
          <w:color w:val="000000"/>
          <w:sz w:val="28"/>
          <w:szCs w:val="28"/>
        </w:rPr>
        <w:t xml:space="preserve"> Он имеет </w:t>
      </w:r>
      <w:r w:rsidRPr="00EF47B8">
        <w:rPr>
          <w:color w:val="000000"/>
          <w:sz w:val="28"/>
          <w:szCs w:val="28"/>
        </w:rPr>
        <w:t>размеры около 22 га и быстро превратился в одно из любимых мест Краснодара. </w:t>
      </w:r>
    </w:p>
    <w:p w14:paraId="2BA55704" w14:textId="77777777" w:rsidR="00B47FA1" w:rsidRPr="00EF47B8" w:rsidRDefault="00B47FA1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t>Парк Краснодар, который краснодарцы также называют парком Галицкого, является пространством европейского уровня и одним из самых популярных мест города. Совсем недавно открылась новая очередь, которая сделала парк на 6 гектар больше. </w:t>
      </w:r>
    </w:p>
    <w:p w14:paraId="01080D52" w14:textId="77777777" w:rsidR="00B47FA1" w:rsidRDefault="00B47FA1" w:rsidP="00EF47B8">
      <w:pPr>
        <w:pStyle w:val="aa"/>
        <w:spacing w:line="360" w:lineRule="auto"/>
        <w:jc w:val="both"/>
        <w:rPr>
          <w:color w:val="000000"/>
          <w:sz w:val="27"/>
          <w:szCs w:val="27"/>
        </w:rPr>
      </w:pPr>
      <w:proofErr w:type="spellStart"/>
      <w:r w:rsidRPr="00EF47B8">
        <w:rPr>
          <w:color w:val="000000"/>
          <w:sz w:val="28"/>
          <w:szCs w:val="28"/>
        </w:rPr>
        <w:t>Чистяковская</w:t>
      </w:r>
      <w:proofErr w:type="spellEnd"/>
      <w:r w:rsidRPr="00EF47B8">
        <w:rPr>
          <w:color w:val="000000"/>
          <w:sz w:val="28"/>
          <w:szCs w:val="28"/>
        </w:rPr>
        <w:t xml:space="preserve"> роща - крупнейший парк </w:t>
      </w:r>
      <w:r w:rsidRPr="00EF47B8">
        <w:rPr>
          <w:color w:val="000000"/>
          <w:sz w:val="28"/>
          <w:szCs w:val="28"/>
        </w:rPr>
        <w:t xml:space="preserve">Краснодара. Стилизован в духе русских традиций. Отличное место для прогулок и </w:t>
      </w:r>
      <w:r>
        <w:rPr>
          <w:color w:val="000000"/>
          <w:sz w:val="27"/>
          <w:szCs w:val="27"/>
        </w:rPr>
        <w:t>активного отдыха.</w:t>
      </w:r>
    </w:p>
    <w:p w14:paraId="1F16C42F" w14:textId="77777777" w:rsidR="00B47FA1" w:rsidRDefault="00B47FA1" w:rsidP="00EF47B8">
      <w:pPr>
        <w:pStyle w:val="aa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Парк культуры и отдыха Солнечный остров - отличное место для всей семьи. Здесь можно не только погулять среди красивых парковых ландшафтов, но и посетить Сафари-Парк, покупаться в бассейнах и покушать в многочисленных кафе.</w:t>
      </w:r>
    </w:p>
    <w:p w14:paraId="674370F4" w14:textId="29CD3DD1" w:rsidR="00EF47B8" w:rsidRDefault="00B47FA1" w:rsidP="00EF47B8">
      <w:pPr>
        <w:pStyle w:val="aa"/>
        <w:spacing w:line="360" w:lineRule="auto"/>
        <w:jc w:val="both"/>
        <w:rPr>
          <w:color w:val="000000"/>
          <w:sz w:val="27"/>
          <w:szCs w:val="27"/>
        </w:rPr>
        <w:sectPr w:rsidR="00EF47B8" w:rsidSect="00266D3B">
          <w:type w:val="nextColumn"/>
          <w:pgSz w:w="11906" w:h="16838"/>
          <w:pgMar w:top="1134" w:right="567" w:bottom="1134" w:left="1134" w:header="709" w:footer="709" w:gutter="0"/>
          <w:cols w:num="4" w:space="709"/>
          <w:docGrid w:linePitch="360"/>
        </w:sectPr>
      </w:pPr>
      <w:r>
        <w:rPr>
          <w:color w:val="000000"/>
          <w:sz w:val="27"/>
          <w:szCs w:val="27"/>
        </w:rPr>
        <w:t xml:space="preserve">Парк культуры и отдыха имени </w:t>
      </w:r>
    </w:p>
    <w:p w14:paraId="3D5B22F7" w14:textId="6D2014B0" w:rsidR="00B47FA1" w:rsidRPr="00EF47B8" w:rsidRDefault="00B47FA1" w:rsidP="00EF47B8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EF47B8">
        <w:rPr>
          <w:color w:val="000000"/>
          <w:sz w:val="28"/>
          <w:szCs w:val="28"/>
        </w:rPr>
        <w:lastRenderedPageBreak/>
        <w:t>Вывод</w:t>
      </w:r>
      <w:r w:rsidR="00EF47B8" w:rsidRPr="00EF47B8">
        <w:rPr>
          <w:color w:val="000000"/>
          <w:sz w:val="28"/>
          <w:szCs w:val="28"/>
        </w:rPr>
        <w:t>: научились</w:t>
      </w:r>
      <w:r w:rsidRPr="00EF47B8">
        <w:rPr>
          <w:color w:val="000000"/>
          <w:sz w:val="28"/>
          <w:szCs w:val="28"/>
        </w:rPr>
        <w:t xml:space="preserve"> работать со вкладкой </w:t>
      </w:r>
      <w:r w:rsidR="00EF47B8" w:rsidRPr="00EF47B8">
        <w:rPr>
          <w:color w:val="000000"/>
          <w:sz w:val="28"/>
          <w:szCs w:val="28"/>
        </w:rPr>
        <w:t>Конструктор и</w:t>
      </w:r>
      <w:r w:rsidRPr="00EF47B8">
        <w:rPr>
          <w:color w:val="000000"/>
          <w:sz w:val="28"/>
          <w:szCs w:val="28"/>
        </w:rPr>
        <w:t xml:space="preserve"> Макет </w:t>
      </w:r>
    </w:p>
    <w:sectPr w:rsidR="00B47FA1" w:rsidRPr="00EF47B8" w:rsidSect="00266D3B">
      <w:type w:val="nextColumn"/>
      <w:pgSz w:w="11906" w:h="16838"/>
      <w:pgMar w:top="1134" w:right="567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98D6" w14:textId="77777777" w:rsidR="00A1257B" w:rsidRDefault="00A1257B" w:rsidP="00C166D9">
      <w:r>
        <w:separator/>
      </w:r>
    </w:p>
  </w:endnote>
  <w:endnote w:type="continuationSeparator" w:id="0">
    <w:p w14:paraId="5241BBE6" w14:textId="77777777" w:rsidR="00A1257B" w:rsidRDefault="00A1257B" w:rsidP="00C1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0E83" w14:textId="77777777" w:rsidR="0013536C" w:rsidRDefault="001353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5179" w14:textId="77777777" w:rsidR="00C166D9" w:rsidRPr="00C166D9" w:rsidRDefault="00C166D9" w:rsidP="00C166D9">
    <w:pPr>
      <w:pStyle w:val="a5"/>
      <w:jc w:val="cen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9B57" w14:textId="77777777" w:rsidR="0013536C" w:rsidRDefault="001353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B8CE" w14:textId="77777777" w:rsidR="00A1257B" w:rsidRDefault="00A1257B" w:rsidP="00C166D9">
      <w:r>
        <w:separator/>
      </w:r>
    </w:p>
  </w:footnote>
  <w:footnote w:type="continuationSeparator" w:id="0">
    <w:p w14:paraId="2B6C092E" w14:textId="77777777" w:rsidR="00A1257B" w:rsidRDefault="00A1257B" w:rsidP="00C16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85EA3" w14:textId="77777777" w:rsidR="0013536C" w:rsidRDefault="0013536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BAD4" w14:textId="212E1906" w:rsidR="00C166D9" w:rsidRPr="00C166D9" w:rsidRDefault="00C166D9" w:rsidP="00C166D9">
    <w:pPr>
      <w:pStyle w:val="a3"/>
      <w:jc w:val="center"/>
      <w:rPr>
        <w:rFonts w:ascii="Times New Roman" w:hAnsi="Times New Roman"/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37AC" w14:textId="77777777" w:rsidR="0013536C" w:rsidRDefault="001353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2D"/>
    <w:multiLevelType w:val="hybridMultilevel"/>
    <w:tmpl w:val="82E63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2ACB"/>
    <w:multiLevelType w:val="multilevel"/>
    <w:tmpl w:val="11B22F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D82C24"/>
    <w:multiLevelType w:val="multilevel"/>
    <w:tmpl w:val="47B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F54B9"/>
    <w:multiLevelType w:val="multilevel"/>
    <w:tmpl w:val="1F6A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567D4"/>
    <w:multiLevelType w:val="multilevel"/>
    <w:tmpl w:val="F9A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96138">
    <w:abstractNumId w:val="1"/>
  </w:num>
  <w:num w:numId="2" w16cid:durableId="1875266891">
    <w:abstractNumId w:val="0"/>
  </w:num>
  <w:num w:numId="3" w16cid:durableId="517619798">
    <w:abstractNumId w:val="2"/>
  </w:num>
  <w:num w:numId="4" w16cid:durableId="1842772538">
    <w:abstractNumId w:val="4"/>
  </w:num>
  <w:num w:numId="5" w16cid:durableId="879434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B5"/>
    <w:rsid w:val="00072B1B"/>
    <w:rsid w:val="0012363B"/>
    <w:rsid w:val="0013536C"/>
    <w:rsid w:val="001A375A"/>
    <w:rsid w:val="001A5688"/>
    <w:rsid w:val="00266D3B"/>
    <w:rsid w:val="00266E0F"/>
    <w:rsid w:val="002C7371"/>
    <w:rsid w:val="00463E31"/>
    <w:rsid w:val="00527D89"/>
    <w:rsid w:val="006420E3"/>
    <w:rsid w:val="007D7FD3"/>
    <w:rsid w:val="0083648F"/>
    <w:rsid w:val="00875A80"/>
    <w:rsid w:val="00910972"/>
    <w:rsid w:val="009128A1"/>
    <w:rsid w:val="0092154B"/>
    <w:rsid w:val="00983885"/>
    <w:rsid w:val="00985FBD"/>
    <w:rsid w:val="009F303C"/>
    <w:rsid w:val="00A1257B"/>
    <w:rsid w:val="00A2521B"/>
    <w:rsid w:val="00A960D7"/>
    <w:rsid w:val="00B47FA1"/>
    <w:rsid w:val="00BC77C2"/>
    <w:rsid w:val="00BF0F1B"/>
    <w:rsid w:val="00C166D9"/>
    <w:rsid w:val="00C54AD1"/>
    <w:rsid w:val="00D27636"/>
    <w:rsid w:val="00D427B5"/>
    <w:rsid w:val="00EF47B8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83A55"/>
  <w15:chartTrackingRefBased/>
  <w15:docId w15:val="{7188E7EB-D113-42CA-B577-0CBA9BF9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1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0F1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F1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F1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F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F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F1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F1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F1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F1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6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66D9"/>
  </w:style>
  <w:style w:type="paragraph" w:styleId="a5">
    <w:name w:val="footer"/>
    <w:basedOn w:val="a"/>
    <w:link w:val="a6"/>
    <w:uiPriority w:val="99"/>
    <w:unhideWhenUsed/>
    <w:rsid w:val="00C166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66D9"/>
  </w:style>
  <w:style w:type="table" w:styleId="a7">
    <w:name w:val="Table Grid"/>
    <w:basedOn w:val="a1"/>
    <w:uiPriority w:val="39"/>
    <w:rsid w:val="00C16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0F1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rsid w:val="00BF0F1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F0F1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a">
    <w:name w:val="Normal (Web)"/>
    <w:basedOn w:val="a"/>
    <w:uiPriority w:val="99"/>
    <w:unhideWhenUsed/>
    <w:rsid w:val="00BF0F1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b">
    <w:name w:val="Hyperlink"/>
    <w:basedOn w:val="a0"/>
    <w:uiPriority w:val="99"/>
    <w:semiHidden/>
    <w:unhideWhenUsed/>
    <w:rsid w:val="00BF0F1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F0F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F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F0F1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F0F1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F0F1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F0F1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F0F1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F0F1B"/>
    <w:rPr>
      <w:rFonts w:asciiTheme="majorHAnsi" w:eastAsiaTheme="majorEastAsia" w:hAnsiTheme="majorHAnsi" w:cstheme="majorBidi"/>
    </w:rPr>
  </w:style>
  <w:style w:type="paragraph" w:styleId="ac">
    <w:name w:val="Title"/>
    <w:basedOn w:val="a"/>
    <w:next w:val="a"/>
    <w:link w:val="ad"/>
    <w:uiPriority w:val="10"/>
    <w:qFormat/>
    <w:rsid w:val="00BF0F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BF0F1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BF0F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BF0F1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BF0F1B"/>
    <w:rPr>
      <w:b/>
      <w:bCs/>
    </w:rPr>
  </w:style>
  <w:style w:type="character" w:styleId="af1">
    <w:name w:val="Emphasis"/>
    <w:basedOn w:val="a0"/>
    <w:uiPriority w:val="20"/>
    <w:qFormat/>
    <w:rsid w:val="00BF0F1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BF0F1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F0F1B"/>
    <w:rPr>
      <w:i/>
    </w:rPr>
  </w:style>
  <w:style w:type="character" w:customStyle="1" w:styleId="22">
    <w:name w:val="Цитата 2 Знак"/>
    <w:basedOn w:val="a0"/>
    <w:link w:val="21"/>
    <w:uiPriority w:val="29"/>
    <w:rsid w:val="00BF0F1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BF0F1B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BF0F1B"/>
    <w:rPr>
      <w:b/>
      <w:i/>
      <w:sz w:val="24"/>
    </w:rPr>
  </w:style>
  <w:style w:type="character" w:styleId="af5">
    <w:name w:val="Subtle Emphasis"/>
    <w:uiPriority w:val="19"/>
    <w:qFormat/>
    <w:rsid w:val="00BF0F1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BF0F1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BF0F1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BF0F1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F0F1B"/>
    <w:rPr>
      <w:rFonts w:asciiTheme="majorHAnsi" w:eastAsiaTheme="majorEastAsia" w:hAnsiTheme="majorHAnsi"/>
      <w:b/>
      <w:i/>
      <w:sz w:val="24"/>
      <w:szCs w:val="24"/>
    </w:rPr>
  </w:style>
  <w:style w:type="paragraph" w:styleId="afa">
    <w:name w:val="TOC Heading"/>
    <w:basedOn w:val="1"/>
    <w:next w:val="a"/>
    <w:uiPriority w:val="39"/>
    <w:semiHidden/>
    <w:unhideWhenUsed/>
    <w:qFormat/>
    <w:rsid w:val="00BF0F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595C-27F7-4E0B-82BF-254B93AC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Shocker Face Mudak</cp:lastModifiedBy>
  <cp:revision>2</cp:revision>
  <dcterms:created xsi:type="dcterms:W3CDTF">2023-12-10T14:45:00Z</dcterms:created>
  <dcterms:modified xsi:type="dcterms:W3CDTF">2023-12-10T14:45:00Z</dcterms:modified>
</cp:coreProperties>
</file>