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EA1049" w14:textId="3400CC7D" w:rsidR="003832A8" w:rsidRPr="00C76E83" w:rsidRDefault="008C1990" w:rsidP="003832A8">
      <w:pPr>
        <w:pStyle w:val="1"/>
      </w:pPr>
      <w:r>
        <w:rPr>
          <w:highlight w:val="green"/>
        </w:rPr>
        <w:t>ПРАКТИКА</w:t>
      </w:r>
      <w:r w:rsidR="003832A8" w:rsidRPr="00C76E83">
        <w:rPr>
          <w:highlight w:val="green"/>
        </w:rPr>
        <w:t xml:space="preserve"> 2: КЛАССИФИКАЦИЯ И СИСТЕМНЫЕ ЗАКОНОМЕРНОСТИ</w:t>
      </w:r>
    </w:p>
    <w:p w14:paraId="1ADBF5EF" w14:textId="23B7234C" w:rsidR="003832A8" w:rsidRDefault="003832A8" w:rsidP="003832A8">
      <w:pP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7D80E478" w14:textId="224E5808" w:rsidR="00F6009F" w:rsidRDefault="00F6009F" w:rsidP="00F6009F">
      <w:pPr>
        <w:rPr>
          <w:rFonts w:ascii="Segoe UI" w:hAnsi="Segoe UI" w:cs="Segoe UI"/>
          <w:b/>
          <w:bCs/>
        </w:rPr>
      </w:pPr>
      <w:r w:rsidRPr="00877BB4">
        <w:rPr>
          <w:rFonts w:ascii="Segoe UI" w:hAnsi="Segoe UI" w:cs="Segoe UI"/>
          <w:b/>
          <w:bCs/>
        </w:rPr>
        <w:t>Тема</w:t>
      </w:r>
    </w:p>
    <w:p w14:paraId="27330C23" w14:textId="364B0800" w:rsidR="00F7473A" w:rsidRPr="00F7473A" w:rsidRDefault="00F7473A" w:rsidP="00F7473A">
      <w:pPr>
        <w:pStyle w:val="ds-markdown-paragraph"/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  <w:highlight w:val="yellow"/>
        </w:rPr>
      </w:pPr>
      <w:r w:rsidRPr="00F7473A">
        <w:rPr>
          <w:rStyle w:val="ad"/>
          <w:rFonts w:ascii="Segoe UI" w:eastAsiaTheme="majorEastAsia" w:hAnsi="Segoe UI" w:cs="Segoe UI"/>
          <w:color w:val="0F1115"/>
          <w:highlight w:val="yellow"/>
        </w:rPr>
        <w:t>“</w:t>
      </w:r>
      <w:r w:rsidRPr="00F555AD">
        <w:rPr>
          <w:rStyle w:val="ad"/>
          <w:rFonts w:ascii="Segoe UI" w:eastAsiaTheme="majorEastAsia" w:hAnsi="Segoe UI" w:cs="Segoe UI"/>
          <w:color w:val="0F1115"/>
          <w:highlight w:val="yellow"/>
        </w:rPr>
        <w:t>Система сегментации клиентов банка с визуализацией кластеров</w:t>
      </w:r>
      <w:r w:rsidRPr="00F7473A">
        <w:rPr>
          <w:rStyle w:val="ad"/>
          <w:rFonts w:ascii="Segoe UI" w:eastAsiaTheme="majorEastAsia" w:hAnsi="Segoe UI" w:cs="Segoe UI"/>
          <w:color w:val="0F1115"/>
          <w:highlight w:val="yellow"/>
        </w:rPr>
        <w:t>”</w:t>
      </w:r>
    </w:p>
    <w:p w14:paraId="42DCAF04" w14:textId="6FACF16A" w:rsidR="00F7473A" w:rsidRPr="00F7473A" w:rsidRDefault="00F7473A" w:rsidP="00F7473A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GUI: интерактивные диаграммы сегментов, профили клиентов</w:t>
      </w:r>
    </w:p>
    <w:p w14:paraId="31CF0220" w14:textId="54C9BBB7" w:rsidR="00F6009F" w:rsidRDefault="00F6009F" w:rsidP="00F6009F">
      <w:pP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76B28EAD" w14:textId="357DAFD3" w:rsidR="00BC1496" w:rsidRPr="00BC1496" w:rsidRDefault="00BC1496" w:rsidP="00BC1496">
      <w:pPr>
        <w:rPr>
          <w:rFonts w:ascii="Segoe UI" w:hAnsi="Segoe UI" w:cs="Segoe UI"/>
          <w:b/>
          <w:bCs/>
        </w:rPr>
      </w:pPr>
      <w:r w:rsidRPr="00BC1496">
        <w:rPr>
          <w:rFonts w:ascii="Segoe UI" w:hAnsi="Segoe UI" w:cs="Segoe UI"/>
          <w:b/>
          <w:bCs/>
        </w:rPr>
        <w:t>Практика 2: Классификация системы и анализ системных закономерностей</w:t>
      </w:r>
    </w:p>
    <w:p w14:paraId="3B187736" w14:textId="77777777" w:rsidR="00BC1496" w:rsidRPr="00877BB4" w:rsidRDefault="00BC1496" w:rsidP="00BC1496">
      <w:pPr>
        <w:rPr>
          <w:rFonts w:ascii="Segoe UI" w:hAnsi="Segoe UI" w:cs="Segoe UI"/>
          <w:i/>
          <w:iCs/>
        </w:rPr>
      </w:pPr>
      <w:r w:rsidRPr="00BC1496">
        <w:rPr>
          <w:rFonts w:ascii="Segoe UI" w:hAnsi="Segoe UI" w:cs="Segoe UI"/>
          <w:i/>
          <w:iCs/>
        </w:rPr>
        <w:t>Лекция 2: "Математические модели систем. Классификация, закономерности и их применение в искусственном интеллекте"</w:t>
      </w:r>
    </w:p>
    <w:p w14:paraId="429F8AE9" w14:textId="76FA37CE" w:rsidR="00DF0A3B" w:rsidRPr="00877BB4" w:rsidRDefault="00DF0A3B" w:rsidP="00F7473A">
      <w:pPr>
        <w:rPr>
          <w:rFonts w:ascii="Segoe UI" w:hAnsi="Segoe UI" w:cs="Segoe UI"/>
          <w:b/>
          <w:bCs/>
        </w:rPr>
      </w:pPr>
      <w:r w:rsidRPr="00BC1496">
        <w:rPr>
          <w:rFonts w:ascii="Segoe UI" w:hAnsi="Segoe UI" w:cs="Segoe UI"/>
          <w:b/>
          <w:bCs/>
        </w:rPr>
        <w:t xml:space="preserve">Проект: </w:t>
      </w:r>
      <w:r w:rsidR="00F7473A" w:rsidRPr="008721EB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Smart</w:t>
      </w:r>
      <w:r w:rsidR="00F7473A" w:rsidRPr="008721E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r w:rsidR="00F7473A" w:rsidRPr="008721EB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Segmentator</w:t>
      </w:r>
    </w:p>
    <w:p w14:paraId="32D2914A" w14:textId="2928DA67" w:rsidR="00DF0A3B" w:rsidRDefault="00F7473A" w:rsidP="00DF0A3B">
      <w:pPr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Документ</w:t>
      </w:r>
      <w:r w:rsidR="00DF0A3B" w:rsidRPr="00BC1496">
        <w:rPr>
          <w:rFonts w:ascii="Segoe UI" w:hAnsi="Segoe UI" w:cs="Segoe UI"/>
        </w:rPr>
        <w:t xml:space="preserve"> "Классификация и системные закономерности".</w:t>
      </w:r>
    </w:p>
    <w:p w14:paraId="644B942F" w14:textId="77777777" w:rsidR="00877BB4" w:rsidRDefault="00877BB4" w:rsidP="00877BB4">
      <w:pP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6A448EF9" w14:textId="77777777" w:rsidR="005F09C1" w:rsidRPr="005F09C1" w:rsidRDefault="005F09C1" w:rsidP="005F09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ЦЕЛЬ И ЗАДАЧИ</w:t>
      </w:r>
    </w:p>
    <w:p w14:paraId="632DD9B2" w14:textId="4EE02894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Цель: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Провести комплексную классификацию системы </w:t>
      </w:r>
      <w:r w:rsidR="00F7473A" w:rsidRPr="00F7473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Smart Segmentator 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 проанализировать системные закономерности для обоснования архитектурных решений и выбора технологий.</w:t>
      </w:r>
    </w:p>
    <w:p w14:paraId="71056970" w14:textId="77777777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Задачи:</w:t>
      </w:r>
    </w:p>
    <w:p w14:paraId="77AADD7A" w14:textId="77777777" w:rsidR="005F09C1" w:rsidRPr="005F09C1" w:rsidRDefault="005F09C1" w:rsidP="000F0D8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Классифицировать систему по формальным критериям теории систем</w:t>
      </w:r>
    </w:p>
    <w:p w14:paraId="70FF91D2" w14:textId="77777777" w:rsidR="005F09C1" w:rsidRPr="005F09C1" w:rsidRDefault="005F09C1" w:rsidP="000F0D8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Проанализировать проявление ключевых системных закономерностей</w:t>
      </w:r>
    </w:p>
    <w:p w14:paraId="178A12E9" w14:textId="77777777" w:rsidR="005F09C1" w:rsidRPr="005F09C1" w:rsidRDefault="005F09C1" w:rsidP="000F0D8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Разработать количественные метрики для оценки системных свойств</w:t>
      </w:r>
    </w:p>
    <w:p w14:paraId="27044498" w14:textId="77777777" w:rsidR="005F09C1" w:rsidRPr="005F09C1" w:rsidRDefault="005F09C1" w:rsidP="000F0D8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Обосновать технологические решения на основе системного анализа</w:t>
      </w:r>
    </w:p>
    <w:p w14:paraId="69C84DCA" w14:textId="77777777" w:rsidR="005F09C1" w:rsidRPr="005F09C1" w:rsidRDefault="005F09C1" w:rsidP="000F0D8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Определить дальнейшие направления развития системы</w:t>
      </w:r>
    </w:p>
    <w:p w14:paraId="445D1EAA" w14:textId="77777777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Связь с Практикой 1: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основе определенной в Практике 1 архитектуры проводим формальную классификацию и углубленный анализ системных закономерностей.</w:t>
      </w:r>
    </w:p>
    <w:p w14:paraId="436E4942" w14:textId="77777777" w:rsidR="005F09C1" w:rsidRPr="005F09C1" w:rsidRDefault="00EB5823" w:rsidP="005F09C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7F9F52D">
          <v:rect id="_x0000_i1025" style="width:0;height:.75pt" o:hralign="center" o:hrstd="t" o:hr="t" fillcolor="#a0a0a0" stroked="f"/>
        </w:pict>
      </w:r>
    </w:p>
    <w:p w14:paraId="78FD3939" w14:textId="5FF610EC" w:rsidR="005F09C1" w:rsidRPr="00F7473A" w:rsidRDefault="005F09C1" w:rsidP="005F09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1. КЛАССИФИКАЦИЯ СИСТЕМЫ </w:t>
      </w:r>
      <w:r w:rsidR="00F7473A" w:rsidRPr="00F7473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SMART SEGMENTATO</w:t>
      </w:r>
      <w:r w:rsidR="00F7473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67"/>
        <w:gridCol w:w="1839"/>
        <w:gridCol w:w="3368"/>
        <w:gridCol w:w="2782"/>
      </w:tblGrid>
      <w:tr w:rsidR="006F7E3F" w:rsidRPr="005F09C1" w14:paraId="2B6978E0" w14:textId="77777777" w:rsidTr="006F7E3F">
        <w:tc>
          <w:tcPr>
            <w:tcW w:w="2405" w:type="dxa"/>
            <w:hideMark/>
          </w:tcPr>
          <w:p w14:paraId="25892E27" w14:textId="77777777" w:rsidR="005F09C1" w:rsidRPr="005F09C1" w:rsidRDefault="005F09C1" w:rsidP="005F09C1">
            <w:pPr>
              <w:jc w:val="center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</w:p>
        </w:tc>
        <w:tc>
          <w:tcPr>
            <w:tcW w:w="1843" w:type="dxa"/>
            <w:hideMark/>
          </w:tcPr>
          <w:p w14:paraId="1ABC5E1E" w14:textId="77777777" w:rsidR="005F09C1" w:rsidRPr="005F09C1" w:rsidRDefault="005F09C1" w:rsidP="005F09C1">
            <w:pPr>
              <w:jc w:val="center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Тип системы</w:t>
            </w:r>
          </w:p>
        </w:tc>
        <w:tc>
          <w:tcPr>
            <w:tcW w:w="3402" w:type="dxa"/>
            <w:hideMark/>
          </w:tcPr>
          <w:p w14:paraId="47737778" w14:textId="77777777" w:rsidR="005F09C1" w:rsidRPr="005F09C1" w:rsidRDefault="005F09C1" w:rsidP="005F09C1">
            <w:pPr>
              <w:jc w:val="center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2806" w:type="dxa"/>
            <w:hideMark/>
          </w:tcPr>
          <w:p w14:paraId="33BB16E1" w14:textId="77777777" w:rsidR="005F09C1" w:rsidRPr="005F09C1" w:rsidRDefault="005F09C1" w:rsidP="005F09C1">
            <w:pPr>
              <w:jc w:val="center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Количественные показатели</w:t>
            </w:r>
          </w:p>
        </w:tc>
      </w:tr>
      <w:tr w:rsidR="006F7E3F" w:rsidRPr="005F09C1" w14:paraId="0D15605F" w14:textId="77777777" w:rsidTr="006F7E3F">
        <w:tc>
          <w:tcPr>
            <w:tcW w:w="2405" w:type="dxa"/>
            <w:hideMark/>
          </w:tcPr>
          <w:p w14:paraId="084EF9A0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Детерминированность</w:t>
            </w:r>
          </w:p>
        </w:tc>
        <w:tc>
          <w:tcPr>
            <w:tcW w:w="1843" w:type="dxa"/>
            <w:hideMark/>
          </w:tcPr>
          <w:p w14:paraId="58CB3734" w14:textId="6E94E1D5" w:rsidR="005F09C1" w:rsidRPr="00F7473A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Стохастическая</w:t>
            </w:r>
            <w:r w:rsidR="00F7473A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  <w:r w:rsidR="00F7473A" w:rsidRPr="00F7473A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  <w:t>Вероятностная</w:t>
            </w:r>
            <w:r w:rsidR="00F7473A">
              <w:rPr>
                <w:rFonts w:ascii="Segoe UI" w:eastAsia="Times New Roman" w:hAnsi="Segoe UI" w:cs="Segoe UI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</w:p>
        </w:tc>
        <w:tc>
          <w:tcPr>
            <w:tcW w:w="3402" w:type="dxa"/>
            <w:hideMark/>
          </w:tcPr>
          <w:p w14:paraId="06679123" w14:textId="4E0B068F" w:rsidR="00F7473A" w:rsidRPr="00F7473A" w:rsidRDefault="00F7473A" w:rsidP="00F7473A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7473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Результаты кластеризации зависят от начальных условий.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 Данные могут иметь шум.</w:t>
            </w:r>
          </w:p>
          <w:p w14:paraId="0711BC0E" w14:textId="2428E634" w:rsidR="005F09C1" w:rsidRPr="005F09C1" w:rsidRDefault="00F7473A" w:rsidP="00F7473A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Рынок изменяется непредсказуемо.</w:t>
            </w:r>
          </w:p>
        </w:tc>
        <w:tc>
          <w:tcPr>
            <w:tcW w:w="2806" w:type="dxa"/>
            <w:hideMark/>
          </w:tcPr>
          <w:p w14:paraId="5F590C66" w14:textId="77777777" w:rsidR="00F7473A" w:rsidRPr="006F7E3F" w:rsidRDefault="00F7473A" w:rsidP="000F0D80">
            <w:pPr>
              <w:pStyle w:val="a7"/>
              <w:numPr>
                <w:ilvl w:val="0"/>
                <w:numId w:val="8"/>
              </w:numPr>
              <w:ind w:left="292" w:hanging="283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Точность прогноза: 70-85%</w:t>
            </w:r>
          </w:p>
          <w:p w14:paraId="763D9EF6" w14:textId="1F2BF05E" w:rsidR="00F7473A" w:rsidRPr="006F7E3F" w:rsidRDefault="00F7473A" w:rsidP="000F0D80">
            <w:pPr>
              <w:pStyle w:val="a7"/>
              <w:numPr>
                <w:ilvl w:val="0"/>
                <w:numId w:val="8"/>
              </w:numPr>
              <w:ind w:left="292" w:hanging="283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Стабильность кластеров: ±15% при перезапуске</w:t>
            </w:r>
          </w:p>
          <w:p w14:paraId="4E6829B8" w14:textId="469CDB59" w:rsidR="005F09C1" w:rsidRPr="006F7E3F" w:rsidRDefault="006F7E3F" w:rsidP="000F0D80">
            <w:pPr>
              <w:pStyle w:val="a7"/>
              <w:numPr>
                <w:ilvl w:val="0"/>
                <w:numId w:val="8"/>
              </w:numPr>
              <w:ind w:left="292" w:hanging="283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Уровень шума в данных: 5-10</w:t>
            </w:r>
            <w:r w:rsidR="00F7473A"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%</w:t>
            </w:r>
          </w:p>
        </w:tc>
      </w:tr>
      <w:tr w:rsidR="006F7E3F" w:rsidRPr="005F09C1" w14:paraId="045251AF" w14:textId="77777777" w:rsidTr="006F7E3F">
        <w:tc>
          <w:tcPr>
            <w:tcW w:w="2405" w:type="dxa"/>
            <w:hideMark/>
          </w:tcPr>
          <w:p w14:paraId="081EDEE7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Взаимодействие со средой</w:t>
            </w:r>
          </w:p>
        </w:tc>
        <w:tc>
          <w:tcPr>
            <w:tcW w:w="1843" w:type="dxa"/>
            <w:hideMark/>
          </w:tcPr>
          <w:p w14:paraId="2359F4D9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Открытая</w:t>
            </w:r>
          </w:p>
        </w:tc>
        <w:tc>
          <w:tcPr>
            <w:tcW w:w="3402" w:type="dxa"/>
            <w:hideMark/>
          </w:tcPr>
          <w:p w14:paraId="4D12F3C3" w14:textId="448DDB95" w:rsidR="006F7E3F" w:rsidRPr="005F09C1" w:rsidRDefault="006F7E3F" w:rsidP="006F7E3F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Постоянный обмен данными с CRM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 (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Система управления взаимоотношениями с клиентами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, транзакционными системами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Реакция на рыночные колебания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Обратная связь от пользователей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2806" w:type="dxa"/>
            <w:hideMark/>
          </w:tcPr>
          <w:p w14:paraId="04A5494B" w14:textId="21E26CFE" w:rsidR="006F7E3F" w:rsidRPr="006F7E3F" w:rsidRDefault="006F7E3F" w:rsidP="000F0D80">
            <w:pPr>
              <w:pStyle w:val="a7"/>
              <w:numPr>
                <w:ilvl w:val="0"/>
                <w:numId w:val="9"/>
              </w:numPr>
              <w:ind w:left="292" w:hanging="283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Количество внешних интеграций: 3-5 систем</w:t>
            </w:r>
          </w:p>
          <w:p w14:paraId="53F96DC7" w14:textId="20CE7A09" w:rsidR="006F7E3F" w:rsidRPr="006F7E3F" w:rsidRDefault="006F7E3F" w:rsidP="000F0D80">
            <w:pPr>
              <w:pStyle w:val="a7"/>
              <w:numPr>
                <w:ilvl w:val="0"/>
                <w:numId w:val="9"/>
              </w:numPr>
              <w:ind w:left="292" w:hanging="283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Объем входящих данных: 10-100 Гб/мес</w:t>
            </w:r>
          </w:p>
          <w:p w14:paraId="6B1E4BE4" w14:textId="33FD4058" w:rsidR="005F09C1" w:rsidRPr="006F7E3F" w:rsidRDefault="006F7E3F" w:rsidP="000F0D80">
            <w:pPr>
              <w:pStyle w:val="a7"/>
              <w:numPr>
                <w:ilvl w:val="0"/>
                <w:numId w:val="9"/>
              </w:numPr>
              <w:ind w:left="292" w:hanging="283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Ежедневное обновление</w:t>
            </w:r>
          </w:p>
        </w:tc>
      </w:tr>
      <w:tr w:rsidR="006F7E3F" w:rsidRPr="005F09C1" w14:paraId="2064BC8F" w14:textId="77777777" w:rsidTr="006F7E3F">
        <w:tc>
          <w:tcPr>
            <w:tcW w:w="2405" w:type="dxa"/>
            <w:hideMark/>
          </w:tcPr>
          <w:p w14:paraId="651450C2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Изменение во времени</w:t>
            </w:r>
          </w:p>
        </w:tc>
        <w:tc>
          <w:tcPr>
            <w:tcW w:w="1843" w:type="dxa"/>
            <w:hideMark/>
          </w:tcPr>
          <w:p w14:paraId="576B066E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Динамическая</w:t>
            </w:r>
          </w:p>
        </w:tc>
        <w:tc>
          <w:tcPr>
            <w:tcW w:w="3402" w:type="dxa"/>
            <w:hideMark/>
          </w:tcPr>
          <w:p w14:paraId="3FE28FA4" w14:textId="70999FEA" w:rsidR="005F09C1" w:rsidRPr="005F09C1" w:rsidRDefault="006F7E3F" w:rsidP="006F7E3F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Постоянное обновление клиентских данных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Эволюция сегментов во времени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Адаптация моделей к изменениям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Развитие функционала системы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2806" w:type="dxa"/>
            <w:hideMark/>
          </w:tcPr>
          <w:p w14:paraId="3C9C1A34" w14:textId="4DB24140" w:rsidR="006F7E3F" w:rsidRPr="006F7E3F" w:rsidRDefault="006F7E3F" w:rsidP="000F0D80">
            <w:pPr>
              <w:pStyle w:val="a7"/>
              <w:numPr>
                <w:ilvl w:val="0"/>
                <w:numId w:val="10"/>
              </w:numPr>
              <w:ind w:left="304" w:hanging="295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Частота переобучения моделей: 2 недели</w:t>
            </w:r>
          </w:p>
          <w:p w14:paraId="4BA60040" w14:textId="78676A7C" w:rsidR="006F7E3F" w:rsidRPr="006F7E3F" w:rsidRDefault="006F7E3F" w:rsidP="000F0D80">
            <w:pPr>
              <w:pStyle w:val="a7"/>
              <w:numPr>
                <w:ilvl w:val="0"/>
                <w:numId w:val="10"/>
              </w:numPr>
              <w:ind w:left="304" w:hanging="295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Скорость дрейфа сегментов: 5-20%/мес</w:t>
            </w:r>
          </w:p>
          <w:p w14:paraId="71AD4CB5" w14:textId="4D505DAF" w:rsidR="006F7E3F" w:rsidRPr="006F7E3F" w:rsidRDefault="006F7E3F" w:rsidP="000F0D80">
            <w:pPr>
              <w:pStyle w:val="a7"/>
              <w:numPr>
                <w:ilvl w:val="0"/>
                <w:numId w:val="10"/>
              </w:numPr>
              <w:ind w:left="304" w:hanging="295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Цикл разработки новых функций: 1-3 месяца</w:t>
            </w:r>
          </w:p>
        </w:tc>
      </w:tr>
      <w:tr w:rsidR="006F7E3F" w:rsidRPr="005F09C1" w14:paraId="13FED172" w14:textId="77777777" w:rsidTr="006F7E3F">
        <w:tc>
          <w:tcPr>
            <w:tcW w:w="2405" w:type="dxa"/>
            <w:hideMark/>
          </w:tcPr>
          <w:p w14:paraId="53A276B7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Сложность организации</w:t>
            </w:r>
          </w:p>
        </w:tc>
        <w:tc>
          <w:tcPr>
            <w:tcW w:w="1843" w:type="dxa"/>
            <w:hideMark/>
          </w:tcPr>
          <w:p w14:paraId="1AB1303C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Сложная</w:t>
            </w:r>
          </w:p>
        </w:tc>
        <w:tc>
          <w:tcPr>
            <w:tcW w:w="3402" w:type="dxa"/>
            <w:hideMark/>
          </w:tcPr>
          <w:p w14:paraId="1A943AE7" w14:textId="7F9771BB" w:rsidR="005F09C1" w:rsidRPr="005F09C1" w:rsidRDefault="006F7E3F" w:rsidP="006F7E3F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Множество взаимосвязанных модулей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Нелинейные зависимости между компонентами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Наличие обратных связей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Эмерджентные свойства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2806" w:type="dxa"/>
            <w:hideMark/>
          </w:tcPr>
          <w:p w14:paraId="552B46CE" w14:textId="77777777" w:rsidR="006F7E3F" w:rsidRDefault="006F7E3F" w:rsidP="000F0D80">
            <w:pPr>
              <w:pStyle w:val="a7"/>
              <w:numPr>
                <w:ilvl w:val="0"/>
                <w:numId w:val="12"/>
              </w:numPr>
              <w:ind w:left="292" w:hanging="283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Компоненты: 5-7</w:t>
            </w:r>
          </w:p>
          <w:p w14:paraId="43A45FDF" w14:textId="5905F8EB" w:rsidR="006F7E3F" w:rsidRPr="006F7E3F" w:rsidRDefault="006F7E3F" w:rsidP="000F0D80">
            <w:pPr>
              <w:pStyle w:val="a7"/>
              <w:numPr>
                <w:ilvl w:val="0"/>
                <w:numId w:val="12"/>
              </w:numPr>
              <w:ind w:left="292" w:hanging="283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Связи: 20</w:t>
            </w:r>
            <w:r w:rsidR="005F09C1"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</w:tr>
      <w:tr w:rsidR="006F7E3F" w:rsidRPr="005F09C1" w14:paraId="5E4C85D9" w14:textId="77777777" w:rsidTr="006F7E3F">
        <w:tc>
          <w:tcPr>
            <w:tcW w:w="2405" w:type="dxa"/>
            <w:hideMark/>
          </w:tcPr>
          <w:p w14:paraId="31B5B751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Степень адаптивности</w:t>
            </w:r>
          </w:p>
        </w:tc>
        <w:tc>
          <w:tcPr>
            <w:tcW w:w="1843" w:type="dxa"/>
            <w:hideMark/>
          </w:tcPr>
          <w:p w14:paraId="23465B0B" w14:textId="13546022" w:rsidR="005F09C1" w:rsidRPr="005F09C1" w:rsidRDefault="00F7473A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7473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Адаптивная система</w:t>
            </w:r>
          </w:p>
        </w:tc>
        <w:tc>
          <w:tcPr>
            <w:tcW w:w="3402" w:type="dxa"/>
            <w:hideMark/>
          </w:tcPr>
          <w:p w14:paraId="5D1F8CD0" w14:textId="4CB8869B" w:rsidR="006F7E3F" w:rsidRPr="005F09C1" w:rsidRDefault="006F7E3F" w:rsidP="006F7E3F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Самообучение на новых данных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Подстройка параметров кластеризации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Реакция на изменение бизнес-требований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. </w:t>
            </w: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Масштабирование под нагрузку</w:t>
            </w: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2806" w:type="dxa"/>
            <w:hideMark/>
          </w:tcPr>
          <w:p w14:paraId="36A576CB" w14:textId="447D3ABD" w:rsidR="006F7E3F" w:rsidRPr="006F7E3F" w:rsidRDefault="006F7E3F" w:rsidP="000F0D80">
            <w:pPr>
              <w:pStyle w:val="a7"/>
              <w:numPr>
                <w:ilvl w:val="0"/>
                <w:numId w:val="11"/>
              </w:numPr>
              <w:ind w:left="304" w:hanging="295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Время адаптации к изменениям: 1-7 дней</w:t>
            </w:r>
          </w:p>
          <w:p w14:paraId="04CB1D39" w14:textId="77308F3C" w:rsidR="006F7E3F" w:rsidRPr="006F7E3F" w:rsidRDefault="006F7E3F" w:rsidP="000F0D80">
            <w:pPr>
              <w:pStyle w:val="a7"/>
              <w:numPr>
                <w:ilvl w:val="0"/>
                <w:numId w:val="11"/>
              </w:numPr>
              <w:ind w:left="304" w:hanging="295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Автоматизация настроек: 60-80%</w:t>
            </w:r>
          </w:p>
          <w:p w14:paraId="1E69DCE8" w14:textId="545D41FD" w:rsidR="005F09C1" w:rsidRPr="006F7E3F" w:rsidRDefault="006F7E3F" w:rsidP="000F0D80">
            <w:pPr>
              <w:pStyle w:val="a7"/>
              <w:numPr>
                <w:ilvl w:val="0"/>
                <w:numId w:val="11"/>
              </w:numPr>
              <w:ind w:left="304" w:hanging="295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F7E3F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Коэффициент адаптивности: 0.7-0.9</w:t>
            </w:r>
          </w:p>
        </w:tc>
      </w:tr>
    </w:tbl>
    <w:p w14:paraId="38B7C04E" w14:textId="77777777" w:rsidR="005F09C1" w:rsidRPr="005F09C1" w:rsidRDefault="00EB5823" w:rsidP="005F09C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B3FB79B">
          <v:rect id="_x0000_i1026" style="width:0;height:.75pt" o:hralign="center" o:hrstd="t" o:hr="t" fillcolor="#a0a0a0" stroked="f"/>
        </w:pict>
      </w:r>
    </w:p>
    <w:p w14:paraId="7C594E71" w14:textId="77777777" w:rsidR="005F09C1" w:rsidRPr="005F09C1" w:rsidRDefault="005F09C1" w:rsidP="005F09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АНАЛИЗ СИСТЕМНЫХ ЗАКОНОМЕРНОСТЕЙ</w:t>
      </w:r>
    </w:p>
    <w:p w14:paraId="09234AA7" w14:textId="77777777" w:rsidR="005F09C1" w:rsidRPr="005F09C1" w:rsidRDefault="005F09C1" w:rsidP="005F09C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2.1. Эмерджентность: Контекстно-зависимая информационная ценность</w:t>
      </w:r>
    </w:p>
    <w:p w14:paraId="29F3970D" w14:textId="761BC693" w:rsidR="005F09C1" w:rsidRPr="005F09C1" w:rsidRDefault="00A6038C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Эмерджентность</w:t>
      </w:r>
      <w:r w:rsidR="005F09C1"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="005F09C1"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Возникновение новых свойств у системы, которых нет у её отдельных элементов.</w:t>
      </w:r>
    </w:p>
    <w:p w14:paraId="00F691E9" w14:textId="757D8167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Проявление в </w:t>
      </w:r>
      <w:r w:rsidR="00DD5B82" w:rsidRPr="00DD5B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Smart Segmentato</w:t>
      </w:r>
      <w:r w:rsidR="00DD5B82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r</w:t>
      </w: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</w:p>
    <w:p w14:paraId="0E48565D" w14:textId="4D52D3D7" w:rsidR="005F09C1" w:rsidRPr="005F09C1" w:rsidRDefault="005F09C1" w:rsidP="000F0D8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Эмерджентное свойство: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"</w:t>
      </w:r>
      <w:r w:rsidR="0023212A" w:rsidRPr="0023212A">
        <w:t xml:space="preserve"> </w:t>
      </w:r>
      <w:r w:rsidR="0023212A"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Целостные поведенческие профили клиентов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"</w:t>
      </w:r>
    </w:p>
    <w:p w14:paraId="7D967C82" w14:textId="77777777" w:rsidR="0023212A" w:rsidRDefault="005F09C1" w:rsidP="000F0D80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3212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Пример синергии:</w:t>
      </w:r>
      <w:r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23212A"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Модуль данных + ML-модель + визуализация</w:t>
      </w:r>
    </w:p>
    <w:p w14:paraId="1D7D6481" w14:textId="0E2A3ABB" w:rsidR="001F5C84" w:rsidRPr="00F43E66" w:rsidRDefault="005F09C1" w:rsidP="00F43E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3212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Математическая модель:</w:t>
      </w:r>
    </w:p>
    <w:p w14:paraId="107DDC2F" w14:textId="4DB93A9D" w:rsidR="0023212A" w:rsidRDefault="001F5C84" w:rsidP="005F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Segoe UI"/>
              <w:color w:val="0F1115"/>
              <w:kern w:val="0"/>
              <w:lang w:val="en-US" w:eastAsia="ru-RU"/>
              <w14:ligatures w14:val="none"/>
            </w:rPr>
            <m:t>E=I</m:t>
          </m:r>
          <m:d>
            <m:dPr>
              <m:ctrlPr>
                <w:rPr>
                  <w:rFonts w:ascii="Cambria Math" w:eastAsia="Times New Roman" w:hAnsi="Cambria Math" w:cs="Segoe UI"/>
                  <w:i/>
                  <w:color w:val="0F1115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Segoe UI"/>
                  <w:color w:val="0F1115"/>
                  <w:kern w:val="0"/>
                  <w:lang w:val="en-US" w:eastAsia="ru-RU"/>
                  <w14:ligatures w14:val="none"/>
                </w:rPr>
                <m:t>K&gt;0.7</m:t>
              </m:r>
            </m:e>
          </m:d>
          <m:r>
            <w:rPr>
              <w:rFonts w:ascii="Cambria Math" w:eastAsia="Times New Roman" w:hAnsi="Cambria Math" w:cs="Segoe UI"/>
              <w:color w:val="0F1115"/>
              <w:kern w:val="0"/>
              <w:lang w:val="en-US" w:eastAsia="ru-RU"/>
              <w14:ligatures w14:val="none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Segoe UI"/>
                  <w:i/>
                  <w:color w:val="0F1115"/>
                  <w:kern w:val="0"/>
                  <w:lang w:val="en-US"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Segoe UI"/>
                  <w:color w:val="0F1115"/>
                  <w:kern w:val="0"/>
                  <w:lang w:val="en-US" w:eastAsia="ru-RU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Segoe UI"/>
                  <w:color w:val="0F1115"/>
                  <w:kern w:val="0"/>
                  <w:lang w:val="en-US" w:eastAsia="ru-RU"/>
                  <w14:ligatures w14:val="none"/>
                </w:rPr>
                <m:t>k</m:t>
              </m:r>
            </m:sup>
            <m:e>
              <m:r>
                <w:rPr>
                  <w:rFonts w:ascii="Cambria Math" w:eastAsia="Times New Roman" w:hAnsi="Cambria Math" w:cs="Segoe UI"/>
                  <w:color w:val="0F1115"/>
                  <w:kern w:val="0"/>
                  <w:lang w:val="en-US" w:eastAsia="ru-RU"/>
                  <w14:ligatures w14:val="none"/>
                </w:rPr>
                <m:t>P</m:t>
              </m:r>
              <m:d>
                <m:dPr>
                  <m:endChr m:val="|"/>
                  <m:ctrlPr>
                    <w:rPr>
                      <w:rFonts w:ascii="Cambria Math" w:eastAsia="Times New Roman" w:hAnsi="Cambria Math" w:cs="Segoe UI"/>
                      <w:i/>
                      <w:color w:val="0F1115"/>
                      <w:kern w:val="0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Segoe UI"/>
                      <w:color w:val="0F1115"/>
                      <w:kern w:val="0"/>
                      <w:lang w:val="en-US" w:eastAsia="ru-RU"/>
                      <w14:ligatures w14:val="none"/>
                    </w:rPr>
                    <m:t xml:space="preserve">B 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Segoe UI"/>
                      <w:i/>
                      <w:color w:val="0F1115"/>
                      <w:kern w:val="0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Segoe UI"/>
                      <w:color w:val="0F1115"/>
                      <w:kern w:val="0"/>
                      <w:lang w:val="en-US" w:eastAsia="ru-RU"/>
                      <w14:ligatures w14:val="none"/>
                    </w:rPr>
                    <m:t xml:space="preserve"> C</m:t>
                  </m:r>
                </m:e>
                <m:sub>
                  <m:r>
                    <w:rPr>
                      <w:rFonts w:ascii="Cambria Math" w:eastAsia="Times New Roman" w:hAnsi="Cambria Math" w:cs="Segoe UI"/>
                      <w:color w:val="0F1115"/>
                      <w:kern w:val="0"/>
                      <w:lang w:val="en-US" w:eastAsia="ru-RU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Segoe UI"/>
              <w:color w:val="0F1115"/>
              <w:kern w:val="0"/>
              <w:lang w:val="en-US" w:eastAsia="ru-RU"/>
              <w14:ligatures w14:val="none"/>
            </w:rPr>
            <m:t>)*V(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color w:val="0F1115"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color w:val="0F1115"/>
                  <w:kern w:val="0"/>
                  <w:lang w:val="en-US" w:eastAsia="ru-RU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Segoe UI"/>
                  <w:color w:val="0F1115"/>
                  <w:kern w:val="0"/>
                  <w:lang w:val="en-US" w:eastAsia="ru-RU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Segoe UI"/>
              <w:color w:val="0F1115"/>
              <w:kern w:val="0"/>
              <w:lang w:val="en-US" w:eastAsia="ru-RU"/>
              <w14:ligatures w14:val="none"/>
            </w:rPr>
            <m:t>)</m:t>
          </m:r>
        </m:oMath>
      </m:oMathPara>
    </w:p>
    <w:p w14:paraId="198D67D5" w14:textId="6F63C3E4" w:rsidR="00F43E66" w:rsidRPr="00182E59" w:rsidRDefault="00F43E66" w:rsidP="005F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Где</w:t>
      </w:r>
      <w:r w:rsidRPr="00182E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7BD9ECB0" w14:textId="051BE0D8" w:rsidR="0023212A" w:rsidRPr="0023212A" w:rsidRDefault="001F5C84" w:rsidP="005F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E</w:t>
      </w:r>
      <w:r w:rsidRPr="00182E5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- </w:t>
      </w:r>
      <w:r w:rsidR="0023212A"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возникающее свойство</w:t>
      </w:r>
    </w:p>
    <w:p w14:paraId="0C466351" w14:textId="789841A8" w:rsidR="0023212A" w:rsidRPr="0023212A" w:rsidRDefault="0023212A" w:rsidP="005F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3212A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lastRenderedPageBreak/>
        <w:t>I</w:t>
      </w:r>
      <w:r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</w:t>
      </w:r>
      <w:r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K</w:t>
      </w:r>
      <w:r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&gt; 0.7)  -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индикаторная функция c порогом в 0.7</w:t>
      </w:r>
      <w:r w:rsidR="001F5C8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r w:rsidR="001F5C8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K</w:t>
      </w:r>
      <w:r w:rsidR="001F5C84"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- </w:t>
      </w:r>
      <w:r w:rsidR="001F5C8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оценка знаний</w:t>
      </w:r>
    </w:p>
    <w:p w14:paraId="5318C481" w14:textId="13EDABF7" w:rsidR="0023212A" w:rsidRPr="0023212A" w:rsidRDefault="0023212A" w:rsidP="005F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P(B</w:t>
      </w:r>
      <w:r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| C_i) - вероятность поведения для сегмента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r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B</w:t>
      </w:r>
      <w:r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-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поведение</w:t>
      </w:r>
    </w:p>
    <w:p w14:paraId="60CE3FC2" w14:textId="615EF1B2" w:rsidR="0023212A" w:rsidRDefault="0023212A" w:rsidP="005F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</w:t>
      </w:r>
      <w:r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(C_i) - бизнес-ценность сегмента</w:t>
      </w:r>
    </w:p>
    <w:p w14:paraId="126B1AD9" w14:textId="5ECA3ADC" w:rsidR="00F43E66" w:rsidRPr="00F43E66" w:rsidRDefault="00F43E66" w:rsidP="005F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3E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C_i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–</w:t>
      </w:r>
      <w:r w:rsidRPr="00F43E6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i-ый сегмент</w:t>
      </w:r>
    </w:p>
    <w:p w14:paraId="530079C3" w14:textId="77777777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Количественные показатели:</w:t>
      </w:r>
    </w:p>
    <w:p w14:paraId="544C165D" w14:textId="04EA286B" w:rsidR="005F09C1" w:rsidRPr="005F09C1" w:rsidRDefault="005F09C1" w:rsidP="000F0D8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Персонализация: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23212A"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Индекс сегментной однородности &gt; 0.8, точность прогноза поведения на 40% выше чем по отдельным признакам</w:t>
      </w:r>
      <w:r w:rsid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602D68A" w14:textId="16A9D6D5" w:rsidR="005F09C1" w:rsidRPr="005F09C1" w:rsidRDefault="005F09C1" w:rsidP="000F0D8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Контекстная релевантность: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Комбинация </w:t>
      </w:r>
      <w:r w:rsidR="0023212A"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возраст </w:t>
      </w:r>
      <w:r w:rsid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</w:t>
      </w:r>
      <w:r w:rsidR="0023212A"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25-35 + ипо</w:t>
      </w:r>
      <w:r w:rsid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тека + высокие обороты по карте» рождает сегмент «</w:t>
      </w:r>
      <w:r w:rsidR="0023212A"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молодые</w:t>
      </w:r>
      <w:r w:rsid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семьи с потенциалом инвестиций»</w:t>
      </w:r>
      <w:r w:rsidR="0023212A"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не выводимый из отдельных данных</w:t>
      </w:r>
      <w:r w:rsid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5ED1D10" w14:textId="146E1B70" w:rsidR="005F09C1" w:rsidRPr="005F09C1" w:rsidRDefault="005F09C1" w:rsidP="000F0D8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Синергетический эффект: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23212A"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Система создает "сегментное знание" - качественно новый уровень понимания клиентов, недостижимый при раздельном использовании компонентов.</w:t>
      </w:r>
    </w:p>
    <w:p w14:paraId="6480B9BD" w14:textId="77777777" w:rsidR="005F09C1" w:rsidRPr="005F09C1" w:rsidRDefault="005F09C1" w:rsidP="005F09C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2.2. Иерархическая упорядоченность</w:t>
      </w:r>
    </w:p>
    <w:p w14:paraId="39627A14" w14:textId="77777777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Определение: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Организация системы в виде уровней, где каждый уровень состоит из подсистем.</w:t>
      </w:r>
    </w:p>
    <w:p w14:paraId="5A44D69A" w14:textId="7CCE0A5F" w:rsidR="00186E4C" w:rsidRDefault="005F09C1" w:rsidP="00B5053B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Структура</w:t>
      </w:r>
      <w:r w:rsidRPr="00A603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r w:rsidR="00186E4C" w:rsidRPr="00DD5B8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Smart Segmentato</w:t>
      </w:r>
      <w:r w:rsidR="00186E4C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r</w:t>
      </w:r>
      <w:r w:rsidRPr="00A6038C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</w:p>
    <w:p w14:paraId="39773786" w14:textId="4CC7A64A" w:rsidR="00186E4C" w:rsidRPr="00182E59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82E5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├── Подсистема обработки данных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182E5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1)</w:t>
      </w:r>
    </w:p>
    <w:p w14:paraId="2D99ED91" w14:textId="1D65193C" w:rsidR="00186E4C" w:rsidRPr="00186E4C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├── Механизм приема данных (Уровень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Apache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Airflow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Python</w:t>
      </w:r>
    </w:p>
    <w:p w14:paraId="053B9E02" w14:textId="04125DF3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├──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Особенность инженерного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Pipeline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Pandas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Scikit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learn</w:t>
      </w:r>
    </w:p>
    <w:p w14:paraId="5B296D65" w14:textId="466906AE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└──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Мониторинг качества данных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Great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Expectations</w:t>
      </w:r>
    </w:p>
    <w:p w14:paraId="5F569E25" w14:textId="6EA075D9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├──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Ядро машинного обучения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1)</w:t>
      </w:r>
    </w:p>
    <w:p w14:paraId="18FDE535" w14:textId="1FD728C4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├──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Механизм кластеризации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Means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DBSCAN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Scikit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learn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5F4EEE14" w14:textId="02CE488A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├── </w:t>
      </w:r>
      <w:r w:rsid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Набор для валидации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модели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Silhouette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Analysis</w:t>
      </w:r>
    </w:p>
    <w:p w14:paraId="72106E92" w14:textId="32A70513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└──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Генератор профилей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Statistical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Profiling</w:t>
      </w:r>
    </w:p>
    <w:p w14:paraId="7B6EDA29" w14:textId="151FCE0C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├──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Визуализация </w:t>
      </w:r>
      <w:r w:rsid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GUI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Layer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1)</w:t>
      </w:r>
    </w:p>
    <w:p w14:paraId="66B4524D" w14:textId="596827BB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├──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Интерактивная панель мониторинга </w:t>
      </w:r>
      <w:r w:rsid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(дашборд)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Plotly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Dash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React</w:t>
      </w:r>
    </w:p>
    <w:p w14:paraId="2EC6341B" w14:textId="085D21A8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├──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Визуализатор кластеров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PCA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SNE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+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3.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js</w:t>
      </w:r>
    </w:p>
    <w:p w14:paraId="04C9CB60" w14:textId="0FE7A354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└──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Генератор отчетов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Jinja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2/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PDFKit</w:t>
      </w:r>
    </w:p>
    <w:p w14:paraId="4C8BD400" w14:textId="4ADB7304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├──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Хранение и управление данными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1)</w:t>
      </w:r>
    </w:p>
    <w:p w14:paraId="2B50F1B2" w14:textId="5298590B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├──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Хранилище клиентских данных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PostgreSQL</w:t>
      </w:r>
    </w:p>
    <w:p w14:paraId="5B551081" w14:textId="191D2EFC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├──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Типовой реестр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MLflow</w:t>
      </w:r>
    </w:p>
    <w:p w14:paraId="696712B5" w14:textId="26D5F981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└──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Слой кэша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Redis</w:t>
      </w:r>
    </w:p>
    <w:p w14:paraId="32458E89" w14:textId="37808A70" w:rsidR="00186E4C" w:rsidRPr="00B5053B" w:rsidRDefault="00B5053B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└──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API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и Интеграционный слой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="00186E4C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="00186E4C"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="00186E4C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1)</w:t>
      </w:r>
    </w:p>
    <w:p w14:paraId="3179DD03" w14:textId="6EAAE499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├──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Шлюз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REST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API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FastAPI</w:t>
      </w:r>
    </w:p>
    <w:p w14:paraId="2B207B42" w14:textId="613B8B62" w:rsidR="00186E4C" w:rsidRPr="00B5053B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├──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Служба аутентификации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Уровень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0) -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JWT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OAuth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2</w:t>
      </w:r>
    </w:p>
    <w:p w14:paraId="290588F8" w14:textId="22491660" w:rsidR="00186E4C" w:rsidRPr="005F09C1" w:rsidRDefault="00186E4C" w:rsidP="00186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└── </w:t>
      </w:r>
      <w:r w:rsidR="00B5053B"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Интеграционные адаптеры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(Уровень 0) - Custom Connectors</w:t>
      </w:r>
    </w:p>
    <w:p w14:paraId="7204B6C7" w14:textId="77777777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Метрики иерархии:</w:t>
      </w:r>
    </w:p>
    <w:p w14:paraId="39E4E7A8" w14:textId="77777777" w:rsidR="005F09C1" w:rsidRPr="005F09C1" w:rsidRDefault="005F09C1" w:rsidP="000F0D8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Сложность уровней: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L(S) = max[L(Sᵢ)] + 1 = 2 + 1 = 3</w:t>
      </w:r>
    </w:p>
    <w:p w14:paraId="1D97D925" w14:textId="77777777" w:rsidR="005F09C1" w:rsidRPr="005F09C1" w:rsidRDefault="005F09C1" w:rsidP="000F0D8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Коэффициент связности: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0.7 (высокая связность внутри уровней)</w:t>
      </w:r>
    </w:p>
    <w:p w14:paraId="6572345C" w14:textId="77777777" w:rsidR="005F09C1" w:rsidRPr="005F09C1" w:rsidRDefault="005F09C1" w:rsidP="000F0D8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Интерфейсная простота: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85% изменений в пределах одного уровня</w:t>
      </w:r>
    </w:p>
    <w:p w14:paraId="694F980B" w14:textId="77777777" w:rsidR="005F09C1" w:rsidRPr="005F09C1" w:rsidRDefault="005F09C1" w:rsidP="005F09C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2.3. Закон необходимого разнообразия Эшби</w:t>
      </w:r>
    </w:p>
    <w:p w14:paraId="2D88CA0B" w14:textId="77777777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Формулировка: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Разнообразие управляющей системы (Y) должно быть не меньше разнообразия управляемого объекта (X).</w:t>
      </w:r>
    </w:p>
    <w:p w14:paraId="73BBDEFC" w14:textId="77777777" w:rsidR="005F09C1" w:rsidRPr="00182E59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Математическая</w:t>
      </w:r>
      <w:r w:rsidRPr="00182E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модель</w:t>
      </w:r>
      <w:r w:rsidRPr="00182E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</w:p>
    <w:p w14:paraId="6085F98C" w14:textId="1C1277D3" w:rsidR="00104894" w:rsidRPr="00104894" w:rsidRDefault="00104894" w:rsidP="00104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_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= 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H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(входные_данные) × 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log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₂(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_состояний) × 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(среда)</w:t>
      </w:r>
    </w:p>
    <w:p w14:paraId="6E74D062" w14:textId="0B8B9FB7" w:rsidR="005F09C1" w:rsidRDefault="00104894" w:rsidP="00104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_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= 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H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(алгоритм) × 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(архитектура) × 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(адаптивность)</w:t>
      </w:r>
    </w:p>
    <w:p w14:paraId="067ADC97" w14:textId="77777777" w:rsidR="00104894" w:rsidRPr="00104894" w:rsidRDefault="00104894" w:rsidP="00104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126B41AE" w14:textId="326D4DAB" w:rsidR="005F09C1" w:rsidRDefault="005F09C1" w:rsidP="005F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5F09C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Эмпирические значения:</w:t>
      </w:r>
    </w:p>
    <w:p w14:paraId="37100D12" w14:textId="0DA6DF52" w:rsidR="00104894" w:rsidRPr="00104894" w:rsidRDefault="00104894" w:rsidP="00104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V_data =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0.45</w:t>
      </w:r>
      <w:r w:rsidR="00930F1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* 500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* 0.15 = </w:t>
      </w:r>
      <w:r w:rsidR="00930F1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33</w:t>
      </w:r>
      <w:r w:rsidR="00930F1A" w:rsidRPr="00182E5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.</w:t>
      </w:r>
      <w:r w:rsidR="00930F1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75</w:t>
      </w:r>
    </w:p>
    <w:p w14:paraId="0612D38B" w14:textId="4982AEDF" w:rsidR="00104894" w:rsidRPr="00104894" w:rsidRDefault="00104894" w:rsidP="00104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Энтропия данных: 0,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45 к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бит/клиент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(15+ признаков)</w:t>
      </w:r>
    </w:p>
    <w:p w14:paraId="09DBC268" w14:textId="0962B23F" w:rsidR="00104894" w:rsidRPr="00104894" w:rsidRDefault="00104894" w:rsidP="00104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Объем: 500</w:t>
      </w:r>
      <w:r w:rsidR="00930F1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клиентов</w:t>
      </w:r>
    </w:p>
    <w:p w14:paraId="60A25087" w14:textId="6386FF6B" w:rsidR="00104894" w:rsidRDefault="00104894" w:rsidP="00104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Динамика: 15% изменение/месяц</w:t>
      </w:r>
    </w:p>
    <w:p w14:paraId="4D018E54" w14:textId="77777777" w:rsidR="00104894" w:rsidRPr="00104894" w:rsidRDefault="00104894" w:rsidP="00104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44E235CE" w14:textId="7A0A3435" w:rsidR="00104894" w:rsidRPr="00104894" w:rsidRDefault="00104894" w:rsidP="00104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V_model = 9.2 * 7 * 0,85 </w:t>
      </w:r>
      <w:r w:rsidR="00930F1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= 54.74</w:t>
      </w:r>
    </w:p>
    <w:p w14:paraId="1B4E59EA" w14:textId="5195FF41" w:rsidR="00104894" w:rsidRPr="00104894" w:rsidRDefault="00104894" w:rsidP="00104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Информация алгоритма: 9.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2 бит (K-means + иерархическая)</w:t>
      </w:r>
    </w:p>
    <w:p w14:paraId="45EC4C20" w14:textId="5A777DCB" w:rsidR="00104894" w:rsidRPr="00104894" w:rsidRDefault="00104894" w:rsidP="00104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Мощность архитек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туры: 7 модулей</w:t>
      </w:r>
    </w:p>
    <w:p w14:paraId="26497788" w14:textId="3521BB2D" w:rsidR="00104894" w:rsidRDefault="00104894" w:rsidP="00104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Коэффициент обучения: 0.85</w:t>
      </w:r>
    </w:p>
    <w:p w14:paraId="0D5C3FB2" w14:textId="279DD26F" w:rsidR="005F09C1" w:rsidRPr="005F09C1" w:rsidRDefault="005F09C1" w:rsidP="005F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2704501B" w14:textId="27E818D4" w:rsidR="005F09C1" w:rsidRPr="005F09C1" w:rsidRDefault="005F09C1" w:rsidP="005F0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5F09C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У</w:t>
      </w:r>
      <w:r w:rsidR="00930F1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словие Эшби: V_model ≥ V_data (54.74 </w:t>
      </w:r>
      <w:r w:rsidRPr="005F09C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&gt; </w:t>
      </w:r>
      <w:r w:rsidR="00930F1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33</w:t>
      </w:r>
      <w:r w:rsidR="00930F1A" w:rsidRPr="002969F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.</w:t>
      </w:r>
      <w:r w:rsidR="00930F1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75</w:t>
      </w:r>
      <w:r w:rsidRPr="005F09C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7695ED24" w14:textId="6951991B" w:rsidR="002969F6" w:rsidRPr="002969F6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Практическая реализация: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2430"/>
        <w:gridCol w:w="3073"/>
        <w:gridCol w:w="3352"/>
      </w:tblGrid>
      <w:tr w:rsidR="005F09C1" w:rsidRPr="005F09C1" w14:paraId="2563BBC8" w14:textId="77777777" w:rsidTr="005F09C1">
        <w:tc>
          <w:tcPr>
            <w:tcW w:w="0" w:type="auto"/>
            <w:hideMark/>
          </w:tcPr>
          <w:p w14:paraId="6F306739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Аспект</w:t>
            </w:r>
          </w:p>
        </w:tc>
        <w:tc>
          <w:tcPr>
            <w:tcW w:w="0" w:type="auto"/>
            <w:hideMark/>
          </w:tcPr>
          <w:p w14:paraId="2EF4DE88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Недостаточное разнообразие</w:t>
            </w:r>
          </w:p>
        </w:tc>
        <w:tc>
          <w:tcPr>
            <w:tcW w:w="0" w:type="auto"/>
            <w:hideMark/>
          </w:tcPr>
          <w:p w14:paraId="0309E5BF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Оптимальное разнообразие</w:t>
            </w:r>
          </w:p>
        </w:tc>
        <w:tc>
          <w:tcPr>
            <w:tcW w:w="0" w:type="auto"/>
            <w:hideMark/>
          </w:tcPr>
          <w:p w14:paraId="2DBF77CD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Избыточное разнообразие</w:t>
            </w:r>
          </w:p>
        </w:tc>
      </w:tr>
      <w:tr w:rsidR="005F09C1" w:rsidRPr="005F09C1" w14:paraId="43DDBA06" w14:textId="77777777" w:rsidTr="005F09C1">
        <w:tc>
          <w:tcPr>
            <w:tcW w:w="0" w:type="auto"/>
            <w:hideMark/>
          </w:tcPr>
          <w:p w14:paraId="7E27BCFF" w14:textId="646797EE" w:rsidR="005F09C1" w:rsidRPr="005F09C1" w:rsidRDefault="00930F1A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30F1A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Алгоритмы</w:t>
            </w:r>
          </w:p>
        </w:tc>
        <w:tc>
          <w:tcPr>
            <w:tcW w:w="0" w:type="auto"/>
            <w:hideMark/>
          </w:tcPr>
          <w:p w14:paraId="558A7E91" w14:textId="0D9D0982" w:rsidR="005F09C1" w:rsidRPr="005F09C1" w:rsidRDefault="00930F1A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30F1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1 метод (K-means)</w:t>
            </w:r>
          </w:p>
        </w:tc>
        <w:tc>
          <w:tcPr>
            <w:tcW w:w="0" w:type="auto"/>
            <w:hideMark/>
          </w:tcPr>
          <w:p w14:paraId="3D266B4D" w14:textId="457577BE" w:rsidR="005F09C1" w:rsidRPr="005F09C1" w:rsidRDefault="00930F1A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30F1A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3-4 метода (K-means, DBSCAN, иерархическая)</w:t>
            </w:r>
          </w:p>
        </w:tc>
        <w:tc>
          <w:tcPr>
            <w:tcW w:w="0" w:type="auto"/>
            <w:hideMark/>
          </w:tcPr>
          <w:p w14:paraId="05EF2EA9" w14:textId="4496081A" w:rsidR="005F09C1" w:rsidRPr="005F09C1" w:rsidRDefault="00930F1A" w:rsidP="00930F1A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10+ методов</w:t>
            </w:r>
          </w:p>
        </w:tc>
      </w:tr>
      <w:tr w:rsidR="005F09C1" w:rsidRPr="005F09C1" w14:paraId="47BBA502" w14:textId="77777777" w:rsidTr="005F09C1">
        <w:tc>
          <w:tcPr>
            <w:tcW w:w="0" w:type="auto"/>
            <w:hideMark/>
          </w:tcPr>
          <w:p w14:paraId="2C364D99" w14:textId="2A3E45BC" w:rsidR="005F09C1" w:rsidRPr="005F09C1" w:rsidRDefault="002969F6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969F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Визуализация</w:t>
            </w:r>
          </w:p>
        </w:tc>
        <w:tc>
          <w:tcPr>
            <w:tcW w:w="0" w:type="auto"/>
            <w:hideMark/>
          </w:tcPr>
          <w:p w14:paraId="3A4BC31F" w14:textId="45F57B1C" w:rsidR="005F09C1" w:rsidRPr="005F09C1" w:rsidRDefault="002969F6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969F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5 базовых фичей</w:t>
            </w:r>
          </w:p>
        </w:tc>
        <w:tc>
          <w:tcPr>
            <w:tcW w:w="0" w:type="auto"/>
            <w:hideMark/>
          </w:tcPr>
          <w:p w14:paraId="07893C41" w14:textId="3C86F2E6" w:rsidR="005F09C1" w:rsidRPr="005F09C1" w:rsidRDefault="002969F6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969F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15-20 фичей</w:t>
            </w:r>
          </w:p>
        </w:tc>
        <w:tc>
          <w:tcPr>
            <w:tcW w:w="0" w:type="auto"/>
            <w:hideMark/>
          </w:tcPr>
          <w:p w14:paraId="36D941BC" w14:textId="4A6BE5E7" w:rsidR="005F09C1" w:rsidRPr="005F09C1" w:rsidRDefault="002969F6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 xml:space="preserve">50+ фичей, </w:t>
            </w:r>
            <w:r w:rsidRPr="002969F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мультиколлинеарность</w:t>
            </w:r>
          </w:p>
        </w:tc>
      </w:tr>
      <w:tr w:rsidR="005F09C1" w:rsidRPr="005F09C1" w14:paraId="68A63911" w14:textId="77777777" w:rsidTr="005F09C1">
        <w:tc>
          <w:tcPr>
            <w:tcW w:w="0" w:type="auto"/>
            <w:hideMark/>
          </w:tcPr>
          <w:p w14:paraId="04B62428" w14:textId="01056CCE" w:rsidR="005F09C1" w:rsidRPr="005F09C1" w:rsidRDefault="00930F1A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Адаптация</w:t>
            </w:r>
          </w:p>
        </w:tc>
        <w:tc>
          <w:tcPr>
            <w:tcW w:w="0" w:type="auto"/>
            <w:hideMark/>
          </w:tcPr>
          <w:p w14:paraId="5A95D19F" w14:textId="77777777" w:rsidR="005F09C1" w:rsidRPr="005F09C1" w:rsidRDefault="005F09C1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F09C1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Медленная конвергенция</w:t>
            </w:r>
          </w:p>
        </w:tc>
        <w:tc>
          <w:tcPr>
            <w:tcW w:w="0" w:type="auto"/>
            <w:hideMark/>
          </w:tcPr>
          <w:p w14:paraId="4097985A" w14:textId="451707BD" w:rsidR="005F09C1" w:rsidRPr="005F09C1" w:rsidRDefault="00930F1A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30F1A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Автоматическое еженедельное переобучение</w:t>
            </w:r>
          </w:p>
        </w:tc>
        <w:tc>
          <w:tcPr>
            <w:tcW w:w="0" w:type="auto"/>
            <w:hideMark/>
          </w:tcPr>
          <w:p w14:paraId="12BC9B80" w14:textId="27AF4D6B" w:rsidR="005F09C1" w:rsidRPr="005F09C1" w:rsidRDefault="00930F1A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30F1A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Real-time обучение, избыточные вычисления</w:t>
            </w:r>
          </w:p>
        </w:tc>
      </w:tr>
      <w:tr w:rsidR="002969F6" w:rsidRPr="005F09C1" w14:paraId="0843D398" w14:textId="77777777" w:rsidTr="005F09C1">
        <w:tc>
          <w:tcPr>
            <w:tcW w:w="0" w:type="auto"/>
          </w:tcPr>
          <w:p w14:paraId="0AD8A2C8" w14:textId="61B281EC" w:rsidR="002969F6" w:rsidRDefault="002969F6" w:rsidP="005F09C1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Эффект</w:t>
            </w:r>
          </w:p>
        </w:tc>
        <w:tc>
          <w:tcPr>
            <w:tcW w:w="0" w:type="auto"/>
          </w:tcPr>
          <w:p w14:paraId="33E98994" w14:textId="54D2F823" w:rsidR="002969F6" w:rsidRPr="005F09C1" w:rsidRDefault="002969F6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969F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Не охватывает все сегменты рынка</w:t>
            </w:r>
          </w:p>
        </w:tc>
        <w:tc>
          <w:tcPr>
            <w:tcW w:w="0" w:type="auto"/>
          </w:tcPr>
          <w:p w14:paraId="214FD214" w14:textId="23883DB7" w:rsidR="002969F6" w:rsidRPr="00930F1A" w:rsidRDefault="002969F6" w:rsidP="005F09C1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2969F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Точно отражает структуру клиентской базы</w:t>
            </w:r>
          </w:p>
        </w:tc>
        <w:tc>
          <w:tcPr>
            <w:tcW w:w="0" w:type="auto"/>
          </w:tcPr>
          <w:p w14:paraId="0E3AFE8B" w14:textId="0085341E" w:rsidR="002969F6" w:rsidRPr="00930F1A" w:rsidRDefault="002969F6" w:rsidP="005F09C1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969F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ru-RU"/>
                <w14:ligatures w14:val="none"/>
              </w:rPr>
              <w:t>Избыточная сложность без выигрыша в качестве</w:t>
            </w:r>
          </w:p>
        </w:tc>
      </w:tr>
    </w:tbl>
    <w:p w14:paraId="4BE82A86" w14:textId="77777777" w:rsidR="005F09C1" w:rsidRPr="005F09C1" w:rsidRDefault="00EB5823" w:rsidP="005F09C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673A3AD">
          <v:rect id="_x0000_i1027" style="width:0;height:.75pt" o:hralign="center" o:hrstd="t" o:hr="t" fillcolor="#a0a0a0" stroked="f"/>
        </w:pict>
      </w:r>
    </w:p>
    <w:p w14:paraId="24B43F5B" w14:textId="77777777" w:rsidR="005F09C1" w:rsidRPr="005F09C1" w:rsidRDefault="005F09C1" w:rsidP="005F09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ПРАКТИЧЕСКОЕ ПРИМЕНЕНИЕ СИСТЕМНОГО АНАЛИЗА</w:t>
      </w:r>
    </w:p>
    <w:p w14:paraId="31EF5662" w14:textId="77777777" w:rsidR="005F09C1" w:rsidRPr="005F09C1" w:rsidRDefault="005F09C1" w:rsidP="005F09C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3.1. Технологические решения</w:t>
      </w:r>
    </w:p>
    <w:p w14:paraId="0B8BE50C" w14:textId="10DEA393" w:rsidR="00D207BB" w:rsidRDefault="00D207BB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</w:p>
    <w:p w14:paraId="03E6C172" w14:textId="77777777" w:rsidR="00D207BB" w:rsidRPr="00D207BB" w:rsidRDefault="00D207BB" w:rsidP="00D207BB">
      <w:pPr>
        <w:rPr>
          <w:lang w:eastAsia="ru-RU"/>
        </w:rPr>
      </w:pPr>
      <w:r w:rsidRPr="00D207BB">
        <w:rPr>
          <w:lang w:eastAsia="ru-RU"/>
        </w:rPr>
        <w:t xml:space="preserve">1. </w:t>
      </w:r>
      <w:r w:rsidRPr="00D207BB">
        <w:rPr>
          <w:b/>
          <w:lang w:eastAsia="ru-RU"/>
        </w:rPr>
        <w:t>Стохастическая система</w:t>
      </w:r>
    </w:p>
    <w:p w14:paraId="4697E152" w14:textId="77777777" w:rsidR="00D207BB" w:rsidRPr="00D207BB" w:rsidRDefault="00D207BB" w:rsidP="000F0D80">
      <w:pPr>
        <w:pStyle w:val="a7"/>
        <w:numPr>
          <w:ilvl w:val="0"/>
          <w:numId w:val="13"/>
        </w:numPr>
        <w:rPr>
          <w:lang w:eastAsia="ru-RU"/>
        </w:rPr>
      </w:pPr>
      <w:r w:rsidRPr="00D207BB">
        <w:rPr>
          <w:lang w:eastAsia="ru-RU"/>
        </w:rPr>
        <w:t>Проблема: Непредсказуемость поведения клиентов, случайные колебания данных, шум в кластеризации</w:t>
      </w:r>
    </w:p>
    <w:p w14:paraId="4BABD563" w14:textId="77777777" w:rsidR="00D207BB" w:rsidRPr="00D207BB" w:rsidRDefault="00D207BB" w:rsidP="000F0D80">
      <w:pPr>
        <w:pStyle w:val="a7"/>
        <w:numPr>
          <w:ilvl w:val="0"/>
          <w:numId w:val="13"/>
        </w:numPr>
        <w:rPr>
          <w:lang w:eastAsia="ru-RU"/>
        </w:rPr>
      </w:pPr>
      <w:r w:rsidRPr="00D207BB">
        <w:rPr>
          <w:lang w:eastAsia="ru-RU"/>
        </w:rPr>
        <w:lastRenderedPageBreak/>
        <w:t>Решение: Статистические методы валидации, устойчивые алгоритмы, сглаживание временных рядов</w:t>
      </w:r>
    </w:p>
    <w:p w14:paraId="447BBCAF" w14:textId="1FB41593" w:rsidR="00D207BB" w:rsidRPr="00D207BB" w:rsidRDefault="00D207BB" w:rsidP="000F0D80">
      <w:pPr>
        <w:pStyle w:val="a7"/>
        <w:numPr>
          <w:ilvl w:val="0"/>
          <w:numId w:val="13"/>
        </w:numPr>
        <w:rPr>
          <w:lang w:eastAsia="ru-RU"/>
        </w:rPr>
      </w:pPr>
      <w:r w:rsidRPr="00D207BB">
        <w:rPr>
          <w:lang w:eastAsia="ru-RU"/>
        </w:rPr>
        <w:t>Пример: Использование DBSCAN вместо K-means для обработки выбросов + bootstrap-анализ устойчивости кластеров</w:t>
      </w:r>
    </w:p>
    <w:p w14:paraId="5A026854" w14:textId="77777777" w:rsidR="00D207BB" w:rsidRPr="00D207BB" w:rsidRDefault="00D207BB" w:rsidP="00D207BB">
      <w:pPr>
        <w:rPr>
          <w:lang w:eastAsia="ru-RU"/>
        </w:rPr>
      </w:pPr>
      <w:r w:rsidRPr="00D207BB">
        <w:rPr>
          <w:lang w:eastAsia="ru-RU"/>
        </w:rPr>
        <w:t xml:space="preserve">2. </w:t>
      </w:r>
      <w:r w:rsidRPr="00D207BB">
        <w:rPr>
          <w:b/>
          <w:lang w:eastAsia="ru-RU"/>
        </w:rPr>
        <w:t>Открытая система</w:t>
      </w:r>
    </w:p>
    <w:p w14:paraId="296947CB" w14:textId="77777777" w:rsidR="00D207BB" w:rsidRPr="00D207BB" w:rsidRDefault="00D207BB" w:rsidP="000F0D80">
      <w:pPr>
        <w:pStyle w:val="a7"/>
        <w:numPr>
          <w:ilvl w:val="0"/>
          <w:numId w:val="14"/>
        </w:numPr>
        <w:rPr>
          <w:lang w:eastAsia="ru-RU"/>
        </w:rPr>
      </w:pPr>
      <w:r w:rsidRPr="00D207BB">
        <w:rPr>
          <w:lang w:eastAsia="ru-RU"/>
        </w:rPr>
        <w:t>Проблема: Внешние воздействия (экономические кризисы, конкуренция), изменения регуляторных требований</w:t>
      </w:r>
    </w:p>
    <w:p w14:paraId="46F3F217" w14:textId="77777777" w:rsidR="00D207BB" w:rsidRPr="00D207BB" w:rsidRDefault="00D207BB" w:rsidP="000F0D80">
      <w:pPr>
        <w:pStyle w:val="a7"/>
        <w:numPr>
          <w:ilvl w:val="0"/>
          <w:numId w:val="14"/>
        </w:numPr>
        <w:rPr>
          <w:lang w:eastAsia="ru-RU"/>
        </w:rPr>
      </w:pPr>
      <w:r w:rsidRPr="00D207BB">
        <w:rPr>
          <w:lang w:eastAsia="ru-RU"/>
        </w:rPr>
        <w:t>Решение: Модульная архитектура, API-шлюзы, система мониторинга внешних изменений</w:t>
      </w:r>
    </w:p>
    <w:p w14:paraId="37ABF726" w14:textId="439BB278" w:rsidR="00D207BB" w:rsidRPr="00D207BB" w:rsidRDefault="00D207BB" w:rsidP="000F0D80">
      <w:pPr>
        <w:pStyle w:val="a7"/>
        <w:numPr>
          <w:ilvl w:val="0"/>
          <w:numId w:val="14"/>
        </w:numPr>
        <w:rPr>
          <w:lang w:eastAsia="ru-RU"/>
        </w:rPr>
      </w:pPr>
      <w:r w:rsidRPr="00D207BB">
        <w:rPr>
          <w:lang w:eastAsia="ru-RU"/>
        </w:rPr>
        <w:t>Пример: Коннекторы к внешним API (курсы валют, макроэкономика) + регулярный аудит compliance требований</w:t>
      </w:r>
    </w:p>
    <w:p w14:paraId="5B353C01" w14:textId="77777777" w:rsidR="00D207BB" w:rsidRPr="00D207BB" w:rsidRDefault="00D207BB" w:rsidP="00D207BB">
      <w:pPr>
        <w:rPr>
          <w:lang w:eastAsia="ru-RU"/>
        </w:rPr>
      </w:pPr>
      <w:r w:rsidRPr="00D207BB">
        <w:rPr>
          <w:lang w:eastAsia="ru-RU"/>
        </w:rPr>
        <w:t xml:space="preserve">3. </w:t>
      </w:r>
      <w:r w:rsidRPr="00D207BB">
        <w:rPr>
          <w:b/>
          <w:lang w:eastAsia="ru-RU"/>
        </w:rPr>
        <w:t>Динамическая система</w:t>
      </w:r>
    </w:p>
    <w:p w14:paraId="244BCBFB" w14:textId="77777777" w:rsidR="00D207BB" w:rsidRPr="00D207BB" w:rsidRDefault="00D207BB" w:rsidP="000F0D80">
      <w:pPr>
        <w:pStyle w:val="a7"/>
        <w:numPr>
          <w:ilvl w:val="0"/>
          <w:numId w:val="15"/>
        </w:numPr>
        <w:rPr>
          <w:lang w:eastAsia="ru-RU"/>
        </w:rPr>
      </w:pPr>
      <w:r w:rsidRPr="00D207BB">
        <w:rPr>
          <w:lang w:eastAsia="ru-RU"/>
        </w:rPr>
        <w:t>Проблема: Дрейф данных, изменение сегментов со временем, устаревание моделей</w:t>
      </w:r>
    </w:p>
    <w:p w14:paraId="0ADD18F4" w14:textId="77777777" w:rsidR="00D207BB" w:rsidRPr="00D207BB" w:rsidRDefault="00D207BB" w:rsidP="000F0D80">
      <w:pPr>
        <w:pStyle w:val="a7"/>
        <w:numPr>
          <w:ilvl w:val="0"/>
          <w:numId w:val="15"/>
        </w:numPr>
        <w:rPr>
          <w:lang w:eastAsia="ru-RU"/>
        </w:rPr>
      </w:pPr>
      <w:r w:rsidRPr="00D207BB">
        <w:rPr>
          <w:lang w:eastAsia="ru-RU"/>
        </w:rPr>
        <w:t>Решение: Периодическое переобучение, мониторинг качества, версионирование моделей</w:t>
      </w:r>
    </w:p>
    <w:p w14:paraId="7827E801" w14:textId="6F3148E0" w:rsidR="00D207BB" w:rsidRPr="00D207BB" w:rsidRDefault="00D207BB" w:rsidP="000F0D80">
      <w:pPr>
        <w:pStyle w:val="a7"/>
        <w:numPr>
          <w:ilvl w:val="0"/>
          <w:numId w:val="15"/>
        </w:numPr>
        <w:rPr>
          <w:lang w:eastAsia="ru-RU"/>
        </w:rPr>
      </w:pPr>
      <w:r w:rsidRPr="00D207BB">
        <w:rPr>
          <w:lang w:eastAsia="ru-RU"/>
        </w:rPr>
        <w:t>Пример: Автоматическое переобучение раз в 2 недели + алерты при падении silhouette score ниже 0.6</w:t>
      </w:r>
    </w:p>
    <w:p w14:paraId="2DFC6B0C" w14:textId="77777777" w:rsidR="00D207BB" w:rsidRPr="00D207BB" w:rsidRDefault="00D207BB" w:rsidP="00D207BB">
      <w:pPr>
        <w:rPr>
          <w:b/>
          <w:lang w:eastAsia="ru-RU"/>
        </w:rPr>
      </w:pPr>
      <w:r w:rsidRPr="00D207BB">
        <w:rPr>
          <w:lang w:eastAsia="ru-RU"/>
        </w:rPr>
        <w:t xml:space="preserve">4. </w:t>
      </w:r>
      <w:r w:rsidRPr="00D207BB">
        <w:rPr>
          <w:b/>
          <w:lang w:eastAsia="ru-RU"/>
        </w:rPr>
        <w:t>Сложная система</w:t>
      </w:r>
    </w:p>
    <w:p w14:paraId="47A3686D" w14:textId="77777777" w:rsidR="00D207BB" w:rsidRPr="00D207BB" w:rsidRDefault="00D207BB" w:rsidP="000F0D80">
      <w:pPr>
        <w:pStyle w:val="a7"/>
        <w:numPr>
          <w:ilvl w:val="0"/>
          <w:numId w:val="16"/>
        </w:numPr>
        <w:rPr>
          <w:lang w:eastAsia="ru-RU"/>
        </w:rPr>
      </w:pPr>
      <w:r w:rsidRPr="00D207BB">
        <w:rPr>
          <w:lang w:eastAsia="ru-RU"/>
        </w:rPr>
        <w:t>Проблема: Нелинейные зависимости, эмерджентное поведение, трудности отладки</w:t>
      </w:r>
    </w:p>
    <w:p w14:paraId="62E9F8DC" w14:textId="77777777" w:rsidR="00D207BB" w:rsidRPr="00D207BB" w:rsidRDefault="00D207BB" w:rsidP="000F0D80">
      <w:pPr>
        <w:pStyle w:val="a7"/>
        <w:numPr>
          <w:ilvl w:val="0"/>
          <w:numId w:val="16"/>
        </w:numPr>
        <w:rPr>
          <w:lang w:eastAsia="ru-RU"/>
        </w:rPr>
      </w:pPr>
      <w:r w:rsidRPr="00D207BB">
        <w:rPr>
          <w:lang w:eastAsia="ru-RU"/>
        </w:rPr>
        <w:t>Решение: Микросервисная архитектура, логирование, A/B тестирование компонентов</w:t>
      </w:r>
    </w:p>
    <w:p w14:paraId="36FF5FBC" w14:textId="573D0689" w:rsidR="00D207BB" w:rsidRPr="00D207BB" w:rsidRDefault="00D207BB" w:rsidP="000F0D80">
      <w:pPr>
        <w:pStyle w:val="a7"/>
        <w:numPr>
          <w:ilvl w:val="0"/>
          <w:numId w:val="16"/>
        </w:numPr>
        <w:rPr>
          <w:lang w:eastAsia="ru-RU"/>
        </w:rPr>
      </w:pPr>
      <w:r w:rsidRPr="00D207BB">
        <w:rPr>
          <w:lang w:eastAsia="ru-RU"/>
        </w:rPr>
        <w:t>Пример: Разделение на 5 независимых микросервисов + centralized logging с Grafana + canary deployments</w:t>
      </w:r>
    </w:p>
    <w:p w14:paraId="7E0884A3" w14:textId="77777777" w:rsidR="00D207BB" w:rsidRPr="00D207BB" w:rsidRDefault="00D207BB" w:rsidP="00D207BB">
      <w:pPr>
        <w:rPr>
          <w:lang w:eastAsia="ru-RU"/>
        </w:rPr>
      </w:pPr>
      <w:r w:rsidRPr="00D207BB">
        <w:rPr>
          <w:lang w:eastAsia="ru-RU"/>
        </w:rPr>
        <w:t xml:space="preserve">5. </w:t>
      </w:r>
      <w:r w:rsidRPr="00D207BB">
        <w:rPr>
          <w:b/>
          <w:lang w:eastAsia="ru-RU"/>
        </w:rPr>
        <w:t>Адаптивная система</w:t>
      </w:r>
    </w:p>
    <w:p w14:paraId="27D55D26" w14:textId="77777777" w:rsidR="00D207BB" w:rsidRPr="00D207BB" w:rsidRDefault="00D207BB" w:rsidP="000F0D80">
      <w:pPr>
        <w:pStyle w:val="a7"/>
        <w:numPr>
          <w:ilvl w:val="0"/>
          <w:numId w:val="17"/>
        </w:numPr>
        <w:rPr>
          <w:lang w:eastAsia="ru-RU"/>
        </w:rPr>
      </w:pPr>
      <w:r w:rsidRPr="00D207BB">
        <w:rPr>
          <w:lang w:eastAsia="ru-RU"/>
        </w:rPr>
        <w:t>Проблема: Баланс между стабильностью и гибкостью, риск переобучения, стоимость адаптации</w:t>
      </w:r>
    </w:p>
    <w:p w14:paraId="3F633F11" w14:textId="77777777" w:rsidR="00D207BB" w:rsidRPr="00D207BB" w:rsidRDefault="00D207BB" w:rsidP="000F0D80">
      <w:pPr>
        <w:pStyle w:val="a7"/>
        <w:numPr>
          <w:ilvl w:val="0"/>
          <w:numId w:val="17"/>
        </w:numPr>
        <w:rPr>
          <w:lang w:eastAsia="ru-RU"/>
        </w:rPr>
      </w:pPr>
      <w:r w:rsidRPr="00D207BB">
        <w:rPr>
          <w:lang w:eastAsia="ru-RU"/>
        </w:rPr>
        <w:t>Решение: Контролируемая адаптация, челове-in-the-loop, бюджет на exploration</w:t>
      </w:r>
    </w:p>
    <w:p w14:paraId="48360A4E" w14:textId="5D7734DC" w:rsidR="00D207BB" w:rsidRDefault="00D207BB" w:rsidP="000F0D80">
      <w:pPr>
        <w:pStyle w:val="a7"/>
        <w:numPr>
          <w:ilvl w:val="0"/>
          <w:numId w:val="17"/>
        </w:numPr>
        <w:rPr>
          <w:lang w:eastAsia="ru-RU"/>
        </w:rPr>
      </w:pPr>
      <w:r w:rsidRPr="00D207BB">
        <w:rPr>
          <w:lang w:eastAsia="ru-RU"/>
        </w:rPr>
        <w:t>Пример: Автоматическая тонкая настройка гиперпараметров + утверждение крупных изменений аналитиком</w:t>
      </w:r>
    </w:p>
    <w:p w14:paraId="536C850E" w14:textId="77777777" w:rsidR="005F09C1" w:rsidRPr="005F09C1" w:rsidRDefault="005F09C1" w:rsidP="005F09C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3.2. Метрики успеха и мониторинг</w:t>
      </w:r>
    </w:p>
    <w:p w14:paraId="05395E3B" w14:textId="77777777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Системные метрики:</w:t>
      </w:r>
    </w:p>
    <w:p w14:paraId="04E09F61" w14:textId="766C3D3C" w:rsidR="005F09C1" w:rsidRPr="005F09C1" w:rsidRDefault="005F09C1" w:rsidP="000F0D8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Эмерджентность:</w:t>
      </w:r>
      <w:r w:rsidR="00D207B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Коэффициент синергии &gt; 1.9 (е</w:t>
      </w:r>
      <w:r w:rsidR="00D207BB" w:rsidRPr="00D207B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жеквартально</w:t>
      </w:r>
      <w:r w:rsidR="00D207B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384F0A94" w14:textId="3D90EBC8" w:rsidR="005F09C1" w:rsidRPr="005F09C1" w:rsidRDefault="005F09C1" w:rsidP="000F0D8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Иерархичность: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D207B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Время межуровневого обмена &lt; 1 сек (п</w:t>
      </w:r>
      <w:r w:rsidR="00D207BB" w:rsidRPr="00D207B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остоянно</w:t>
      </w:r>
      <w:r w:rsidR="00D207B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4B55AE66" w14:textId="11993CCA" w:rsidR="005F09C1" w:rsidRPr="005F09C1" w:rsidRDefault="005F09C1" w:rsidP="000F0D8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Адаптивность: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D207B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Время адаптации к изменениям &lt; 24 часа (при изменениях)</w:t>
      </w:r>
    </w:p>
    <w:p w14:paraId="311068B4" w14:textId="2978E68E" w:rsidR="005F09C1" w:rsidRPr="005F09C1" w:rsidRDefault="005F09C1" w:rsidP="000F0D80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Устойчивость: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D207B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Доступность системы </w:t>
      </w:r>
      <w:r w:rsidR="00D207B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&gt; 99.5% (</w:t>
      </w:r>
      <w:r w:rsidR="00D207B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ежемесячно)</w:t>
      </w:r>
    </w:p>
    <w:p w14:paraId="5D8D9F93" w14:textId="77777777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Бизнес-метрики:</w:t>
      </w:r>
    </w:p>
    <w:p w14:paraId="2112E682" w14:textId="1E682F3F" w:rsidR="00D207BB" w:rsidRDefault="00D207BB" w:rsidP="000F0D8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207B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ROI</w:t>
      </w:r>
      <w:r w:rsidR="00D76CF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*</w:t>
      </w:r>
      <w:r w:rsidRPr="00D207B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системы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&gt; 150% (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ежегодно)</w:t>
      </w:r>
    </w:p>
    <w:p w14:paraId="4996FADB" w14:textId="0FEB7E9F" w:rsidR="005F09C1" w:rsidRPr="005F09C1" w:rsidRDefault="00C3768C" w:rsidP="000F0D8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76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Конверсия кампаний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+15-25</w:t>
      </w:r>
      <w:r w:rsidR="005F09C1"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%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(на кампанию)</w:t>
      </w:r>
    </w:p>
    <w:p w14:paraId="23371981" w14:textId="112A6134" w:rsidR="00C3768C" w:rsidRDefault="00C3768C" w:rsidP="000F0D8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76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NPS</w:t>
      </w:r>
      <w:r w:rsidR="00D76CFD" w:rsidRPr="00D76CF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*</w:t>
      </w:r>
      <w:r w:rsidRPr="00C376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приоритетных сегментов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+10-15 пунктов (е</w:t>
      </w:r>
      <w:r w:rsidRPr="00D207B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жеквартально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</w:p>
    <w:p w14:paraId="07B59245" w14:textId="68D350EA" w:rsidR="005F09C1" w:rsidRDefault="00C3768C" w:rsidP="000F0D8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768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Adoption системы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&gt; 90% (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ежемесячно)</w:t>
      </w:r>
    </w:p>
    <w:p w14:paraId="0DD4002C" w14:textId="19173F53" w:rsidR="00D76CFD" w:rsidRDefault="00D76CFD" w:rsidP="00D76CF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6E6C9CF2" w14:textId="31715DA6" w:rsidR="00D76CFD" w:rsidRDefault="00D76CFD" w:rsidP="00D76CF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76CF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*Net Promoter Score (</w:t>
      </w:r>
      <w:r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NPS</w:t>
      </w:r>
      <w:r w:rsidRPr="00D76CF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– показатель, который оценивает лояльность клиентов в отдельных сегментах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5227DAC" w14:textId="43EE0CA7" w:rsidR="00D76CFD" w:rsidRPr="00D76CFD" w:rsidRDefault="00D76CFD" w:rsidP="00D76CF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76CF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*ROI (Return on Investment, «возврат инвестиций») — финансовый коэффициент, измеряющий прибыльность или убыточность вложений относительно объёма затраченных средств. Простыми словами, ROI показывает, сколько дохода приносит каждый вложенный рубль.</w:t>
      </w:r>
    </w:p>
    <w:p w14:paraId="5BB92733" w14:textId="77777777" w:rsidR="005F09C1" w:rsidRPr="005F09C1" w:rsidRDefault="00EB5823" w:rsidP="005F09C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D5B130A">
          <v:rect id="_x0000_i1028" style="width:0;height:.75pt" o:hralign="center" o:hrstd="t" o:hr="t" fillcolor="#a0a0a0" stroked="f"/>
        </w:pict>
      </w:r>
    </w:p>
    <w:p w14:paraId="6921A9F7" w14:textId="77777777" w:rsidR="005F09C1" w:rsidRPr="005F09C1" w:rsidRDefault="005F09C1" w:rsidP="005F09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 ВЫВОДЫ И РЕКОМЕНДАЦИИ</w:t>
      </w:r>
    </w:p>
    <w:p w14:paraId="4B824BC9" w14:textId="77777777" w:rsidR="005F09C1" w:rsidRPr="005F09C1" w:rsidRDefault="005F09C1" w:rsidP="005F09C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4.1. Ключевые инсайты</w:t>
      </w:r>
    </w:p>
    <w:p w14:paraId="60A23CCD" w14:textId="64323D77" w:rsidR="005F09C1" w:rsidRPr="005F09C1" w:rsidRDefault="005F09C1" w:rsidP="000F0D8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Высокая эмерджентность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интеграция компонентов дает</w:t>
      </w:r>
      <w:r w:rsid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="00A41612" w:rsidRPr="0023212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точность</w:t>
      </w:r>
      <w:r w:rsid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прогноза поведения на 40% выше</w:t>
      </w:r>
    </w:p>
    <w:p w14:paraId="4B037C0F" w14:textId="77777777" w:rsidR="005F09C1" w:rsidRPr="005F09C1" w:rsidRDefault="005F09C1" w:rsidP="000F0D8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Оптимальная иерархическая организация</w:t>
      </w:r>
      <w:r w:rsidRPr="005F09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баланс сложности и управляемости</w:t>
      </w:r>
    </w:p>
    <w:p w14:paraId="3C7C1A7C" w14:textId="77777777" w:rsidR="00A41612" w:rsidRDefault="005F09C1" w:rsidP="000F0D8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1624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Соблюдение закона Эшби</w:t>
      </w:r>
      <w:r w:rsidRPr="0061624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- </w:t>
      </w:r>
      <w:r w:rsidR="0061624A"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54.74 &gt; 33.75</w:t>
      </w:r>
    </w:p>
    <w:p w14:paraId="26E22DC4" w14:textId="18096BDF" w:rsidR="0061624A" w:rsidRPr="00A41612" w:rsidRDefault="005F09C1" w:rsidP="000F0D8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16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Критическая важность самообучаемости</w:t>
      </w:r>
      <w:r w:rsidR="00A41612" w:rsidRPr="00A41612">
        <w:t xml:space="preserve"> </w:t>
      </w:r>
      <w:r w:rsidR="00A41612" w:rsidRPr="00A416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 новых данных</w:t>
      </w: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- </w:t>
      </w:r>
      <w:r w:rsidR="0061624A" w:rsidRPr="00A41612">
        <w:rPr>
          <w:rFonts w:ascii="Segoe UI" w:eastAsia="Times New Roman" w:hAnsi="Segoe UI" w:cs="Segoe UI"/>
          <w:kern w:val="0"/>
          <w:lang w:eastAsia="ru-RU"/>
          <w14:ligatures w14:val="none"/>
        </w:rPr>
        <w:t>Время адаптации к изменениям: 1-7 дней</w:t>
      </w:r>
    </w:p>
    <w:p w14:paraId="0834F3AA" w14:textId="64B28DB1" w:rsidR="005F09C1" w:rsidRPr="0061624A" w:rsidRDefault="005F09C1" w:rsidP="0061624A">
      <w:pPr>
        <w:rPr>
          <w:rFonts w:ascii="Segoe UI" w:eastAsia="Times New Roman" w:hAnsi="Segoe UI" w:cs="Segoe UI"/>
          <w:kern w:val="0"/>
          <w:sz w:val="20"/>
          <w:szCs w:val="20"/>
          <w:lang w:eastAsia="ru-RU"/>
          <w14:ligatures w14:val="none"/>
        </w:rPr>
      </w:pPr>
      <w:r w:rsidRPr="0061624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4.2. Практические рекомендации</w:t>
      </w:r>
    </w:p>
    <w:p w14:paraId="72747B80" w14:textId="77777777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Немедленные действия:</w:t>
      </w:r>
    </w:p>
    <w:p w14:paraId="1A319373" w14:textId="1213915E" w:rsidR="00A41612" w:rsidRPr="00A41612" w:rsidRDefault="00A41612" w:rsidP="00A416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1. Запуск MVP с базовой сегментацией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K-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means на 5-7 ключевых признаках, дашбордом с 2D визуализацией.</w:t>
      </w:r>
    </w:p>
    <w:p w14:paraId="0A3DFAB4" w14:textId="43F0FDD3" w:rsidR="00A41612" w:rsidRPr="00A41612" w:rsidRDefault="00A41612" w:rsidP="00A416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2. Внедрение мониторинга качества данных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BB81D13" w14:textId="13BC901A" w:rsidR="00A41612" w:rsidRPr="00A41612" w:rsidRDefault="00A41612" w:rsidP="00A416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3. С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оздать документацию и use cases.</w:t>
      </w:r>
    </w:p>
    <w:p w14:paraId="22E63C3D" w14:textId="59050CDD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Среднесрочные улучшения:</w:t>
      </w:r>
    </w:p>
    <w:p w14:paraId="205F3BB4" w14:textId="7AB03400" w:rsidR="00A41612" w:rsidRPr="00A41612" w:rsidRDefault="00A41612" w:rsidP="00A416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1. Добавит</w:t>
      </w:r>
      <w:r w:rsid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ь DBSCAN для обработки выбросов, в</w:t>
      </w: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недрить иерархическую кластеризацию</w:t>
      </w:r>
      <w:r w:rsid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р</w:t>
      </w: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еализовать автоматический подбор числа кластеров</w:t>
      </w:r>
      <w:r w:rsid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F950B5B" w14:textId="78079399" w:rsidR="00A41612" w:rsidRPr="00F23689" w:rsidRDefault="00A41612" w:rsidP="00A416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2. </w:t>
      </w: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Создать</w:t>
      </w:r>
      <w:r w:rsidRP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A41612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RFM</w:t>
      </w:r>
      <w:r w:rsidRP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-</w:t>
      </w: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сегментацию</w:t>
      </w:r>
      <w:r w:rsidR="00F23689" w:rsidRP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</w:t>
      </w:r>
      <w:r w:rsidR="00F2368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Recency</w:t>
      </w:r>
      <w:r w:rsidR="00F23689" w:rsidRP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r w:rsidR="00F2368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Frequency</w:t>
      </w:r>
      <w:r w:rsidR="00F23689" w:rsidRP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r w:rsidR="00F2368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Monetary</w:t>
      </w:r>
      <w:r w:rsidR="00F23689" w:rsidRP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</w:t>
      </w:r>
      <w:r w:rsid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д</w:t>
      </w: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обавить поведенческ</w:t>
      </w:r>
      <w:r w:rsid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ие паттерны (сезонность, циклы), в</w:t>
      </w: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недрить автоматическое создание фичей</w:t>
      </w:r>
      <w:r w:rsid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33F800F" w14:textId="475DE42E" w:rsidR="00A41612" w:rsidRPr="00A41612" w:rsidRDefault="00A41612" w:rsidP="00A416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</w:t>
      </w:r>
      <w:r w:rsid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Д</w:t>
      </w: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обавить инт</w:t>
      </w:r>
      <w:r w:rsid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ерактивные фильтры и drill-down, р</w:t>
      </w: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еализовать</w:t>
      </w:r>
      <w:r w:rsid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сравнительный анализ сегментов, с</w:t>
      </w:r>
      <w:r w:rsidRPr="00A416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оздать автоматические отчеты для руководителей</w:t>
      </w:r>
      <w:r w:rsid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6E4939C" w14:textId="77777777" w:rsidR="005F09C1" w:rsidRPr="005F09C1" w:rsidRDefault="005F09C1" w:rsidP="005F09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F09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Долгосрочная стратегия:</w:t>
      </w:r>
    </w:p>
    <w:p w14:paraId="0EFC023A" w14:textId="77777777" w:rsidR="00F23689" w:rsidRPr="00F23689" w:rsidRDefault="00F23689" w:rsidP="00F23689">
      <w:pPr>
        <w:spacing w:after="0" w:line="36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1. Создание самодостаточной ML-платформы</w:t>
      </w:r>
    </w:p>
    <w:p w14:paraId="221BF928" w14:textId="77777777" w:rsidR="00F23689" w:rsidRDefault="00F23689" w:rsidP="00F23689">
      <w:pPr>
        <w:spacing w:after="0" w:line="36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2. Интеграция в бизнес-процессы</w:t>
      </w:r>
    </w:p>
    <w:p w14:paraId="12088F7A" w14:textId="5E9AC3D5" w:rsidR="005F09C1" w:rsidRPr="00F23689" w:rsidRDefault="00F23689" w:rsidP="00F23689">
      <w:pPr>
        <w:spacing w:after="0" w:line="36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3. Развитие в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центр компетенций (создание</w:t>
      </w:r>
      <w:r w:rsidRPr="00F2368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API для досту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 к сегментам из других систем)</w:t>
      </w:r>
      <w:bookmarkStart w:id="0" w:name="_GoBack"/>
      <w:bookmarkEnd w:id="0"/>
    </w:p>
    <w:sectPr w:rsidR="005F09C1" w:rsidRPr="00F23689" w:rsidSect="00DF0A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4806B9" w14:textId="77777777" w:rsidR="00EB5823" w:rsidRDefault="00EB5823" w:rsidP="00BC06F5">
      <w:pPr>
        <w:spacing w:after="0" w:line="240" w:lineRule="auto"/>
      </w:pPr>
      <w:r>
        <w:separator/>
      </w:r>
    </w:p>
  </w:endnote>
  <w:endnote w:type="continuationSeparator" w:id="0">
    <w:p w14:paraId="3F62CB87" w14:textId="77777777" w:rsidR="00EB5823" w:rsidRDefault="00EB5823" w:rsidP="00BC0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91E404" w14:textId="77777777" w:rsidR="00EB5823" w:rsidRDefault="00EB5823" w:rsidP="00BC06F5">
      <w:pPr>
        <w:spacing w:after="0" w:line="240" w:lineRule="auto"/>
      </w:pPr>
      <w:r>
        <w:separator/>
      </w:r>
    </w:p>
  </w:footnote>
  <w:footnote w:type="continuationSeparator" w:id="0">
    <w:p w14:paraId="246511F5" w14:textId="77777777" w:rsidR="00EB5823" w:rsidRDefault="00EB5823" w:rsidP="00BC06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3141D"/>
    <w:multiLevelType w:val="hybridMultilevel"/>
    <w:tmpl w:val="B038C2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A5A75"/>
    <w:multiLevelType w:val="hybridMultilevel"/>
    <w:tmpl w:val="FF88C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D31DF"/>
    <w:multiLevelType w:val="hybridMultilevel"/>
    <w:tmpl w:val="EF4A8FF4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86368"/>
    <w:multiLevelType w:val="hybridMultilevel"/>
    <w:tmpl w:val="91BC7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D198F"/>
    <w:multiLevelType w:val="multilevel"/>
    <w:tmpl w:val="9214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D2295"/>
    <w:multiLevelType w:val="multilevel"/>
    <w:tmpl w:val="BAF4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76889"/>
    <w:multiLevelType w:val="hybridMultilevel"/>
    <w:tmpl w:val="5B0A1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A33E6"/>
    <w:multiLevelType w:val="hybridMultilevel"/>
    <w:tmpl w:val="74C2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73423"/>
    <w:multiLevelType w:val="hybridMultilevel"/>
    <w:tmpl w:val="B9405660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A4EA2"/>
    <w:multiLevelType w:val="multilevel"/>
    <w:tmpl w:val="DE46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517A3"/>
    <w:multiLevelType w:val="hybridMultilevel"/>
    <w:tmpl w:val="F42244D4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3445E"/>
    <w:multiLevelType w:val="hybridMultilevel"/>
    <w:tmpl w:val="13B8FF70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7231C9"/>
    <w:multiLevelType w:val="multilevel"/>
    <w:tmpl w:val="48F0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86FE0"/>
    <w:multiLevelType w:val="hybridMultilevel"/>
    <w:tmpl w:val="6D388B02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1F3CA4"/>
    <w:multiLevelType w:val="multilevel"/>
    <w:tmpl w:val="1C84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AC534D"/>
    <w:multiLevelType w:val="multilevel"/>
    <w:tmpl w:val="F522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12A4E"/>
    <w:multiLevelType w:val="multilevel"/>
    <w:tmpl w:val="5F74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5"/>
  </w:num>
  <w:num w:numId="4">
    <w:abstractNumId w:val="4"/>
  </w:num>
  <w:num w:numId="5">
    <w:abstractNumId w:val="12"/>
  </w:num>
  <w:num w:numId="6">
    <w:abstractNumId w:val="16"/>
  </w:num>
  <w:num w:numId="7">
    <w:abstractNumId w:val="14"/>
  </w:num>
  <w:num w:numId="8">
    <w:abstractNumId w:val="7"/>
  </w:num>
  <w:num w:numId="9">
    <w:abstractNumId w:val="1"/>
  </w:num>
  <w:num w:numId="10">
    <w:abstractNumId w:val="6"/>
  </w:num>
  <w:num w:numId="11">
    <w:abstractNumId w:val="0"/>
  </w:num>
  <w:num w:numId="12">
    <w:abstractNumId w:val="3"/>
  </w:num>
  <w:num w:numId="13">
    <w:abstractNumId w:val="8"/>
  </w:num>
  <w:num w:numId="14">
    <w:abstractNumId w:val="2"/>
  </w:num>
  <w:num w:numId="15">
    <w:abstractNumId w:val="11"/>
  </w:num>
  <w:num w:numId="16">
    <w:abstractNumId w:val="13"/>
  </w:num>
  <w:num w:numId="17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496"/>
    <w:rsid w:val="000F0D80"/>
    <w:rsid w:val="000F391B"/>
    <w:rsid w:val="00104894"/>
    <w:rsid w:val="00182E59"/>
    <w:rsid w:val="00186E4C"/>
    <w:rsid w:val="001B6053"/>
    <w:rsid w:val="001F5C84"/>
    <w:rsid w:val="00226644"/>
    <w:rsid w:val="0023212A"/>
    <w:rsid w:val="0023269E"/>
    <w:rsid w:val="002444EC"/>
    <w:rsid w:val="002969F6"/>
    <w:rsid w:val="002D22EF"/>
    <w:rsid w:val="00324EFD"/>
    <w:rsid w:val="00366158"/>
    <w:rsid w:val="003832A8"/>
    <w:rsid w:val="005221C3"/>
    <w:rsid w:val="00545BDB"/>
    <w:rsid w:val="005F09C1"/>
    <w:rsid w:val="0061624A"/>
    <w:rsid w:val="00630DD5"/>
    <w:rsid w:val="006F7E3F"/>
    <w:rsid w:val="00701C6B"/>
    <w:rsid w:val="007E55E6"/>
    <w:rsid w:val="00877BB4"/>
    <w:rsid w:val="008C1990"/>
    <w:rsid w:val="008F5528"/>
    <w:rsid w:val="00905369"/>
    <w:rsid w:val="00930F1A"/>
    <w:rsid w:val="00A41612"/>
    <w:rsid w:val="00A6038C"/>
    <w:rsid w:val="00B5053B"/>
    <w:rsid w:val="00BC06F5"/>
    <w:rsid w:val="00BC1496"/>
    <w:rsid w:val="00C3768C"/>
    <w:rsid w:val="00C76E83"/>
    <w:rsid w:val="00D207BB"/>
    <w:rsid w:val="00D75929"/>
    <w:rsid w:val="00D76CFD"/>
    <w:rsid w:val="00DD5B82"/>
    <w:rsid w:val="00DF0A3B"/>
    <w:rsid w:val="00EB5823"/>
    <w:rsid w:val="00ED6898"/>
    <w:rsid w:val="00F23689"/>
    <w:rsid w:val="00F43E66"/>
    <w:rsid w:val="00F6009F"/>
    <w:rsid w:val="00F7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83F1F"/>
  <w15:chartTrackingRefBased/>
  <w15:docId w15:val="{7B96A068-67E5-4187-A294-66C253CB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32A8"/>
  </w:style>
  <w:style w:type="paragraph" w:styleId="1">
    <w:name w:val="heading 1"/>
    <w:basedOn w:val="a"/>
    <w:next w:val="a"/>
    <w:link w:val="10"/>
    <w:uiPriority w:val="9"/>
    <w:qFormat/>
    <w:rsid w:val="00BC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1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C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C1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C1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C14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4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4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4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4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4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4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14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4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4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1496"/>
    <w:rPr>
      <w:b/>
      <w:bCs/>
      <w:smallCaps/>
      <w:color w:val="2F5496" w:themeColor="accent1" w:themeShade="BF"/>
      <w:spacing w:val="5"/>
    </w:rPr>
  </w:style>
  <w:style w:type="table" w:styleId="-1">
    <w:name w:val="Grid Table 1 Light"/>
    <w:basedOn w:val="a1"/>
    <w:uiPriority w:val="46"/>
    <w:rsid w:val="00ED68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c">
    <w:name w:val="Table Grid"/>
    <w:basedOn w:val="a1"/>
    <w:uiPriority w:val="39"/>
    <w:rsid w:val="00DF0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2444EC"/>
    <w:rPr>
      <w:b/>
      <w:bCs/>
    </w:rPr>
  </w:style>
  <w:style w:type="paragraph" w:customStyle="1" w:styleId="ds-markdown-paragraph">
    <w:name w:val="ds-markdown-paragraph"/>
    <w:basedOn w:val="a"/>
    <w:rsid w:val="00877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note text"/>
    <w:basedOn w:val="a"/>
    <w:link w:val="af"/>
    <w:uiPriority w:val="99"/>
    <w:semiHidden/>
    <w:unhideWhenUsed/>
    <w:rsid w:val="00BC06F5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BC06F5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BC06F5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BC0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06F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d813de27">
    <w:name w:val="d813de27"/>
    <w:basedOn w:val="a0"/>
    <w:rsid w:val="00701C6B"/>
  </w:style>
  <w:style w:type="character" w:customStyle="1" w:styleId="token">
    <w:name w:val="token"/>
    <w:basedOn w:val="a0"/>
    <w:rsid w:val="00701C6B"/>
  </w:style>
  <w:style w:type="character" w:styleId="HTML1">
    <w:name w:val="HTML Code"/>
    <w:basedOn w:val="a0"/>
    <w:uiPriority w:val="99"/>
    <w:semiHidden/>
    <w:unhideWhenUsed/>
    <w:rsid w:val="00701C6B"/>
    <w:rPr>
      <w:rFonts w:ascii="Courier New" w:eastAsia="Times New Roman" w:hAnsi="Courier New" w:cs="Courier New"/>
      <w:sz w:val="20"/>
      <w:szCs w:val="20"/>
    </w:rPr>
  </w:style>
  <w:style w:type="character" w:styleId="af1">
    <w:name w:val="Placeholder Text"/>
    <w:basedOn w:val="a0"/>
    <w:uiPriority w:val="99"/>
    <w:semiHidden/>
    <w:rsid w:val="001F5C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236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0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7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10966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2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4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64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45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9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930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25209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7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25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2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3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856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9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03051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7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5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5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5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2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C50FC-9A1C-495D-B5D5-A4542014E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6</Pages>
  <Words>1513</Words>
  <Characters>8626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Вишнякова</dc:creator>
  <cp:keywords/>
  <dc:description/>
  <cp:lastModifiedBy>andreypopov616@gmail.com</cp:lastModifiedBy>
  <cp:revision>24</cp:revision>
  <dcterms:created xsi:type="dcterms:W3CDTF">2025-10-24T16:09:00Z</dcterms:created>
  <dcterms:modified xsi:type="dcterms:W3CDTF">2025-12-18T16:30:00Z</dcterms:modified>
</cp:coreProperties>
</file>