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AF3" w:rsidRPr="00E96064" w:rsidRDefault="009F2134" w:rsidP="00E9606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c"/>
          <w:rFonts w:ascii="Segoe UI" w:hAnsi="Segoe UI" w:cs="Segoe UI"/>
          <w:b w:val="0"/>
          <w:bCs w:val="0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ПРАКТИКА</w:t>
      </w:r>
      <w:r w:rsidR="00696AF3">
        <w:rPr>
          <w:rStyle w:val="ac"/>
          <w:rFonts w:ascii="Segoe UI" w:eastAsiaTheme="majorEastAsia" w:hAnsi="Segoe UI" w:cs="Segoe UI"/>
          <w:color w:val="0F1115"/>
        </w:rPr>
        <w:t xml:space="preserve"> 6: ПРОЕКТИРОВАНИЕ GUI И ПОДГОТОВКА К ЗАЩИТЕ</w:t>
      </w:r>
    </w:p>
    <w:p w:rsidR="00D238B5" w:rsidRDefault="009F2134" w:rsidP="00E9606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F1115"/>
        </w:rPr>
      </w:pPr>
      <w:r>
        <w:rPr>
          <w:rFonts w:cstheme="minorHAnsi"/>
          <w:color w:val="0F1115"/>
        </w:rPr>
        <w:pict>
          <v:rect id="_x0000_i1025" style="width:0;height:.75pt" o:hralign="center" o:hrstd="t" o:hr="t" fillcolor="#a0a0a0" stroked="f"/>
        </w:pict>
      </w:r>
    </w:p>
    <w:p w:rsidR="00417859" w:rsidRDefault="00696AF3" w:rsidP="00417859">
      <w:pPr>
        <w:spacing w:after="0"/>
        <w:rPr>
          <w:b/>
          <w:bCs/>
          <w:i/>
          <w:iCs/>
          <w:sz w:val="28"/>
          <w:szCs w:val="28"/>
        </w:rPr>
      </w:pPr>
      <w:r w:rsidRPr="00417859">
        <w:rPr>
          <w:rStyle w:val="ac"/>
          <w:rFonts w:eastAsiaTheme="majorEastAsia" w:cstheme="minorHAnsi"/>
          <w:color w:val="0F1115"/>
          <w:sz w:val="28"/>
          <w:szCs w:val="28"/>
        </w:rPr>
        <w:t>Тема:</w:t>
      </w:r>
      <w:r w:rsidRPr="001B086F">
        <w:rPr>
          <w:rFonts w:cstheme="minorHAnsi"/>
          <w:color w:val="0F1115"/>
        </w:rPr>
        <w:t> </w:t>
      </w:r>
      <w:r w:rsidR="00417859" w:rsidRPr="00A62ACE">
        <w:rPr>
          <w:b/>
          <w:bCs/>
          <w:i/>
          <w:iCs/>
          <w:sz w:val="28"/>
          <w:szCs w:val="28"/>
          <w:highlight w:val="yellow"/>
        </w:rPr>
        <w:t>«Система сегментации клиентов банка с визуализацией кластеров»</w:t>
      </w:r>
    </w:p>
    <w:p w:rsidR="00417859" w:rsidRPr="00417859" w:rsidRDefault="00417859" w:rsidP="00417859">
      <w:pPr>
        <w:spacing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GUI: интерактивные диаграммы сегментов, профили клиентов</w:t>
      </w:r>
    </w:p>
    <w:p w:rsidR="00785196" w:rsidRPr="00417859" w:rsidRDefault="009F2134" w:rsidP="00417859">
      <w:pPr>
        <w:spacing w:after="0"/>
        <w:rPr>
          <w:rFonts w:ascii="Segoe UI" w:hAnsi="Segoe UI" w:cs="Segoe UI"/>
          <w:color w:val="0F1115"/>
        </w:rPr>
      </w:pPr>
      <w:r>
        <w:pict>
          <v:rect id="_x0000_i1026" style="width:0;height:.75pt" o:hralign="center" o:hrstd="t" o:hr="t" fillcolor="#a0a0a0" stroked="f"/>
        </w:pict>
      </w:r>
    </w:p>
    <w:p w:rsidR="00785196" w:rsidRPr="00417859" w:rsidRDefault="00785196" w:rsidP="00785196">
      <w:pPr>
        <w:pStyle w:val="3"/>
        <w:shd w:val="clear" w:color="auto" w:fill="FFFFFF"/>
        <w:spacing w:before="480" w:after="240" w:line="450" w:lineRule="atLeast"/>
        <w:rPr>
          <w:rFonts w:cs="Segoe UI"/>
          <w:color w:val="0F1115"/>
          <w:sz w:val="24"/>
          <w:szCs w:val="24"/>
        </w:rPr>
      </w:pPr>
      <w:r w:rsidRPr="00417859">
        <w:rPr>
          <w:rStyle w:val="ac"/>
          <w:rFonts w:cs="Segoe UI"/>
          <w:b w:val="0"/>
          <w:bCs w:val="0"/>
          <w:color w:val="0F1115"/>
          <w:sz w:val="24"/>
          <w:szCs w:val="24"/>
        </w:rPr>
        <w:t xml:space="preserve">1. </w:t>
      </w:r>
      <w:r w:rsidRPr="003E1A6F">
        <w:rPr>
          <w:rStyle w:val="ac"/>
          <w:rFonts w:cs="Segoe UI"/>
          <w:b w:val="0"/>
          <w:bCs w:val="0"/>
          <w:color w:val="0F1115"/>
          <w:sz w:val="24"/>
          <w:szCs w:val="24"/>
        </w:rPr>
        <w:t>ПРОЕКТИРОВАНИЕ</w:t>
      </w:r>
      <w:r w:rsidRPr="00417859">
        <w:rPr>
          <w:rStyle w:val="ac"/>
          <w:rFonts w:cs="Segoe UI"/>
          <w:b w:val="0"/>
          <w:bCs w:val="0"/>
          <w:color w:val="0F1115"/>
          <w:sz w:val="24"/>
          <w:szCs w:val="24"/>
        </w:rPr>
        <w:t xml:space="preserve"> </w:t>
      </w:r>
      <w:r w:rsidRPr="00417859">
        <w:rPr>
          <w:rStyle w:val="ac"/>
          <w:rFonts w:cs="Segoe UI"/>
          <w:b w:val="0"/>
          <w:bCs w:val="0"/>
          <w:color w:val="0F1115"/>
          <w:sz w:val="24"/>
          <w:szCs w:val="24"/>
          <w:lang w:val="en-US"/>
        </w:rPr>
        <w:t>GUI</w:t>
      </w:r>
      <w:r w:rsidRPr="00417859">
        <w:rPr>
          <w:rStyle w:val="ac"/>
          <w:rFonts w:cs="Segoe UI"/>
          <w:b w:val="0"/>
          <w:bCs w:val="0"/>
          <w:color w:val="0F1115"/>
          <w:sz w:val="24"/>
          <w:szCs w:val="24"/>
        </w:rPr>
        <w:t xml:space="preserve"> </w:t>
      </w:r>
      <w:r w:rsidRPr="003E1A6F">
        <w:rPr>
          <w:rStyle w:val="ac"/>
          <w:rFonts w:cs="Segoe UI"/>
          <w:b w:val="0"/>
          <w:bCs w:val="0"/>
          <w:color w:val="0F1115"/>
          <w:sz w:val="24"/>
          <w:szCs w:val="24"/>
        </w:rPr>
        <w:t>Д</w:t>
      </w:r>
      <w:bookmarkStart w:id="0" w:name="_GoBack"/>
      <w:bookmarkEnd w:id="0"/>
      <w:r w:rsidRPr="003E1A6F">
        <w:rPr>
          <w:rStyle w:val="ac"/>
          <w:rFonts w:cs="Segoe UI"/>
          <w:b w:val="0"/>
          <w:bCs w:val="0"/>
          <w:color w:val="0F1115"/>
          <w:sz w:val="24"/>
          <w:szCs w:val="24"/>
        </w:rPr>
        <w:t>ЛЯ</w:t>
      </w:r>
      <w:r w:rsidRPr="00417859">
        <w:rPr>
          <w:rStyle w:val="ac"/>
          <w:rFonts w:cs="Segoe UI"/>
          <w:b w:val="0"/>
          <w:bCs w:val="0"/>
          <w:color w:val="0F1115"/>
          <w:sz w:val="24"/>
          <w:szCs w:val="24"/>
        </w:rPr>
        <w:t xml:space="preserve"> </w:t>
      </w:r>
      <w:r w:rsidR="00417859" w:rsidRPr="00417859">
        <w:rPr>
          <w:rStyle w:val="ac"/>
          <w:rFonts w:cs="Segoe UI"/>
          <w:b w:val="0"/>
          <w:bCs w:val="0"/>
          <w:color w:val="0F1115"/>
          <w:sz w:val="24"/>
          <w:szCs w:val="24"/>
          <w:lang w:val="en-US"/>
        </w:rPr>
        <w:t>SMART</w:t>
      </w:r>
      <w:r w:rsidR="00417859" w:rsidRPr="00417859">
        <w:rPr>
          <w:rStyle w:val="ac"/>
          <w:rFonts w:cs="Segoe UI"/>
          <w:b w:val="0"/>
          <w:bCs w:val="0"/>
          <w:color w:val="0F1115"/>
          <w:sz w:val="24"/>
          <w:szCs w:val="24"/>
        </w:rPr>
        <w:t xml:space="preserve"> </w:t>
      </w:r>
      <w:r w:rsidR="00417859" w:rsidRPr="00417859">
        <w:rPr>
          <w:rStyle w:val="ac"/>
          <w:rFonts w:cs="Segoe UI"/>
          <w:b w:val="0"/>
          <w:bCs w:val="0"/>
          <w:color w:val="0F1115"/>
          <w:sz w:val="24"/>
          <w:szCs w:val="24"/>
          <w:lang w:val="en-US"/>
        </w:rPr>
        <w:t>SEGMENTATOR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1.1. Экран "</w:t>
      </w:r>
      <w:r w:rsidR="006B762A" w:rsidRPr="006B762A">
        <w:rPr>
          <w:rStyle w:val="ac"/>
          <w:rFonts w:asciiTheme="minorHAnsi" w:eastAsiaTheme="majorEastAsia" w:hAnsiTheme="minorHAnsi" w:cs="Segoe UI"/>
          <w:color w:val="0F1115"/>
        </w:rPr>
        <w:t xml:space="preserve"> </w:t>
      </w:r>
      <w:r w:rsidR="006B762A">
        <w:rPr>
          <w:rStyle w:val="ac"/>
          <w:rFonts w:asciiTheme="minorHAnsi" w:eastAsiaTheme="majorEastAsia" w:hAnsiTheme="minorHAnsi" w:cs="Segoe UI"/>
          <w:color w:val="0F1115"/>
        </w:rPr>
        <w:t xml:space="preserve">Анализа данных </w:t>
      </w:r>
      <w:r w:rsidRPr="003E1A6F">
        <w:rPr>
          <w:rStyle w:val="ac"/>
          <w:rFonts w:asciiTheme="minorHAnsi" w:eastAsiaTheme="majorEastAsia" w:hAnsiTheme="minorHAnsi" w:cs="Segoe UI"/>
          <w:color w:val="0F1115"/>
        </w:rPr>
        <w:t>"</w:t>
      </w:r>
    </w:p>
    <w:p w:rsidR="00417859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417859">
        <w:rPr>
          <w:rStyle w:val="ac"/>
          <w:rFonts w:asciiTheme="minorHAnsi" w:eastAsiaTheme="majorEastAsia" w:hAnsiTheme="minorHAnsi" w:cstheme="minorHAnsi"/>
          <w:color w:val="0F1115"/>
        </w:rPr>
        <w:t>Назначение:</w:t>
      </w:r>
      <w:r w:rsidRPr="00417859">
        <w:rPr>
          <w:rFonts w:asciiTheme="minorHAnsi" w:hAnsiTheme="minorHAnsi" w:cstheme="minorHAnsi"/>
          <w:color w:val="0F1115"/>
        </w:rPr>
        <w:t> Отображение</w:t>
      </w:r>
      <w:r w:rsidR="006B762A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="006B762A">
        <w:rPr>
          <w:rFonts w:asciiTheme="minorHAnsi" w:hAnsiTheme="minorHAnsi" w:cstheme="minorHAnsi"/>
          <w:color w:val="0F1115"/>
        </w:rPr>
        <w:t>интерактивных графиков</w:t>
      </w:r>
      <w:proofErr w:type="gramEnd"/>
      <w:r w:rsidR="006B762A">
        <w:rPr>
          <w:rFonts w:asciiTheme="minorHAnsi" w:hAnsiTheme="minorHAnsi" w:cstheme="minorHAnsi"/>
          <w:color w:val="0F1115"/>
        </w:rPr>
        <w:t xml:space="preserve"> основанных на данных</w:t>
      </w:r>
      <w:r w:rsidRPr="00417859">
        <w:rPr>
          <w:rFonts w:asciiTheme="minorHAnsi" w:hAnsiTheme="minorHAnsi" w:cstheme="minorHAnsi"/>
          <w:color w:val="0F1115"/>
        </w:rPr>
        <w:t xml:space="preserve"> 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Элементы интерфейса:</w:t>
      </w:r>
    </w:p>
    <w:p w:rsidR="009408D2" w:rsidRPr="009408D2" w:rsidRDefault="009408D2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Style w:val="ac"/>
          <w:rFonts w:asciiTheme="minorHAnsi" w:hAnsiTheme="minorHAnsi" w:cs="Segoe UI"/>
          <w:b w:val="0"/>
          <w:bCs w:val="0"/>
          <w:color w:val="0F1115"/>
        </w:rPr>
      </w:pPr>
      <w:proofErr w:type="spellStart"/>
      <w:r w:rsidRPr="009408D2">
        <w:rPr>
          <w:rStyle w:val="ac"/>
          <w:rFonts w:asciiTheme="minorHAnsi" w:hAnsiTheme="minorHAnsi" w:cs="Segoe UI"/>
          <w:bCs w:val="0"/>
          <w:color w:val="0F1115"/>
        </w:rPr>
        <w:t>QLabel</w:t>
      </w:r>
      <w:proofErr w:type="spellEnd"/>
      <w:r>
        <w:rPr>
          <w:rStyle w:val="ac"/>
          <w:rFonts w:asciiTheme="minorHAnsi" w:hAnsiTheme="minorHAnsi" w:cs="Segoe UI"/>
          <w:b w:val="0"/>
          <w:bCs w:val="0"/>
          <w:color w:val="0F1115"/>
          <w:lang w:val="en-US"/>
        </w:rPr>
        <w:t xml:space="preserve">: </w:t>
      </w:r>
      <w:proofErr w:type="spellStart"/>
      <w:r w:rsidRPr="009408D2">
        <w:rPr>
          <w:rStyle w:val="ac"/>
          <w:rFonts w:asciiTheme="minorHAnsi" w:hAnsiTheme="minorHAnsi" w:cs="Segoe UI"/>
          <w:b w:val="0"/>
          <w:bCs w:val="0"/>
          <w:color w:val="0F1115"/>
          <w:lang w:val="en-US"/>
        </w:rPr>
        <w:t>Анализ</w:t>
      </w:r>
      <w:proofErr w:type="spellEnd"/>
      <w:r w:rsidRPr="009408D2">
        <w:rPr>
          <w:rStyle w:val="ac"/>
          <w:rFonts w:asciiTheme="minorHAnsi" w:hAnsiTheme="minorHAnsi" w:cs="Segoe UI"/>
          <w:b w:val="0"/>
          <w:bCs w:val="0"/>
          <w:color w:val="0F1115"/>
          <w:lang w:val="en-US"/>
        </w:rPr>
        <w:t xml:space="preserve"> </w:t>
      </w:r>
      <w:proofErr w:type="spellStart"/>
      <w:r w:rsidRPr="009408D2">
        <w:rPr>
          <w:rStyle w:val="ac"/>
          <w:rFonts w:asciiTheme="minorHAnsi" w:hAnsiTheme="minorHAnsi" w:cs="Segoe UI"/>
          <w:b w:val="0"/>
          <w:bCs w:val="0"/>
          <w:color w:val="0F1115"/>
          <w:lang w:val="en-US"/>
        </w:rPr>
        <w:t>данных</w:t>
      </w:r>
      <w:proofErr w:type="spellEnd"/>
      <w:r>
        <w:rPr>
          <w:rStyle w:val="ac"/>
          <w:rFonts w:asciiTheme="minorHAnsi" w:hAnsiTheme="minorHAnsi" w:cs="Segoe UI"/>
          <w:b w:val="0"/>
          <w:bCs w:val="0"/>
          <w:color w:val="0F1115"/>
          <w:lang w:val="en-US"/>
        </w:rPr>
        <w:t>;</w:t>
      </w:r>
    </w:p>
    <w:p w:rsidR="00785196" w:rsidRDefault="006B762A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6B762A">
        <w:rPr>
          <w:rStyle w:val="ac"/>
          <w:rFonts w:asciiTheme="minorHAnsi" w:eastAsiaTheme="majorEastAsia" w:hAnsiTheme="minorHAnsi" w:cs="Segoe UI"/>
          <w:color w:val="0F1115"/>
        </w:rPr>
        <w:t>QHBoxLayout</w:t>
      </w:r>
      <w:proofErr w:type="spellEnd"/>
      <w:r w:rsidR="00785196" w:rsidRPr="003E1A6F">
        <w:rPr>
          <w:rFonts w:asciiTheme="minorHAnsi" w:hAnsiTheme="minorHAnsi" w:cs="Segoe UI"/>
          <w:color w:val="0F1115"/>
        </w:rPr>
        <w:t xml:space="preserve">: </w:t>
      </w:r>
      <w:r w:rsidRPr="006B762A">
        <w:rPr>
          <w:rFonts w:asciiTheme="minorHAnsi" w:hAnsiTheme="minorHAnsi" w:cs="Segoe UI"/>
          <w:color w:val="0F1115"/>
        </w:rPr>
        <w:t>Панель управления</w:t>
      </w:r>
      <w:r>
        <w:rPr>
          <w:rFonts w:asciiTheme="minorHAnsi" w:hAnsiTheme="minorHAnsi" w:cs="Segoe UI"/>
          <w:color w:val="0F1115"/>
          <w:lang w:val="en-US"/>
        </w:rPr>
        <w:t xml:space="preserve"> </w:t>
      </w:r>
      <w:r>
        <w:rPr>
          <w:rFonts w:asciiTheme="minorHAnsi" w:hAnsiTheme="minorHAnsi" w:cs="Segoe UI"/>
          <w:color w:val="0F1115"/>
        </w:rPr>
        <w:t>данными</w:t>
      </w:r>
      <w:r>
        <w:rPr>
          <w:rFonts w:asciiTheme="minorHAnsi" w:hAnsiTheme="minorHAnsi" w:cs="Segoe UI"/>
          <w:color w:val="0F1115"/>
          <w:lang w:val="en-US"/>
        </w:rPr>
        <w:t>;</w:t>
      </w:r>
    </w:p>
    <w:p w:rsidR="006B762A" w:rsidRDefault="006B762A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QPushButton</w:t>
      </w:r>
      <w:proofErr w:type="spellEnd"/>
      <w:r w:rsidRPr="009408D2">
        <w:rPr>
          <w:rFonts w:asciiTheme="minorHAnsi" w:hAnsiTheme="minorHAnsi" w:cs="Segoe UI"/>
          <w:b/>
          <w:color w:val="0F1115"/>
        </w:rPr>
        <w:t xml:space="preserve"> “Обновить данные”</w:t>
      </w:r>
      <w:r w:rsidRPr="006B762A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принудительное обновление данных для построения графиков</w:t>
      </w:r>
      <w:r w:rsidRPr="006B762A">
        <w:rPr>
          <w:rFonts w:asciiTheme="minorHAnsi" w:hAnsiTheme="minorHAnsi" w:cs="Segoe UI"/>
          <w:color w:val="0F1115"/>
        </w:rPr>
        <w:t>;</w:t>
      </w:r>
    </w:p>
    <w:p w:rsidR="009408D2" w:rsidRPr="009408D2" w:rsidRDefault="009408D2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QLabel</w:t>
      </w:r>
      <w:proofErr w:type="spellEnd"/>
      <w:r w:rsidRPr="009408D2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 xml:space="preserve">Отображение состояния системы </w:t>
      </w:r>
      <w:r w:rsidRPr="009408D2">
        <w:rPr>
          <w:rFonts w:asciiTheme="minorHAnsi" w:hAnsiTheme="minorHAnsi" w:cs="Segoe UI"/>
          <w:color w:val="0F1115"/>
        </w:rPr>
        <w:t>(</w:t>
      </w:r>
      <w:r>
        <w:rPr>
          <w:rFonts w:asciiTheme="minorHAnsi" w:hAnsiTheme="minorHAnsi" w:cs="Segoe UI"/>
          <w:color w:val="0F1115"/>
        </w:rPr>
        <w:t>Изначально</w:t>
      </w:r>
      <w:r w:rsidRPr="009408D2">
        <w:rPr>
          <w:rFonts w:asciiTheme="minorHAnsi" w:hAnsiTheme="minorHAnsi" w:cs="Segoe UI"/>
          <w:color w:val="0F1115"/>
        </w:rPr>
        <w:t>: Данные не загружены);</w:t>
      </w:r>
    </w:p>
    <w:p w:rsidR="009408D2" w:rsidRPr="009408D2" w:rsidRDefault="009408D2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QVBoxLayout</w:t>
      </w:r>
      <w:proofErr w:type="spellEnd"/>
      <w:r>
        <w:rPr>
          <w:rFonts w:asciiTheme="minorHAnsi" w:hAnsiTheme="minorHAnsi" w:cs="Segoe UI"/>
          <w:color w:val="0F1115"/>
          <w:lang w:val="en-US"/>
        </w:rPr>
        <w:t xml:space="preserve">: </w:t>
      </w:r>
      <w:r>
        <w:rPr>
          <w:rFonts w:asciiTheme="minorHAnsi" w:hAnsiTheme="minorHAnsi" w:cs="Segoe UI"/>
          <w:color w:val="0F1115"/>
        </w:rPr>
        <w:t>Поле визуализации данных</w:t>
      </w:r>
      <w:r>
        <w:rPr>
          <w:rFonts w:asciiTheme="minorHAnsi" w:hAnsiTheme="minorHAnsi" w:cs="Segoe UI"/>
          <w:color w:val="0F1115"/>
          <w:lang w:val="en-US"/>
        </w:rPr>
        <w:t>;</w:t>
      </w:r>
    </w:p>
    <w:p w:rsidR="009408D2" w:rsidRPr="009408D2" w:rsidRDefault="009408D2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QComboBox</w:t>
      </w:r>
      <w:proofErr w:type="spellEnd"/>
      <w:r>
        <w:rPr>
          <w:rFonts w:asciiTheme="minorHAnsi" w:hAnsiTheme="minorHAnsi" w:cs="Segoe UI"/>
          <w:color w:val="0F1115"/>
          <w:lang w:val="en-US"/>
        </w:rPr>
        <w:t xml:space="preserve">: </w:t>
      </w:r>
      <w:r>
        <w:rPr>
          <w:rFonts w:asciiTheme="minorHAnsi" w:hAnsiTheme="minorHAnsi" w:cs="Segoe UI"/>
          <w:color w:val="0F1115"/>
        </w:rPr>
        <w:t>Выбор типа графика</w:t>
      </w:r>
      <w:r>
        <w:rPr>
          <w:rFonts w:asciiTheme="minorHAnsi" w:hAnsiTheme="minorHAnsi" w:cs="Segoe UI"/>
          <w:color w:val="0F1115"/>
          <w:lang w:val="en-US"/>
        </w:rPr>
        <w:t>;</w:t>
      </w:r>
    </w:p>
    <w:p w:rsidR="009408D2" w:rsidRPr="009408D2" w:rsidRDefault="009408D2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QHBoxLayout</w:t>
      </w:r>
      <w:proofErr w:type="spellEnd"/>
      <w:r>
        <w:rPr>
          <w:rFonts w:asciiTheme="minorHAnsi" w:hAnsiTheme="minorHAnsi" w:cs="Segoe UI"/>
          <w:color w:val="0F1115"/>
          <w:lang w:val="en-US"/>
        </w:rPr>
        <w:t xml:space="preserve">: </w:t>
      </w:r>
      <w:r>
        <w:rPr>
          <w:rFonts w:asciiTheme="minorHAnsi" w:hAnsiTheme="minorHAnsi" w:cs="Segoe UI"/>
          <w:color w:val="0F1115"/>
        </w:rPr>
        <w:t>Область параметров графика</w:t>
      </w:r>
      <w:r>
        <w:rPr>
          <w:rFonts w:asciiTheme="minorHAnsi" w:hAnsiTheme="minorHAnsi" w:cs="Segoe UI"/>
          <w:color w:val="0F1115"/>
          <w:lang w:val="en-US"/>
        </w:rPr>
        <w:t>;</w:t>
      </w:r>
    </w:p>
    <w:p w:rsidR="009408D2" w:rsidRPr="009408D2" w:rsidRDefault="009408D2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FigureCanvas</w:t>
      </w:r>
      <w:proofErr w:type="spellEnd"/>
      <w:r>
        <w:rPr>
          <w:rFonts w:asciiTheme="minorHAnsi" w:hAnsiTheme="minorHAnsi" w:cs="Segoe UI"/>
          <w:color w:val="0F1115"/>
          <w:lang w:val="en-US"/>
        </w:rPr>
        <w:t xml:space="preserve">: </w:t>
      </w:r>
      <w:r>
        <w:rPr>
          <w:rFonts w:asciiTheme="minorHAnsi" w:hAnsiTheme="minorHAnsi" w:cs="Segoe UI"/>
          <w:color w:val="0F1115"/>
        </w:rPr>
        <w:t>Область отображения графика</w:t>
      </w:r>
      <w:r>
        <w:rPr>
          <w:rFonts w:asciiTheme="minorHAnsi" w:hAnsiTheme="minorHAnsi" w:cs="Segoe UI"/>
          <w:color w:val="0F1115"/>
          <w:lang w:val="en-US"/>
        </w:rPr>
        <w:t>;</w:t>
      </w:r>
    </w:p>
    <w:p w:rsidR="009408D2" w:rsidRDefault="009408D2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NavigationToolbar</w:t>
      </w:r>
      <w:proofErr w:type="spellEnd"/>
      <w:r w:rsidRPr="009408D2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П</w:t>
      </w:r>
      <w:r w:rsidRPr="009408D2">
        <w:rPr>
          <w:rFonts w:asciiTheme="minorHAnsi" w:hAnsiTheme="minorHAnsi" w:cs="Segoe UI"/>
          <w:color w:val="0F1115"/>
        </w:rPr>
        <w:t>анель инструментов</w:t>
      </w:r>
      <w:r>
        <w:rPr>
          <w:rFonts w:asciiTheme="minorHAnsi" w:hAnsiTheme="minorHAnsi" w:cs="Segoe UI"/>
          <w:color w:val="0F1115"/>
        </w:rPr>
        <w:t xml:space="preserve"> для работы с графиком</w:t>
      </w:r>
      <w:r w:rsidRPr="009408D2">
        <w:rPr>
          <w:rFonts w:asciiTheme="minorHAnsi" w:hAnsiTheme="minorHAnsi" w:cs="Segoe UI"/>
          <w:color w:val="0F1115"/>
        </w:rPr>
        <w:t>;</w:t>
      </w:r>
    </w:p>
    <w:p w:rsidR="009408D2" w:rsidRPr="009408D2" w:rsidRDefault="009408D2" w:rsidP="00F20AB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QHBoxLayout</w:t>
      </w:r>
      <w:proofErr w:type="spellEnd"/>
      <w:r>
        <w:rPr>
          <w:rFonts w:asciiTheme="minorHAnsi" w:hAnsiTheme="minorHAnsi" w:cs="Segoe UI"/>
          <w:color w:val="0F1115"/>
          <w:lang w:val="en-US"/>
        </w:rPr>
        <w:t xml:space="preserve">: </w:t>
      </w:r>
      <w:proofErr w:type="spellStart"/>
      <w:r w:rsidRPr="009408D2">
        <w:rPr>
          <w:rFonts w:asciiTheme="minorHAnsi" w:hAnsiTheme="minorHAnsi" w:cs="Segoe UI"/>
          <w:color w:val="0F1115"/>
          <w:lang w:val="en-US"/>
        </w:rPr>
        <w:t>Информационная</w:t>
      </w:r>
      <w:proofErr w:type="spellEnd"/>
      <w:r w:rsidRPr="009408D2">
        <w:rPr>
          <w:rFonts w:asciiTheme="minorHAnsi" w:hAnsiTheme="minorHAnsi" w:cs="Segoe UI"/>
          <w:color w:val="0F1115"/>
          <w:lang w:val="en-US"/>
        </w:rPr>
        <w:t xml:space="preserve"> </w:t>
      </w:r>
      <w:proofErr w:type="spellStart"/>
      <w:r w:rsidRPr="009408D2">
        <w:rPr>
          <w:rFonts w:asciiTheme="minorHAnsi" w:hAnsiTheme="minorHAnsi" w:cs="Segoe UI"/>
          <w:color w:val="0F1115"/>
          <w:lang w:val="en-US"/>
        </w:rPr>
        <w:t>панель</w:t>
      </w:r>
      <w:proofErr w:type="spellEnd"/>
      <w:r>
        <w:rPr>
          <w:rFonts w:asciiTheme="minorHAnsi" w:hAnsiTheme="minorHAnsi" w:cs="Segoe UI"/>
          <w:color w:val="0F1115"/>
          <w:lang w:val="en-US"/>
        </w:rPr>
        <w:t>.</w:t>
      </w:r>
    </w:p>
    <w:p w:rsidR="00E20D0E" w:rsidRDefault="00785196" w:rsidP="00E20D0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Логика работы:</w:t>
      </w:r>
    </w:p>
    <w:p w:rsidR="00E20D0E" w:rsidRDefault="00785196" w:rsidP="00F20AB2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E20D0E">
        <w:rPr>
          <w:rStyle w:val="ac"/>
          <w:rFonts w:asciiTheme="minorHAnsi" w:eastAsiaTheme="majorEastAsia" w:hAnsiTheme="minorHAnsi" w:cs="Segoe UI"/>
          <w:color w:val="0F1115"/>
        </w:rPr>
        <w:t xml:space="preserve">При </w:t>
      </w:r>
      <w:r w:rsidR="00E20D0E">
        <w:rPr>
          <w:rStyle w:val="ac"/>
          <w:rFonts w:asciiTheme="minorHAnsi" w:eastAsiaTheme="majorEastAsia" w:hAnsiTheme="minorHAnsi" w:cs="Segoe UI"/>
          <w:color w:val="0F1115"/>
        </w:rPr>
        <w:t xml:space="preserve">клике </w:t>
      </w:r>
      <w:r w:rsidR="00E20D0E" w:rsidRPr="009408D2">
        <w:rPr>
          <w:rFonts w:asciiTheme="minorHAnsi" w:hAnsiTheme="minorHAnsi" w:cs="Segoe UI"/>
          <w:b/>
          <w:color w:val="0F1115"/>
        </w:rPr>
        <w:t>“Обновить данные”</w:t>
      </w:r>
      <w:r w:rsidR="00E20D0E" w:rsidRPr="006B762A">
        <w:rPr>
          <w:rFonts w:asciiTheme="minorHAnsi" w:hAnsiTheme="minorHAnsi" w:cs="Segoe UI"/>
          <w:color w:val="0F1115"/>
        </w:rPr>
        <w:t>:</w:t>
      </w:r>
      <w:r w:rsidRPr="00E20D0E">
        <w:rPr>
          <w:rFonts w:asciiTheme="minorHAnsi" w:hAnsiTheme="minorHAnsi" w:cs="Segoe UI"/>
          <w:color w:val="0F1115"/>
        </w:rPr>
        <w:t> Вызов API </w:t>
      </w:r>
      <w:r w:rsid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data</w:t>
      </w:r>
      <w:proofErr w:type="spellEnd"/>
      <w:r w:rsidRPr="00E20D0E">
        <w:rPr>
          <w:rFonts w:asciiTheme="minorHAnsi" w:hAnsiTheme="minorHAnsi" w:cs="Segoe UI"/>
          <w:color w:val="0F1115"/>
        </w:rPr>
        <w:t xml:space="preserve"> для получения </w:t>
      </w:r>
      <w:r w:rsidR="00E20D0E">
        <w:rPr>
          <w:rFonts w:asciiTheme="minorHAnsi" w:hAnsiTheme="minorHAnsi" w:cs="Segoe UI"/>
          <w:color w:val="0F1115"/>
        </w:rPr>
        <w:t>актуальных данных о клиентах</w:t>
      </w:r>
      <w:r w:rsidR="00E20D0E" w:rsidRPr="00E20D0E">
        <w:rPr>
          <w:rFonts w:asciiTheme="minorHAnsi" w:hAnsiTheme="minorHAnsi" w:cs="Segoe UI"/>
          <w:color w:val="0F1115"/>
        </w:rPr>
        <w:t>;</w:t>
      </w:r>
    </w:p>
    <w:p w:rsidR="00E20D0E" w:rsidRPr="00C0695F" w:rsidRDefault="00E20D0E" w:rsidP="00F20AB2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rStyle w:val="HTML1"/>
          <w:rFonts w:asciiTheme="minorHAnsi" w:hAnsiTheme="minorHAnsi" w:cs="Segoe UI"/>
          <w:color w:val="0F1115"/>
          <w:sz w:val="24"/>
          <w:szCs w:val="24"/>
        </w:rPr>
      </w:pPr>
      <w:r>
        <w:rPr>
          <w:rStyle w:val="ac"/>
          <w:rFonts w:asciiTheme="minorHAnsi" w:eastAsiaTheme="majorEastAsia" w:hAnsiTheme="minorHAnsi" w:cs="Segoe UI"/>
          <w:color w:val="0F1115"/>
        </w:rPr>
        <w:t>При клике на один из типов графиков</w:t>
      </w:r>
      <w:r w:rsidRPr="00E20D0E">
        <w:t>:</w:t>
      </w:r>
      <w:r w:rsidRPr="00E20D0E">
        <w:rPr>
          <w:rFonts w:asciiTheme="minorHAnsi" w:hAnsiTheme="minorHAnsi" w:cs="Segoe UI"/>
          <w:color w:val="0F1115"/>
        </w:rPr>
        <w:t xml:space="preserve"> Отправка POST-запроса </w:t>
      </w:r>
      <w:r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update_chart_options</w:t>
      </w:r>
      <w:proofErr w:type="spellEnd"/>
      <w:r w:rsidR="00C0695F" w:rsidRPr="00C0695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;</w:t>
      </w:r>
    </w:p>
    <w:p w:rsidR="00E20D0E" w:rsidRDefault="00E20D0E" w:rsidP="00F20AB2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="Segoe UI"/>
          <w:color w:val="0F1115"/>
        </w:rPr>
      </w:pPr>
      <w:r>
        <w:rPr>
          <w:rStyle w:val="ac"/>
          <w:rFonts w:asciiTheme="minorHAnsi" w:eastAsiaTheme="majorEastAsia" w:hAnsiTheme="minorHAnsi" w:cs="Segoe UI"/>
          <w:color w:val="0F1115"/>
        </w:rPr>
        <w:t>При изменении параметров выбранного графика</w:t>
      </w:r>
      <w:r w:rsidR="00785196" w:rsidRPr="00E20D0E">
        <w:rPr>
          <w:rStyle w:val="ac"/>
          <w:rFonts w:asciiTheme="minorHAnsi" w:eastAsiaTheme="majorEastAsia" w:hAnsiTheme="minorHAnsi" w:cs="Segoe UI"/>
          <w:color w:val="0F1115"/>
        </w:rPr>
        <w:t>:</w:t>
      </w:r>
      <w:r w:rsidR="00785196" w:rsidRPr="00E20D0E">
        <w:rPr>
          <w:rFonts w:asciiTheme="minorHAnsi" w:hAnsiTheme="minorHAnsi" w:cs="Segoe UI"/>
          <w:color w:val="0F1115"/>
        </w:rPr>
        <w:t> Отправка POST-запроса </w:t>
      </w:r>
      <w:r w:rsidR="00785196"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="00785196"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="00785196"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r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update</w:t>
      </w:r>
      <w:proofErr w:type="spellEnd"/>
      <w:r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_</w:t>
      </w:r>
      <w:proofErr w:type="spellStart"/>
      <w:r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params</w:t>
      </w:r>
      <w:proofErr w:type="spellEnd"/>
      <w:r w:rsidR="00C0695F" w:rsidRPr="00C0695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;</w:t>
      </w:r>
    </w:p>
    <w:p w:rsidR="00C0695F" w:rsidRPr="00C0695F" w:rsidRDefault="00785196" w:rsidP="00F20AB2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При клике "</w:t>
      </w:r>
      <w:r w:rsidR="00E20D0E">
        <w:rPr>
          <w:rStyle w:val="ac"/>
          <w:rFonts w:asciiTheme="minorHAnsi" w:eastAsiaTheme="majorEastAsia" w:hAnsiTheme="minorHAnsi" w:cs="Segoe UI"/>
          <w:color w:val="0F1115"/>
        </w:rPr>
        <w:t>Построить (тип графика)</w:t>
      </w:r>
      <w:r w:rsidRPr="003E1A6F">
        <w:rPr>
          <w:rStyle w:val="ac"/>
          <w:rFonts w:asciiTheme="minorHAnsi" w:eastAsiaTheme="majorEastAsia" w:hAnsiTheme="minorHAnsi" w:cs="Segoe UI"/>
          <w:color w:val="0F1115"/>
        </w:rPr>
        <w:t>":</w:t>
      </w:r>
      <w:r w:rsidRPr="003E1A6F">
        <w:rPr>
          <w:rFonts w:asciiTheme="minorHAnsi" w:hAnsiTheme="minorHAnsi" w:cs="Segoe UI"/>
          <w:color w:val="0F1115"/>
        </w:rPr>
        <w:t> Отправка POST-запроса </w:t>
      </w:r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plot</w:t>
      </w:r>
      <w:proofErr w:type="spellEnd"/>
      <w:proofErr w:type="gramStart"/>
      <w:r w:rsid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_(</w:t>
      </w:r>
      <w:proofErr w:type="gramEnd"/>
      <w:r w:rsid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тип графика)</w:t>
      </w:r>
      <w:r w:rsidR="00C0695F" w:rsidRPr="00C0695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;</w:t>
      </w:r>
    </w:p>
    <w:p w:rsidR="00785196" w:rsidRPr="00C0695F" w:rsidRDefault="00C0695F" w:rsidP="00F20AB2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="Segoe UI"/>
          <w:color w:val="0F1115"/>
        </w:rPr>
      </w:pPr>
      <w:r>
        <w:rPr>
          <w:rStyle w:val="ac"/>
          <w:rFonts w:asciiTheme="minorHAnsi" w:eastAsiaTheme="majorEastAsia" w:hAnsiTheme="minorHAnsi" w:cs="Segoe UI"/>
          <w:color w:val="0F1115"/>
        </w:rPr>
        <w:t>При построении графика</w:t>
      </w:r>
      <w:r w:rsidR="00785196"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  <w:r w:rsidR="00785196" w:rsidRPr="003E1A6F">
        <w:rPr>
          <w:rFonts w:asciiTheme="minorHAnsi" w:hAnsiTheme="minorHAnsi" w:cs="Segoe UI"/>
          <w:color w:val="0F1115"/>
        </w:rPr>
        <w:t> </w:t>
      </w:r>
      <w:r>
        <w:rPr>
          <w:rFonts w:asciiTheme="minorHAnsi" w:hAnsiTheme="minorHAnsi" w:cs="Segoe UI"/>
          <w:color w:val="0F1115"/>
        </w:rPr>
        <w:t>Изменяется сообщение в информационной панели</w:t>
      </w:r>
      <w:r w:rsidRPr="00C0695F">
        <w:rPr>
          <w:rFonts w:asciiTheme="minorHAnsi" w:hAnsiTheme="minorHAnsi" w:cs="Segoe UI"/>
          <w:color w:val="0F1115"/>
        </w:rPr>
        <w:t>.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 xml:space="preserve">Связь с </w:t>
      </w:r>
      <w:proofErr w:type="spellStart"/>
      <w:r w:rsidRPr="003E1A6F">
        <w:rPr>
          <w:rStyle w:val="ac"/>
          <w:rFonts w:asciiTheme="minorHAnsi" w:eastAsiaTheme="majorEastAsia" w:hAnsiTheme="minorHAnsi" w:cs="Segoe UI"/>
          <w:color w:val="0F1115"/>
        </w:rPr>
        <w:t>бэкендом</w:t>
      </w:r>
      <w:proofErr w:type="spellEnd"/>
      <w:r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</w:p>
    <w:p w:rsidR="00785196" w:rsidRDefault="00785196" w:rsidP="00F20AB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709" w:hanging="283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GET </w:t>
      </w:r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data</w:t>
      </w:r>
      <w:r w:rsidRPr="003E1A6F">
        <w:rPr>
          <w:rFonts w:asciiTheme="minorHAnsi" w:hAnsiTheme="minorHAnsi" w:cs="Segoe UI"/>
          <w:color w:val="0F1115"/>
        </w:rPr>
        <w:t xml:space="preserve"> - получение </w:t>
      </w:r>
      <w:r w:rsidR="00C0695F">
        <w:rPr>
          <w:rFonts w:asciiTheme="minorHAnsi" w:hAnsiTheme="minorHAnsi" w:cs="Segoe UI"/>
          <w:color w:val="0F1115"/>
        </w:rPr>
        <w:t xml:space="preserve">списка всех параметров и информации о </w:t>
      </w:r>
      <w:proofErr w:type="spellStart"/>
      <w:r w:rsidR="00C0695F">
        <w:rPr>
          <w:rFonts w:asciiTheme="minorHAnsi" w:hAnsiTheme="minorHAnsi" w:cs="Segoe UI"/>
          <w:color w:val="0F1115"/>
        </w:rPr>
        <w:t>сотоянии</w:t>
      </w:r>
      <w:proofErr w:type="spellEnd"/>
      <w:r w:rsidR="00C0695F">
        <w:rPr>
          <w:rFonts w:asciiTheme="minorHAnsi" w:hAnsiTheme="minorHAnsi" w:cs="Segoe UI"/>
          <w:color w:val="0F1115"/>
        </w:rPr>
        <w:t xml:space="preserve"> данных о клиентах</w:t>
      </w:r>
      <w:r w:rsidR="00C0695F" w:rsidRPr="00C0695F">
        <w:rPr>
          <w:rFonts w:asciiTheme="minorHAnsi" w:hAnsiTheme="minorHAnsi" w:cs="Segoe UI"/>
          <w:color w:val="0F1115"/>
        </w:rPr>
        <w:t>;</w:t>
      </w:r>
    </w:p>
    <w:p w:rsidR="00905D13" w:rsidRPr="00905D13" w:rsidRDefault="00905D13" w:rsidP="00F20AB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709" w:hanging="283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POST </w:t>
      </w:r>
      <w:r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update_chart_options</w:t>
      </w:r>
      <w:proofErr w:type="spellEnd"/>
      <w:r>
        <w:rPr>
          <w:rFonts w:asciiTheme="minorHAnsi" w:hAnsiTheme="minorHAnsi" w:cs="Segoe UI"/>
          <w:color w:val="0F1115"/>
        </w:rPr>
        <w:t xml:space="preserve"> –</w:t>
      </w:r>
      <w:r w:rsidRPr="003E1A6F">
        <w:rPr>
          <w:rFonts w:asciiTheme="minorHAnsi" w:hAnsiTheme="minorHAnsi" w:cs="Segoe UI"/>
          <w:color w:val="0F1115"/>
        </w:rPr>
        <w:t xml:space="preserve"> отправка</w:t>
      </w:r>
      <w:r>
        <w:rPr>
          <w:rFonts w:asciiTheme="minorHAnsi" w:hAnsiTheme="minorHAnsi" w:cs="Segoe UI"/>
          <w:color w:val="0F1115"/>
        </w:rPr>
        <w:t xml:space="preserve"> наименования</w:t>
      </w:r>
      <w:r w:rsidRPr="003E1A6F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</w:rPr>
        <w:t>необходимого графика</w:t>
      </w:r>
      <w:r w:rsidRPr="00C0695F">
        <w:rPr>
          <w:rFonts w:asciiTheme="minorHAnsi" w:hAnsiTheme="minorHAnsi" w:cs="Segoe UI"/>
          <w:color w:val="0F1115"/>
        </w:rPr>
        <w:t>;</w:t>
      </w:r>
    </w:p>
    <w:p w:rsidR="00785196" w:rsidRPr="003E1A6F" w:rsidRDefault="00785196" w:rsidP="00F20AB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709" w:hanging="283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POST </w:t>
      </w:r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="00792219" w:rsidRPr="00E20D0E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update</w:t>
      </w:r>
      <w:proofErr w:type="spellEnd"/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_</w:t>
      </w:r>
      <w:proofErr w:type="spellStart"/>
      <w:proofErr w:type="gramStart"/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params</w:t>
      </w:r>
      <w:proofErr w:type="spellEnd"/>
      <w:r w:rsidR="00792219" w:rsidRPr="00C0695F">
        <w:rPr>
          <w:rFonts w:asciiTheme="minorHAnsi" w:hAnsiTheme="minorHAnsi" w:cs="Segoe UI"/>
          <w:color w:val="0F1115"/>
          <w:lang w:val="en-US"/>
        </w:rPr>
        <w:t> </w:t>
      </w:r>
      <w:r w:rsidR="00792219">
        <w:rPr>
          <w:rFonts w:asciiTheme="minorHAnsi" w:hAnsiTheme="minorHAnsi" w:cs="Segoe UI"/>
          <w:color w:val="0F1115"/>
        </w:rPr>
        <w:t xml:space="preserve"> </w:t>
      </w:r>
      <w:r w:rsidR="00C0695F">
        <w:rPr>
          <w:rFonts w:asciiTheme="minorHAnsi" w:hAnsiTheme="minorHAnsi" w:cs="Segoe UI"/>
          <w:color w:val="0F1115"/>
        </w:rPr>
        <w:t>–</w:t>
      </w:r>
      <w:proofErr w:type="gramEnd"/>
      <w:r w:rsidRPr="003E1A6F">
        <w:rPr>
          <w:rFonts w:asciiTheme="minorHAnsi" w:hAnsiTheme="minorHAnsi" w:cs="Segoe UI"/>
          <w:color w:val="0F1115"/>
        </w:rPr>
        <w:t xml:space="preserve"> отправка</w:t>
      </w:r>
      <w:r w:rsidR="00C0695F">
        <w:rPr>
          <w:rFonts w:asciiTheme="minorHAnsi" w:hAnsiTheme="minorHAnsi" w:cs="Segoe UI"/>
          <w:color w:val="0F1115"/>
        </w:rPr>
        <w:t xml:space="preserve"> наименований</w:t>
      </w:r>
      <w:r w:rsidRPr="003E1A6F">
        <w:rPr>
          <w:rFonts w:asciiTheme="minorHAnsi" w:hAnsiTheme="minorHAnsi" w:cs="Segoe UI"/>
          <w:color w:val="0F1115"/>
        </w:rPr>
        <w:t xml:space="preserve"> </w:t>
      </w:r>
      <w:r w:rsidR="00C0695F">
        <w:rPr>
          <w:rFonts w:asciiTheme="minorHAnsi" w:hAnsiTheme="minorHAnsi" w:cs="Segoe UI"/>
          <w:color w:val="0F1115"/>
        </w:rPr>
        <w:t>необходимых параметров</w:t>
      </w:r>
      <w:r w:rsidR="00C0695F" w:rsidRPr="00C0695F">
        <w:rPr>
          <w:rFonts w:asciiTheme="minorHAnsi" w:hAnsiTheme="minorHAnsi" w:cs="Segoe UI"/>
          <w:color w:val="0F1115"/>
        </w:rPr>
        <w:t>;</w:t>
      </w:r>
    </w:p>
    <w:p w:rsidR="00785196" w:rsidRPr="00C0695F" w:rsidRDefault="00785196" w:rsidP="00F20AB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709" w:hanging="283"/>
        <w:rPr>
          <w:rFonts w:asciiTheme="minorHAnsi" w:hAnsiTheme="minorHAnsi" w:cs="Segoe UI"/>
          <w:color w:val="0F1115"/>
        </w:rPr>
      </w:pPr>
      <w:r w:rsidRPr="00C0695F">
        <w:rPr>
          <w:rFonts w:asciiTheme="minorHAnsi" w:hAnsiTheme="minorHAnsi" w:cs="Segoe UI"/>
          <w:color w:val="0F1115"/>
          <w:lang w:val="en-US"/>
        </w:rPr>
        <w:t>GET </w:t>
      </w:r>
      <w:r w:rsidRPr="00C0695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C0695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api</w:t>
      </w:r>
      <w:proofErr w:type="spellEnd"/>
      <w:r w:rsidRPr="00C0695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r w:rsidR="00792219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data</w:t>
      </w:r>
      <w:r w:rsidRPr="00C0695F">
        <w:rPr>
          <w:rFonts w:asciiTheme="minorHAnsi" w:hAnsiTheme="minorHAnsi" w:cs="Segoe UI"/>
          <w:color w:val="0F1115"/>
          <w:lang w:val="en-US"/>
        </w:rPr>
        <w:t> </w:t>
      </w:r>
      <w:r w:rsidRPr="00C0695F">
        <w:rPr>
          <w:rFonts w:asciiTheme="minorHAnsi" w:hAnsiTheme="minorHAnsi" w:cs="Segoe UI"/>
          <w:color w:val="0F1115"/>
        </w:rPr>
        <w:t xml:space="preserve">- </w:t>
      </w:r>
      <w:r w:rsidRPr="003E1A6F">
        <w:rPr>
          <w:rFonts w:asciiTheme="minorHAnsi" w:hAnsiTheme="minorHAnsi" w:cs="Segoe UI"/>
          <w:color w:val="0F1115"/>
        </w:rPr>
        <w:t>получение</w:t>
      </w:r>
      <w:r w:rsidRPr="00C0695F">
        <w:rPr>
          <w:rFonts w:asciiTheme="minorHAnsi" w:hAnsiTheme="minorHAnsi" w:cs="Segoe UI"/>
          <w:color w:val="0F1115"/>
        </w:rPr>
        <w:t xml:space="preserve"> </w:t>
      </w:r>
      <w:r w:rsidR="00C0695F">
        <w:rPr>
          <w:rFonts w:asciiTheme="minorHAnsi" w:hAnsiTheme="minorHAnsi" w:cs="Segoe UI"/>
          <w:color w:val="0F1115"/>
        </w:rPr>
        <w:t>необходимых параметров</w:t>
      </w:r>
      <w:r w:rsidR="00C0695F" w:rsidRPr="00C0695F">
        <w:rPr>
          <w:rFonts w:asciiTheme="minorHAnsi" w:hAnsiTheme="minorHAnsi" w:cs="Segoe UI"/>
          <w:color w:val="0F1115"/>
        </w:rPr>
        <w:t>.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1.2. Экран "</w:t>
      </w:r>
      <w:r w:rsidR="007C2590" w:rsidRPr="007C2590">
        <w:t xml:space="preserve"> </w:t>
      </w:r>
      <w:r w:rsidR="007C2590" w:rsidRPr="007C2590">
        <w:rPr>
          <w:rStyle w:val="ac"/>
          <w:rFonts w:asciiTheme="minorHAnsi" w:eastAsiaTheme="majorEastAsia" w:hAnsiTheme="minorHAnsi" w:cs="Segoe UI"/>
          <w:color w:val="0F1115"/>
        </w:rPr>
        <w:t xml:space="preserve">Профили клиентов </w:t>
      </w:r>
      <w:r w:rsidRPr="003E1A6F">
        <w:rPr>
          <w:rStyle w:val="ac"/>
          <w:rFonts w:asciiTheme="minorHAnsi" w:eastAsiaTheme="majorEastAsia" w:hAnsiTheme="minorHAnsi" w:cs="Segoe UI"/>
          <w:color w:val="0F1115"/>
        </w:rPr>
        <w:t>"</w:t>
      </w:r>
    </w:p>
    <w:p w:rsidR="00785196" w:rsidRPr="007C2590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Назначение:</w:t>
      </w:r>
      <w:r w:rsidR="007C2590">
        <w:rPr>
          <w:rFonts w:asciiTheme="minorHAnsi" w:hAnsiTheme="minorHAnsi" w:cs="Segoe UI"/>
          <w:color w:val="0F1115"/>
        </w:rPr>
        <w:t xml:space="preserve"> Просмотр информации о профилях клиентов</w:t>
      </w:r>
    </w:p>
    <w:p w:rsidR="007C2590" w:rsidRDefault="00785196" w:rsidP="007C259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Элементы интерфейса:</w:t>
      </w:r>
    </w:p>
    <w:p w:rsidR="007C2590" w:rsidRDefault="007C2590" w:rsidP="00F20A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proofErr w:type="spellStart"/>
      <w:r w:rsidRPr="00133518">
        <w:rPr>
          <w:rFonts w:asciiTheme="minorHAnsi" w:hAnsiTheme="minorHAnsi" w:cs="Segoe UI"/>
          <w:b/>
          <w:color w:val="0F1115"/>
        </w:rPr>
        <w:lastRenderedPageBreak/>
        <w:t>QPushButton</w:t>
      </w:r>
      <w:proofErr w:type="spellEnd"/>
      <w:r w:rsidRPr="00133518">
        <w:rPr>
          <w:rFonts w:asciiTheme="minorHAnsi" w:hAnsiTheme="minorHAnsi" w:cs="Segoe UI"/>
          <w:b/>
          <w:color w:val="0F1115"/>
        </w:rPr>
        <w:t xml:space="preserve"> “Обновить профили”</w:t>
      </w:r>
      <w:r w:rsidRPr="007C2590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принудительное обновление</w:t>
      </w:r>
      <w:r w:rsidRPr="007C2590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</w:rPr>
        <w:t>профилей клиентов</w:t>
      </w:r>
      <w:r w:rsidRPr="007C2590">
        <w:rPr>
          <w:rFonts w:asciiTheme="minorHAnsi" w:hAnsiTheme="minorHAnsi" w:cs="Segoe UI"/>
          <w:color w:val="0F1115"/>
        </w:rPr>
        <w:t>;</w:t>
      </w:r>
    </w:p>
    <w:p w:rsidR="007C2590" w:rsidRDefault="007C2590" w:rsidP="00F20A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proofErr w:type="spellStart"/>
      <w:r w:rsidRPr="00133518">
        <w:rPr>
          <w:rFonts w:asciiTheme="minorHAnsi" w:hAnsiTheme="minorHAnsi" w:cs="Segoe UI"/>
          <w:b/>
          <w:color w:val="0F1115"/>
        </w:rPr>
        <w:t>QScrollArea</w:t>
      </w:r>
      <w:proofErr w:type="spellEnd"/>
      <w:r w:rsidRPr="007C2590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Область прокрутки для профилей клиентов</w:t>
      </w:r>
      <w:r w:rsidRPr="007C2590">
        <w:rPr>
          <w:rFonts w:asciiTheme="minorHAnsi" w:hAnsiTheme="minorHAnsi" w:cs="Segoe UI"/>
          <w:color w:val="0F1115"/>
        </w:rPr>
        <w:t>;</w:t>
      </w:r>
    </w:p>
    <w:p w:rsidR="007C2590" w:rsidRPr="00133518" w:rsidRDefault="00133518" w:rsidP="00F20A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proofErr w:type="spellStart"/>
      <w:r w:rsidRPr="00133518">
        <w:rPr>
          <w:rFonts w:asciiTheme="minorHAnsi" w:hAnsiTheme="minorHAnsi" w:cs="Segoe UI"/>
          <w:b/>
          <w:color w:val="0F1115"/>
        </w:rPr>
        <w:t>QLabel</w:t>
      </w:r>
      <w:proofErr w:type="spellEnd"/>
      <w:r w:rsidRPr="00133518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 xml:space="preserve">Отображение </w:t>
      </w:r>
      <w:r w:rsidR="00EC0DBA">
        <w:rPr>
          <w:rFonts w:asciiTheme="minorHAnsi" w:hAnsiTheme="minorHAnsi" w:cs="Segoe UI"/>
          <w:color w:val="0F1115"/>
        </w:rPr>
        <w:t>переменных</w:t>
      </w:r>
      <w:r>
        <w:rPr>
          <w:rFonts w:asciiTheme="minorHAnsi" w:hAnsiTheme="minorHAnsi" w:cs="Segoe UI"/>
          <w:color w:val="0F1115"/>
        </w:rPr>
        <w:t>, которые были использованы при сегментации</w:t>
      </w:r>
      <w:r w:rsidRPr="00133518">
        <w:rPr>
          <w:rFonts w:asciiTheme="minorHAnsi" w:hAnsiTheme="minorHAnsi" w:cs="Segoe UI"/>
          <w:color w:val="0F1115"/>
        </w:rPr>
        <w:t>;</w:t>
      </w:r>
    </w:p>
    <w:p w:rsidR="00133518" w:rsidRPr="00133518" w:rsidRDefault="00133518" w:rsidP="00F20A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proofErr w:type="spellStart"/>
      <w:r w:rsidRPr="00133518">
        <w:rPr>
          <w:rFonts w:asciiTheme="minorHAnsi" w:hAnsiTheme="minorHAnsi" w:cs="Segoe UI"/>
          <w:b/>
          <w:color w:val="0F1115"/>
        </w:rPr>
        <w:t>QHBoxLayout</w:t>
      </w:r>
      <w:proofErr w:type="spellEnd"/>
      <w:r w:rsidRPr="00133518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Область для отображения сводки о всех кластерах</w:t>
      </w:r>
      <w:r w:rsidRPr="00133518">
        <w:rPr>
          <w:rFonts w:asciiTheme="minorHAnsi" w:hAnsiTheme="minorHAnsi" w:cs="Segoe UI"/>
          <w:color w:val="0F1115"/>
        </w:rPr>
        <w:t>;</w:t>
      </w:r>
    </w:p>
    <w:p w:rsidR="00133518" w:rsidRDefault="00133518" w:rsidP="00F20A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proofErr w:type="spellStart"/>
      <w:r w:rsidRPr="00133518">
        <w:rPr>
          <w:rFonts w:asciiTheme="minorHAnsi" w:hAnsiTheme="minorHAnsi" w:cs="Segoe UI"/>
          <w:b/>
          <w:color w:val="0F1115"/>
        </w:rPr>
        <w:t>QVBoxLayout</w:t>
      </w:r>
      <w:proofErr w:type="spellEnd"/>
      <w:r w:rsidRPr="00133518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Область для отображения</w:t>
      </w:r>
      <w:r w:rsidRPr="00133518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</w:rPr>
        <w:t>дополнительных данных о каждом профиле клиентов</w:t>
      </w:r>
      <w:r w:rsidRPr="00133518">
        <w:rPr>
          <w:rFonts w:asciiTheme="minorHAnsi" w:hAnsiTheme="minorHAnsi" w:cs="Segoe UI"/>
          <w:color w:val="0F1115"/>
        </w:rPr>
        <w:t>;</w:t>
      </w:r>
    </w:p>
    <w:p w:rsidR="00133518" w:rsidRPr="003E1A6F" w:rsidRDefault="00133518" w:rsidP="00F20A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proofErr w:type="spellStart"/>
      <w:r w:rsidRPr="00133518">
        <w:rPr>
          <w:rFonts w:asciiTheme="minorHAnsi" w:hAnsiTheme="minorHAnsi" w:cs="Segoe UI"/>
          <w:b/>
          <w:color w:val="0F1115"/>
        </w:rPr>
        <w:t>QPushButton</w:t>
      </w:r>
      <w:proofErr w:type="spellEnd"/>
      <w:r w:rsidRPr="00133518">
        <w:rPr>
          <w:rFonts w:asciiTheme="minorHAnsi" w:hAnsiTheme="minorHAnsi" w:cs="Segoe UI"/>
          <w:b/>
          <w:color w:val="0F1115"/>
        </w:rPr>
        <w:t xml:space="preserve"> “Изменить описание”</w:t>
      </w:r>
      <w:r w:rsidRPr="00133518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 xml:space="preserve">Кнопка </w:t>
      </w:r>
      <w:proofErr w:type="spellStart"/>
      <w:r>
        <w:rPr>
          <w:rFonts w:asciiTheme="minorHAnsi" w:hAnsiTheme="minorHAnsi" w:cs="Segoe UI"/>
          <w:color w:val="0F1115"/>
        </w:rPr>
        <w:t>дляпринудительного</w:t>
      </w:r>
      <w:proofErr w:type="spellEnd"/>
      <w:r>
        <w:rPr>
          <w:rFonts w:asciiTheme="minorHAnsi" w:hAnsiTheme="minorHAnsi" w:cs="Segoe UI"/>
          <w:color w:val="0F1115"/>
        </w:rPr>
        <w:t xml:space="preserve"> изменения описания профиля.</w:t>
      </w:r>
    </w:p>
    <w:p w:rsidR="000C0EC9" w:rsidRPr="000C0EC9" w:rsidRDefault="00785196" w:rsidP="000C0EC9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Логика работы:</w:t>
      </w:r>
    </w:p>
    <w:p w:rsidR="000C0EC9" w:rsidRPr="000C0EC9" w:rsidRDefault="000C0EC9" w:rsidP="00F20A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>
        <w:rPr>
          <w:rStyle w:val="ac"/>
          <w:rFonts w:asciiTheme="minorHAnsi" w:eastAsiaTheme="majorEastAsia" w:hAnsiTheme="minorHAnsi" w:cs="Segoe UI"/>
          <w:color w:val="0F1115"/>
        </w:rPr>
        <w:t>При</w:t>
      </w:r>
      <w:r w:rsidRPr="000C0EC9">
        <w:rPr>
          <w:rStyle w:val="ac"/>
          <w:rFonts w:asciiTheme="minorHAnsi" w:eastAsiaTheme="majorEastAsia" w:hAnsiTheme="minorHAnsi" w:cs="Segoe UI"/>
          <w:color w:val="0F1115"/>
        </w:rPr>
        <w:t xml:space="preserve"> </w:t>
      </w:r>
      <w:r>
        <w:rPr>
          <w:rStyle w:val="ac"/>
          <w:rFonts w:asciiTheme="minorHAnsi" w:eastAsiaTheme="majorEastAsia" w:hAnsiTheme="minorHAnsi" w:cs="Segoe UI"/>
          <w:color w:val="0F1115"/>
        </w:rPr>
        <w:t xml:space="preserve">клике </w:t>
      </w:r>
      <w:r w:rsidRPr="00133518">
        <w:rPr>
          <w:rFonts w:asciiTheme="minorHAnsi" w:hAnsiTheme="minorHAnsi" w:cs="Segoe UI"/>
          <w:b/>
          <w:color w:val="0F1115"/>
        </w:rPr>
        <w:t>“Обновить профили”</w:t>
      </w:r>
      <w:r w:rsidR="00785196"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  <w:r w:rsidR="00785196" w:rsidRPr="003E1A6F">
        <w:rPr>
          <w:rFonts w:asciiTheme="minorHAnsi" w:hAnsiTheme="minorHAnsi" w:cs="Segoe UI"/>
          <w:color w:val="0F1115"/>
        </w:rPr>
        <w:t> Загрузка</w:t>
      </w:r>
      <w:r w:rsidRPr="000C0EC9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</w:rPr>
        <w:t>и отображение</w:t>
      </w:r>
      <w:r w:rsidR="00785196" w:rsidRPr="003E1A6F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</w:rPr>
        <w:t>актуальной информации о профилях клиентов;</w:t>
      </w:r>
    </w:p>
    <w:p w:rsidR="000C0EC9" w:rsidRPr="002D24F1" w:rsidRDefault="000C0EC9" w:rsidP="00F20A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>
        <w:rPr>
          <w:rStyle w:val="ac"/>
          <w:rFonts w:asciiTheme="minorHAnsi" w:eastAsiaTheme="majorEastAsia" w:hAnsiTheme="minorHAnsi" w:cs="Segoe UI"/>
          <w:color w:val="0F1115"/>
        </w:rPr>
        <w:t xml:space="preserve">При клике </w:t>
      </w:r>
      <w:r w:rsidRPr="00133518">
        <w:rPr>
          <w:rFonts w:asciiTheme="minorHAnsi" w:hAnsiTheme="minorHAnsi" w:cs="Segoe UI"/>
          <w:b/>
          <w:color w:val="0F1115"/>
        </w:rPr>
        <w:t>“Изменить описание”</w:t>
      </w:r>
      <w:r w:rsidR="00785196"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  <w:r w:rsidR="00785196" w:rsidRPr="003E1A6F">
        <w:rPr>
          <w:rFonts w:asciiTheme="minorHAnsi" w:hAnsiTheme="minorHAnsi" w:cs="Segoe UI"/>
          <w:color w:val="0F1115"/>
        </w:rPr>
        <w:t> </w:t>
      </w:r>
      <w:r w:rsidR="002D24F1">
        <w:rPr>
          <w:rFonts w:asciiTheme="minorHAnsi" w:hAnsiTheme="minorHAnsi" w:cs="Segoe UI"/>
          <w:color w:val="0F1115"/>
        </w:rPr>
        <w:t>Возможность изменить и сохранить новое описание профиля.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 xml:space="preserve">Связь с </w:t>
      </w:r>
      <w:proofErr w:type="spellStart"/>
      <w:r w:rsidRPr="003E1A6F">
        <w:rPr>
          <w:rStyle w:val="ac"/>
          <w:rFonts w:asciiTheme="minorHAnsi" w:eastAsiaTheme="majorEastAsia" w:hAnsiTheme="minorHAnsi" w:cs="Segoe UI"/>
          <w:color w:val="0F1115"/>
        </w:rPr>
        <w:t>бэкендом</w:t>
      </w:r>
      <w:proofErr w:type="spellEnd"/>
      <w:r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</w:p>
    <w:p w:rsidR="00785196" w:rsidRPr="003E1A6F" w:rsidRDefault="00785196" w:rsidP="00F20AB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709" w:hanging="283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GET </w:t>
      </w:r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r w:rsidR="00AE2F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data</w:t>
      </w:r>
      <w:r w:rsidR="00AE2F6F">
        <w:rPr>
          <w:rFonts w:asciiTheme="minorHAnsi" w:hAnsiTheme="minorHAnsi" w:cs="Segoe UI"/>
          <w:color w:val="0F1115"/>
        </w:rPr>
        <w:t> – получение актуальных данных</w:t>
      </w:r>
    </w:p>
    <w:p w:rsidR="00785196" w:rsidRPr="003E1A6F" w:rsidRDefault="00785196" w:rsidP="00F20AB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709" w:hanging="283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POST </w:t>
      </w:r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="00AE2F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clasters</w:t>
      </w:r>
      <w:proofErr w:type="spellEnd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profile</w:t>
      </w:r>
      <w:proofErr w:type="spellEnd"/>
      <w:r w:rsidRPr="003E1A6F">
        <w:rPr>
          <w:rFonts w:asciiTheme="minorHAnsi" w:hAnsiTheme="minorHAnsi" w:cs="Segoe UI"/>
          <w:color w:val="0F1115"/>
        </w:rPr>
        <w:t xml:space="preserve"> - обновление </w:t>
      </w:r>
      <w:r w:rsidR="00AE2F6F">
        <w:rPr>
          <w:rFonts w:asciiTheme="minorHAnsi" w:hAnsiTheme="minorHAnsi" w:cs="Segoe UI"/>
          <w:color w:val="0F1115"/>
        </w:rPr>
        <w:t xml:space="preserve">описания </w:t>
      </w:r>
      <w:r w:rsidRPr="003E1A6F">
        <w:rPr>
          <w:rFonts w:asciiTheme="minorHAnsi" w:hAnsiTheme="minorHAnsi" w:cs="Segoe UI"/>
          <w:color w:val="0F1115"/>
        </w:rPr>
        <w:t xml:space="preserve">профиля </w:t>
      </w:r>
      <w:r w:rsidR="00AE2F6F">
        <w:rPr>
          <w:rFonts w:asciiTheme="minorHAnsi" w:hAnsiTheme="minorHAnsi" w:cs="Segoe UI"/>
          <w:color w:val="0F1115"/>
        </w:rPr>
        <w:t>клиентов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1.3. Экран "Административная панель"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Назначение:</w:t>
      </w:r>
      <w:r w:rsidRPr="003E1A6F">
        <w:rPr>
          <w:rFonts w:asciiTheme="minorHAnsi" w:hAnsiTheme="minorHAnsi" w:cs="Segoe UI"/>
          <w:color w:val="0F1115"/>
        </w:rPr>
        <w:t> Мониторинг и управление системой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Элементы интерфейса:</w:t>
      </w:r>
    </w:p>
    <w:p w:rsidR="001A1BE3" w:rsidRPr="001A1BE3" w:rsidRDefault="001A1BE3" w:rsidP="00F20A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C66B0C">
        <w:rPr>
          <w:rFonts w:asciiTheme="minorHAnsi" w:hAnsiTheme="minorHAnsi" w:cs="Segoe UI"/>
          <w:b/>
          <w:color w:val="0F1115"/>
        </w:rPr>
        <w:t>QGridLayout</w:t>
      </w:r>
      <w:proofErr w:type="spellEnd"/>
      <w:r w:rsidRPr="001A1BE3">
        <w:rPr>
          <w:rFonts w:asciiTheme="minorHAnsi" w:hAnsiTheme="minorHAnsi" w:cs="Segoe UI"/>
          <w:color w:val="0F1115"/>
        </w:rPr>
        <w:t>: Окно для</w:t>
      </w:r>
      <w:r w:rsidR="00EC0DBA" w:rsidRPr="00EC0DBA">
        <w:rPr>
          <w:rFonts w:asciiTheme="minorHAnsi" w:hAnsiTheme="minorHAnsi" w:cs="Segoe UI"/>
          <w:color w:val="0F1115"/>
        </w:rPr>
        <w:t xml:space="preserve"> </w:t>
      </w:r>
      <w:r w:rsidR="00EC0DBA" w:rsidRPr="001A1BE3">
        <w:rPr>
          <w:rFonts w:asciiTheme="minorHAnsi" w:hAnsiTheme="minorHAnsi" w:cs="Segoe UI"/>
          <w:color w:val="0F1115"/>
        </w:rPr>
        <w:t>кластеризации</w:t>
      </w:r>
      <w:r w:rsidR="00EC0DBA">
        <w:rPr>
          <w:rFonts w:asciiTheme="minorHAnsi" w:hAnsiTheme="minorHAnsi" w:cs="Segoe UI"/>
          <w:color w:val="0F1115"/>
        </w:rPr>
        <w:t>,</w:t>
      </w:r>
      <w:r w:rsidRPr="001A1BE3">
        <w:rPr>
          <w:rFonts w:asciiTheme="minorHAnsi" w:hAnsiTheme="minorHAnsi" w:cs="Segoe UI"/>
          <w:color w:val="0F1115"/>
        </w:rPr>
        <w:t xml:space="preserve"> подбора параметров</w:t>
      </w:r>
      <w:r w:rsidR="00EC0DBA">
        <w:rPr>
          <w:rFonts w:asciiTheme="minorHAnsi" w:hAnsiTheme="minorHAnsi" w:cs="Segoe UI"/>
          <w:color w:val="0F1115"/>
        </w:rPr>
        <w:t xml:space="preserve"> и</w:t>
      </w:r>
      <w:r w:rsidR="00EC0DBA" w:rsidRPr="00EC0DBA">
        <w:rPr>
          <w:rFonts w:asciiTheme="minorHAnsi" w:hAnsiTheme="minorHAnsi" w:cs="Segoe UI"/>
          <w:color w:val="0F1115"/>
        </w:rPr>
        <w:t xml:space="preserve"> </w:t>
      </w:r>
      <w:r w:rsidR="00EC0DBA">
        <w:rPr>
          <w:rFonts w:asciiTheme="minorHAnsi" w:hAnsiTheme="minorHAnsi" w:cs="Segoe UI"/>
          <w:color w:val="0F1115"/>
        </w:rPr>
        <w:t>переменных</w:t>
      </w:r>
      <w:r w:rsidRPr="001A1BE3">
        <w:rPr>
          <w:rFonts w:asciiTheme="minorHAnsi" w:hAnsiTheme="minorHAnsi" w:cs="Segoe UI"/>
          <w:color w:val="0F1115"/>
        </w:rPr>
        <w:t>;</w:t>
      </w:r>
    </w:p>
    <w:p w:rsidR="001A1BE3" w:rsidRDefault="001A1BE3" w:rsidP="00F20A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C66B0C">
        <w:rPr>
          <w:rFonts w:asciiTheme="minorHAnsi" w:hAnsiTheme="minorHAnsi" w:cs="Segoe UI"/>
          <w:b/>
          <w:color w:val="0F1115"/>
        </w:rPr>
        <w:t>QPushButton</w:t>
      </w:r>
      <w:proofErr w:type="spellEnd"/>
      <w:r w:rsidRPr="00C66B0C">
        <w:rPr>
          <w:rFonts w:asciiTheme="minorHAnsi" w:hAnsiTheme="minorHAnsi" w:cs="Segoe UI"/>
          <w:b/>
          <w:color w:val="0F1115"/>
        </w:rPr>
        <w:t xml:space="preserve"> “Построить </w:t>
      </w:r>
      <w:r w:rsidRPr="00C66B0C">
        <w:rPr>
          <w:rFonts w:asciiTheme="minorHAnsi" w:hAnsiTheme="minorHAnsi" w:cs="Segoe UI"/>
          <w:b/>
          <w:color w:val="0F1115"/>
          <w:lang w:val="en-US"/>
        </w:rPr>
        <w:t>elbow</w:t>
      </w:r>
      <w:r w:rsidRPr="00C66B0C">
        <w:rPr>
          <w:rFonts w:asciiTheme="minorHAnsi" w:hAnsiTheme="minorHAnsi" w:cs="Segoe UI"/>
          <w:b/>
          <w:color w:val="0F1115"/>
        </w:rPr>
        <w:t xml:space="preserve"> график”</w:t>
      </w:r>
      <w:r w:rsidRPr="001A1BE3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 xml:space="preserve">Принудительное построение графика для метода </w:t>
      </w:r>
      <w:r w:rsidRPr="001A1BE3">
        <w:rPr>
          <w:rFonts w:asciiTheme="minorHAnsi" w:hAnsiTheme="minorHAnsi" w:cs="Segoe UI"/>
          <w:color w:val="0F1115"/>
        </w:rPr>
        <w:t>“</w:t>
      </w:r>
      <w:r>
        <w:rPr>
          <w:rFonts w:asciiTheme="minorHAnsi" w:hAnsiTheme="minorHAnsi" w:cs="Segoe UI"/>
          <w:color w:val="0F1115"/>
        </w:rPr>
        <w:t>локтя</w:t>
      </w:r>
      <w:r w:rsidRPr="001A1BE3">
        <w:rPr>
          <w:rFonts w:asciiTheme="minorHAnsi" w:hAnsiTheme="minorHAnsi" w:cs="Segoe UI"/>
          <w:color w:val="0F1115"/>
        </w:rPr>
        <w:t>”;</w:t>
      </w:r>
    </w:p>
    <w:p w:rsidR="001A1BE3" w:rsidRDefault="001A1BE3" w:rsidP="00F20A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C66B0C">
        <w:rPr>
          <w:rFonts w:asciiTheme="minorHAnsi" w:hAnsiTheme="minorHAnsi" w:cs="Segoe UI"/>
          <w:b/>
          <w:color w:val="0F1115"/>
        </w:rPr>
        <w:t>QPushButton</w:t>
      </w:r>
      <w:proofErr w:type="spellEnd"/>
      <w:r w:rsidRPr="00C66B0C">
        <w:rPr>
          <w:rFonts w:asciiTheme="minorHAnsi" w:hAnsiTheme="minorHAnsi" w:cs="Segoe UI"/>
          <w:b/>
          <w:color w:val="0F1115"/>
        </w:rPr>
        <w:t xml:space="preserve"> “</w:t>
      </w:r>
      <w:r w:rsidR="00C66B0C" w:rsidRPr="00C66B0C">
        <w:rPr>
          <w:rFonts w:asciiTheme="minorHAnsi" w:hAnsiTheme="minorHAnsi" w:cs="Segoe UI"/>
          <w:b/>
          <w:color w:val="0F1115"/>
        </w:rPr>
        <w:t>Кластеризация</w:t>
      </w:r>
      <w:r w:rsidRPr="00C66B0C">
        <w:rPr>
          <w:rFonts w:asciiTheme="minorHAnsi" w:hAnsiTheme="minorHAnsi" w:cs="Segoe UI"/>
          <w:b/>
          <w:color w:val="0F1115"/>
        </w:rPr>
        <w:t>”</w:t>
      </w:r>
      <w:r w:rsidRPr="001A1BE3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Принудительное отображение кластеров на графике</w:t>
      </w:r>
      <w:r w:rsidRPr="001A1BE3">
        <w:rPr>
          <w:rFonts w:asciiTheme="minorHAnsi" w:hAnsiTheme="minorHAnsi" w:cs="Segoe UI"/>
          <w:color w:val="0F1115"/>
        </w:rPr>
        <w:t>;</w:t>
      </w:r>
    </w:p>
    <w:p w:rsidR="001A1BE3" w:rsidRPr="009408D2" w:rsidRDefault="001A1BE3" w:rsidP="00F20A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FigureCanvas</w:t>
      </w:r>
      <w:proofErr w:type="spellEnd"/>
      <w:r>
        <w:rPr>
          <w:rFonts w:asciiTheme="minorHAnsi" w:hAnsiTheme="minorHAnsi" w:cs="Segoe UI"/>
          <w:color w:val="0F1115"/>
          <w:lang w:val="en-US"/>
        </w:rPr>
        <w:t xml:space="preserve">: </w:t>
      </w:r>
      <w:r>
        <w:rPr>
          <w:rFonts w:asciiTheme="minorHAnsi" w:hAnsiTheme="minorHAnsi" w:cs="Segoe UI"/>
          <w:color w:val="0F1115"/>
        </w:rPr>
        <w:t>Область отображения графика</w:t>
      </w:r>
      <w:r>
        <w:rPr>
          <w:rFonts w:asciiTheme="minorHAnsi" w:hAnsiTheme="minorHAnsi" w:cs="Segoe UI"/>
          <w:color w:val="0F1115"/>
          <w:lang w:val="en-US"/>
        </w:rPr>
        <w:t>;</w:t>
      </w:r>
    </w:p>
    <w:p w:rsidR="001A1BE3" w:rsidRDefault="001A1BE3" w:rsidP="00F20A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9408D2">
        <w:rPr>
          <w:rFonts w:asciiTheme="minorHAnsi" w:hAnsiTheme="minorHAnsi" w:cs="Segoe UI"/>
          <w:b/>
          <w:color w:val="0F1115"/>
        </w:rPr>
        <w:t>NavigationToolbar</w:t>
      </w:r>
      <w:proofErr w:type="spellEnd"/>
      <w:r w:rsidRPr="009408D2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П</w:t>
      </w:r>
      <w:r w:rsidRPr="009408D2">
        <w:rPr>
          <w:rFonts w:asciiTheme="minorHAnsi" w:hAnsiTheme="minorHAnsi" w:cs="Segoe UI"/>
          <w:color w:val="0F1115"/>
        </w:rPr>
        <w:t>анель инструментов</w:t>
      </w:r>
      <w:r>
        <w:rPr>
          <w:rFonts w:asciiTheme="minorHAnsi" w:hAnsiTheme="minorHAnsi" w:cs="Segoe UI"/>
          <w:color w:val="0F1115"/>
        </w:rPr>
        <w:t xml:space="preserve"> для работы с графиком</w:t>
      </w:r>
      <w:r w:rsidRPr="009408D2">
        <w:rPr>
          <w:rFonts w:asciiTheme="minorHAnsi" w:hAnsiTheme="minorHAnsi" w:cs="Segoe UI"/>
          <w:color w:val="0F1115"/>
        </w:rPr>
        <w:t>;</w:t>
      </w:r>
    </w:p>
    <w:p w:rsidR="001A1BE3" w:rsidRDefault="001A1BE3" w:rsidP="00F20A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C66B0C">
        <w:rPr>
          <w:rFonts w:asciiTheme="minorHAnsi" w:hAnsiTheme="minorHAnsi" w:cs="Segoe UI"/>
          <w:b/>
          <w:color w:val="0F1115"/>
        </w:rPr>
        <w:t>QHBoxLayout</w:t>
      </w:r>
      <w:proofErr w:type="spellEnd"/>
      <w:r w:rsidRPr="001A1BE3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 xml:space="preserve">Окно </w:t>
      </w:r>
      <w:r w:rsidRPr="001A1BE3">
        <w:rPr>
          <w:rFonts w:asciiTheme="minorHAnsi" w:hAnsiTheme="minorHAnsi" w:cs="Segoe UI"/>
          <w:color w:val="0F1115"/>
        </w:rPr>
        <w:t>с быстрыми действиями</w:t>
      </w:r>
      <w:r w:rsidR="004502D1" w:rsidRPr="004502D1">
        <w:rPr>
          <w:rFonts w:asciiTheme="minorHAnsi" w:hAnsiTheme="minorHAnsi" w:cs="Segoe UI"/>
          <w:color w:val="0F1115"/>
        </w:rPr>
        <w:t>;</w:t>
      </w:r>
    </w:p>
    <w:p w:rsidR="001A1BE3" w:rsidRPr="004502D1" w:rsidRDefault="001A1BE3" w:rsidP="00F20A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C66B0C">
        <w:rPr>
          <w:rFonts w:asciiTheme="minorHAnsi" w:hAnsiTheme="minorHAnsi" w:cs="Segoe UI"/>
          <w:b/>
          <w:color w:val="0F1115"/>
        </w:rPr>
        <w:t>QPushButton</w:t>
      </w:r>
      <w:proofErr w:type="spellEnd"/>
      <w:r w:rsidRPr="00C66B0C">
        <w:rPr>
          <w:rFonts w:asciiTheme="minorHAnsi" w:hAnsiTheme="minorHAnsi" w:cs="Segoe UI"/>
          <w:b/>
          <w:color w:val="0F1115"/>
        </w:rPr>
        <w:t xml:space="preserve"> “Очистить кэш”</w:t>
      </w:r>
      <w:r w:rsidRPr="004502D1">
        <w:rPr>
          <w:rFonts w:asciiTheme="minorHAnsi" w:hAnsiTheme="minorHAnsi" w:cs="Segoe UI"/>
          <w:color w:val="0F1115"/>
        </w:rPr>
        <w:t>:</w:t>
      </w:r>
      <w:r w:rsidR="004502D1">
        <w:rPr>
          <w:rFonts w:asciiTheme="minorHAnsi" w:hAnsiTheme="minorHAnsi" w:cs="Segoe UI"/>
          <w:color w:val="0F1115"/>
        </w:rPr>
        <w:t xml:space="preserve"> Принудительная отчистка кэша системы</w:t>
      </w:r>
      <w:r w:rsidR="004502D1" w:rsidRPr="004502D1">
        <w:rPr>
          <w:rFonts w:asciiTheme="minorHAnsi" w:hAnsiTheme="minorHAnsi" w:cs="Segoe UI"/>
          <w:color w:val="0F1115"/>
        </w:rPr>
        <w:t>;</w:t>
      </w:r>
    </w:p>
    <w:p w:rsidR="004502D1" w:rsidRDefault="004502D1" w:rsidP="00F20A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C66B0C">
        <w:rPr>
          <w:rFonts w:asciiTheme="minorHAnsi" w:hAnsiTheme="minorHAnsi" w:cs="Segoe UI"/>
          <w:b/>
          <w:color w:val="0F1115"/>
        </w:rPr>
        <w:t>QVBoxLayout</w:t>
      </w:r>
      <w:proofErr w:type="spellEnd"/>
      <w:r w:rsidRPr="00C66B0C">
        <w:rPr>
          <w:rFonts w:asciiTheme="minorHAnsi" w:hAnsiTheme="minorHAnsi" w:cs="Segoe UI"/>
          <w:b/>
          <w:color w:val="0F1115"/>
        </w:rPr>
        <w:t>:</w:t>
      </w:r>
      <w:r w:rsidRPr="004502D1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</w:rPr>
        <w:t>Область для в</w:t>
      </w:r>
      <w:r w:rsidRPr="004502D1">
        <w:rPr>
          <w:rFonts w:asciiTheme="minorHAnsi" w:hAnsiTheme="minorHAnsi" w:cs="Segoe UI"/>
          <w:color w:val="0F1115"/>
        </w:rPr>
        <w:t>ывод</w:t>
      </w:r>
      <w:r>
        <w:rPr>
          <w:rFonts w:asciiTheme="minorHAnsi" w:hAnsiTheme="minorHAnsi" w:cs="Segoe UI"/>
          <w:color w:val="0F1115"/>
        </w:rPr>
        <w:t>а</w:t>
      </w:r>
      <w:r w:rsidRPr="004502D1">
        <w:rPr>
          <w:rFonts w:asciiTheme="minorHAnsi" w:hAnsiTheme="minorHAnsi" w:cs="Segoe UI"/>
          <w:color w:val="0F1115"/>
        </w:rPr>
        <w:t xml:space="preserve"> статусов системы</w:t>
      </w:r>
      <w:r>
        <w:rPr>
          <w:rFonts w:asciiTheme="minorHAnsi" w:hAnsiTheme="minorHAnsi" w:cs="Segoe UI"/>
          <w:color w:val="0F1115"/>
        </w:rPr>
        <w:t>.</w:t>
      </w:r>
    </w:p>
    <w:p w:rsidR="00B91F96" w:rsidRDefault="00B91F96" w:rsidP="00B91F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Логика работы:</w:t>
      </w:r>
    </w:p>
    <w:p w:rsidR="00B91F96" w:rsidRDefault="00B91F96" w:rsidP="00F20A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 xml:space="preserve">При </w:t>
      </w:r>
      <w:r>
        <w:rPr>
          <w:rStyle w:val="ac"/>
          <w:rFonts w:asciiTheme="minorHAnsi" w:eastAsiaTheme="majorEastAsia" w:hAnsiTheme="minorHAnsi" w:cs="Segoe UI"/>
          <w:color w:val="0F1115"/>
        </w:rPr>
        <w:t xml:space="preserve">клике </w:t>
      </w:r>
      <w:r w:rsidRPr="00133518">
        <w:rPr>
          <w:rFonts w:asciiTheme="minorHAnsi" w:hAnsiTheme="minorHAnsi" w:cs="Segoe UI"/>
          <w:b/>
          <w:color w:val="0F1115"/>
        </w:rPr>
        <w:t>“</w:t>
      </w:r>
      <w:r w:rsidRPr="00B91F96">
        <w:rPr>
          <w:rFonts w:asciiTheme="minorHAnsi" w:hAnsiTheme="minorHAnsi" w:cs="Segoe UI"/>
          <w:b/>
          <w:color w:val="0F1115"/>
        </w:rPr>
        <w:t xml:space="preserve"> </w:t>
      </w:r>
      <w:r w:rsidRPr="00C66B0C">
        <w:rPr>
          <w:rFonts w:asciiTheme="minorHAnsi" w:hAnsiTheme="minorHAnsi" w:cs="Segoe UI"/>
          <w:b/>
          <w:color w:val="0F1115"/>
        </w:rPr>
        <w:t xml:space="preserve">Построить </w:t>
      </w:r>
      <w:r w:rsidRPr="00C66B0C">
        <w:rPr>
          <w:rFonts w:asciiTheme="minorHAnsi" w:hAnsiTheme="minorHAnsi" w:cs="Segoe UI"/>
          <w:b/>
          <w:color w:val="0F1115"/>
          <w:lang w:val="en-US"/>
        </w:rPr>
        <w:t>elbow</w:t>
      </w:r>
      <w:r w:rsidRPr="00C66B0C">
        <w:rPr>
          <w:rFonts w:asciiTheme="minorHAnsi" w:hAnsiTheme="minorHAnsi" w:cs="Segoe UI"/>
          <w:b/>
          <w:color w:val="0F1115"/>
        </w:rPr>
        <w:t xml:space="preserve"> </w:t>
      </w:r>
      <w:proofErr w:type="gramStart"/>
      <w:r w:rsidRPr="00C66B0C">
        <w:rPr>
          <w:rFonts w:asciiTheme="minorHAnsi" w:hAnsiTheme="minorHAnsi" w:cs="Segoe UI"/>
          <w:b/>
          <w:color w:val="0F1115"/>
        </w:rPr>
        <w:t>график</w:t>
      </w:r>
      <w:r w:rsidRPr="00133518">
        <w:rPr>
          <w:rFonts w:asciiTheme="minorHAnsi" w:hAnsiTheme="minorHAnsi" w:cs="Segoe UI"/>
          <w:b/>
          <w:color w:val="0F1115"/>
        </w:rPr>
        <w:t xml:space="preserve"> ”</w:t>
      </w:r>
      <w:proofErr w:type="gramEnd"/>
      <w:r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  <w:r w:rsidRPr="003E1A6F">
        <w:rPr>
          <w:rFonts w:asciiTheme="minorHAnsi" w:hAnsiTheme="minorHAnsi" w:cs="Segoe UI"/>
          <w:color w:val="0F1115"/>
        </w:rPr>
        <w:t> </w:t>
      </w:r>
      <w:r>
        <w:rPr>
          <w:rFonts w:asciiTheme="minorHAnsi" w:hAnsiTheme="minorHAnsi" w:cs="Segoe UI"/>
          <w:color w:val="0F1115"/>
        </w:rPr>
        <w:t xml:space="preserve">Загружаются выбранные параметры и строится график для метода </w:t>
      </w:r>
      <w:r w:rsidRPr="001A1BE3">
        <w:rPr>
          <w:rFonts w:asciiTheme="minorHAnsi" w:hAnsiTheme="minorHAnsi" w:cs="Segoe UI"/>
          <w:color w:val="0F1115"/>
        </w:rPr>
        <w:t>“</w:t>
      </w:r>
      <w:r>
        <w:rPr>
          <w:rFonts w:asciiTheme="minorHAnsi" w:hAnsiTheme="minorHAnsi" w:cs="Segoe UI"/>
          <w:color w:val="0F1115"/>
        </w:rPr>
        <w:t>локтя</w:t>
      </w:r>
      <w:r w:rsidRPr="001A1BE3">
        <w:rPr>
          <w:rFonts w:asciiTheme="minorHAnsi" w:hAnsiTheme="minorHAnsi" w:cs="Segoe UI"/>
          <w:color w:val="0F1115"/>
        </w:rPr>
        <w:t>”</w:t>
      </w:r>
      <w:r w:rsidRPr="00B91F96">
        <w:rPr>
          <w:rFonts w:asciiTheme="minorHAnsi" w:hAnsiTheme="minorHAnsi" w:cs="Segoe UI"/>
          <w:color w:val="0F1115"/>
        </w:rPr>
        <w:t>;</w:t>
      </w:r>
    </w:p>
    <w:p w:rsidR="00B91F96" w:rsidRDefault="00B91F96" w:rsidP="00F20A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B91F96">
        <w:rPr>
          <w:rFonts w:asciiTheme="minorHAnsi" w:hAnsiTheme="minorHAnsi" w:cs="Segoe UI"/>
          <w:b/>
          <w:color w:val="0F1115"/>
        </w:rPr>
        <w:t>При клике</w:t>
      </w:r>
      <w:r>
        <w:rPr>
          <w:rFonts w:asciiTheme="minorHAnsi" w:hAnsiTheme="minorHAnsi" w:cs="Segoe UI"/>
          <w:color w:val="0F1115"/>
        </w:rPr>
        <w:t xml:space="preserve"> </w:t>
      </w:r>
      <w:r w:rsidRPr="00C66B0C">
        <w:rPr>
          <w:rFonts w:asciiTheme="minorHAnsi" w:hAnsiTheme="minorHAnsi" w:cs="Segoe UI"/>
          <w:b/>
          <w:color w:val="0F1115"/>
        </w:rPr>
        <w:t>“Кластеризация”</w:t>
      </w:r>
      <w:r w:rsidRPr="00B91F96">
        <w:rPr>
          <w:rFonts w:asciiTheme="minorHAnsi" w:hAnsiTheme="minorHAnsi" w:cs="Segoe UI"/>
          <w:b/>
          <w:color w:val="0F1115"/>
        </w:rPr>
        <w:t xml:space="preserve">: </w:t>
      </w:r>
      <w:r w:rsidRPr="00B91F96">
        <w:rPr>
          <w:rFonts w:asciiTheme="minorHAnsi" w:hAnsiTheme="minorHAnsi" w:cs="Segoe UI"/>
          <w:color w:val="0F1115"/>
        </w:rPr>
        <w:t>Происходит кластеризация с выбранным числом кластеров</w:t>
      </w:r>
      <w:r>
        <w:rPr>
          <w:rFonts w:asciiTheme="minorHAnsi" w:hAnsiTheme="minorHAnsi" w:cs="Segoe UI"/>
          <w:color w:val="0F1115"/>
        </w:rPr>
        <w:t xml:space="preserve"> и сохранение результатов</w:t>
      </w:r>
      <w:r w:rsidRPr="00B91F96">
        <w:rPr>
          <w:rFonts w:asciiTheme="minorHAnsi" w:hAnsiTheme="minorHAnsi" w:cs="Segoe UI"/>
          <w:color w:val="0F1115"/>
        </w:rPr>
        <w:t>;</w:t>
      </w:r>
    </w:p>
    <w:p w:rsidR="00B91F96" w:rsidRDefault="00B91F96" w:rsidP="00F20A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B91F96">
        <w:rPr>
          <w:rFonts w:asciiTheme="minorHAnsi" w:hAnsiTheme="minorHAnsi" w:cs="Segoe UI"/>
          <w:b/>
          <w:color w:val="0F1115"/>
        </w:rPr>
        <w:t>При клике</w:t>
      </w:r>
      <w:r>
        <w:rPr>
          <w:rFonts w:asciiTheme="minorHAnsi" w:hAnsiTheme="minorHAnsi" w:cs="Segoe UI"/>
          <w:color w:val="0F1115"/>
        </w:rPr>
        <w:t xml:space="preserve"> </w:t>
      </w:r>
      <w:r w:rsidRPr="00C66B0C">
        <w:rPr>
          <w:rFonts w:asciiTheme="minorHAnsi" w:hAnsiTheme="minorHAnsi" w:cs="Segoe UI"/>
          <w:b/>
          <w:color w:val="0F1115"/>
        </w:rPr>
        <w:t>“</w:t>
      </w:r>
      <w:r w:rsidRPr="00B91F96">
        <w:rPr>
          <w:rFonts w:asciiTheme="minorHAnsi" w:hAnsiTheme="minorHAnsi" w:cs="Segoe UI"/>
          <w:b/>
          <w:color w:val="0F1115"/>
        </w:rPr>
        <w:t xml:space="preserve"> </w:t>
      </w:r>
      <w:r w:rsidRPr="00C66B0C">
        <w:rPr>
          <w:rFonts w:asciiTheme="minorHAnsi" w:hAnsiTheme="minorHAnsi" w:cs="Segoe UI"/>
          <w:b/>
          <w:color w:val="0F1115"/>
        </w:rPr>
        <w:t xml:space="preserve">Очистить </w:t>
      </w:r>
      <w:proofErr w:type="gramStart"/>
      <w:r w:rsidRPr="00C66B0C">
        <w:rPr>
          <w:rFonts w:asciiTheme="minorHAnsi" w:hAnsiTheme="minorHAnsi" w:cs="Segoe UI"/>
          <w:b/>
          <w:color w:val="0F1115"/>
        </w:rPr>
        <w:t>кэш ”</w:t>
      </w:r>
      <w:proofErr w:type="gramEnd"/>
      <w:r w:rsidRPr="00B91F96">
        <w:rPr>
          <w:rFonts w:asciiTheme="minorHAnsi" w:hAnsiTheme="minorHAnsi" w:cs="Segoe UI"/>
          <w:b/>
          <w:color w:val="0F1115"/>
        </w:rPr>
        <w:t xml:space="preserve">: </w:t>
      </w:r>
      <w:r w:rsidRPr="00B91F96">
        <w:rPr>
          <w:rFonts w:asciiTheme="minorHAnsi" w:hAnsiTheme="minorHAnsi" w:cs="Segoe UI"/>
          <w:color w:val="0F1115"/>
        </w:rPr>
        <w:t xml:space="preserve">Происходит </w:t>
      </w:r>
      <w:r>
        <w:rPr>
          <w:rFonts w:asciiTheme="minorHAnsi" w:hAnsiTheme="minorHAnsi" w:cs="Segoe UI"/>
          <w:color w:val="0F1115"/>
        </w:rPr>
        <w:t>отчистка кэша системы</w:t>
      </w:r>
      <w:r w:rsidRPr="00B91F96">
        <w:rPr>
          <w:rFonts w:asciiTheme="minorHAnsi" w:hAnsiTheme="minorHAnsi" w:cs="Segoe UI"/>
          <w:color w:val="0F1115"/>
        </w:rPr>
        <w:t>;</w:t>
      </w:r>
    </w:p>
    <w:p w:rsidR="00792219" w:rsidRPr="003E1A6F" w:rsidRDefault="00792219" w:rsidP="00792219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 xml:space="preserve">Связь с </w:t>
      </w:r>
      <w:proofErr w:type="spellStart"/>
      <w:r w:rsidRPr="003E1A6F">
        <w:rPr>
          <w:rStyle w:val="ac"/>
          <w:rFonts w:asciiTheme="minorHAnsi" w:eastAsiaTheme="majorEastAsia" w:hAnsiTheme="minorHAnsi" w:cs="Segoe UI"/>
          <w:color w:val="0F1115"/>
        </w:rPr>
        <w:t>бэкендом</w:t>
      </w:r>
      <w:proofErr w:type="spellEnd"/>
      <w:r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</w:p>
    <w:p w:rsidR="00792219" w:rsidRPr="003E1A6F" w:rsidRDefault="00792219" w:rsidP="00F20AB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709" w:hanging="283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GET </w:t>
      </w:r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r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data</w:t>
      </w:r>
      <w:r>
        <w:rPr>
          <w:rFonts w:asciiTheme="minorHAnsi" w:hAnsiTheme="minorHAnsi" w:cs="Segoe UI"/>
          <w:color w:val="0F1115"/>
        </w:rPr>
        <w:t> – получение актуальных данных о клиентах</w:t>
      </w:r>
    </w:p>
    <w:p w:rsidR="00792219" w:rsidRPr="003E1A6F" w:rsidRDefault="00792219" w:rsidP="00F20AB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709" w:hanging="283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POST </w:t>
      </w:r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api</w:t>
      </w:r>
      <w:proofErr w:type="spellEnd"/>
      <w:r w:rsidRPr="003E1A6F"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>
        <w:rPr>
          <w:rStyle w:val="HTML1"/>
          <w:rFonts w:asciiTheme="minorHAnsi" w:eastAsiaTheme="majorEastAsia" w:hAnsiTheme="minorHAnsi"/>
          <w:color w:val="0F1115"/>
          <w:sz w:val="24"/>
          <w:szCs w:val="24"/>
          <w:shd w:val="clear" w:color="auto" w:fill="EBEEF2"/>
          <w:lang w:val="en-US"/>
        </w:rPr>
        <w:t>clasters</w:t>
      </w:r>
      <w:proofErr w:type="spellEnd"/>
      <w:r w:rsidRPr="003E1A6F">
        <w:rPr>
          <w:rFonts w:asciiTheme="minorHAnsi" w:hAnsiTheme="minorHAnsi" w:cs="Segoe UI"/>
          <w:color w:val="0F1115"/>
        </w:rPr>
        <w:t> </w:t>
      </w:r>
      <w:r>
        <w:rPr>
          <w:rFonts w:asciiTheme="minorHAnsi" w:hAnsiTheme="minorHAnsi" w:cs="Segoe UI"/>
          <w:color w:val="0F1115"/>
        </w:rPr>
        <w:t>–</w:t>
      </w:r>
      <w:r w:rsidRPr="003E1A6F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</w:rPr>
        <w:t>загрузка полученных профилей</w:t>
      </w:r>
      <w:r w:rsidRPr="003E1A6F">
        <w:rPr>
          <w:rFonts w:asciiTheme="minorHAnsi" w:hAnsiTheme="minorHAnsi" w:cs="Segoe UI"/>
          <w:color w:val="0F1115"/>
        </w:rPr>
        <w:t xml:space="preserve"> </w:t>
      </w:r>
      <w:r>
        <w:rPr>
          <w:rFonts w:asciiTheme="minorHAnsi" w:hAnsiTheme="minorHAnsi" w:cs="Segoe UI"/>
          <w:color w:val="0F1115"/>
        </w:rPr>
        <w:t xml:space="preserve">клиентов после </w:t>
      </w:r>
      <w:proofErr w:type="spellStart"/>
      <w:r>
        <w:rPr>
          <w:rFonts w:asciiTheme="minorHAnsi" w:hAnsiTheme="minorHAnsi" w:cs="Segoe UI"/>
          <w:color w:val="0F1115"/>
        </w:rPr>
        <w:t>класеризации</w:t>
      </w:r>
      <w:proofErr w:type="spellEnd"/>
    </w:p>
    <w:p w:rsidR="00792219" w:rsidRDefault="00792219" w:rsidP="0079221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</w:p>
    <w:p w:rsidR="00785196" w:rsidRPr="003E1A6F" w:rsidRDefault="009F2134" w:rsidP="00785196">
      <w:pPr>
        <w:spacing w:before="480" w:after="480"/>
        <w:rPr>
          <w:rFonts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785196" w:rsidRPr="003E1A6F" w:rsidRDefault="00785196" w:rsidP="00785196">
      <w:pPr>
        <w:pStyle w:val="3"/>
        <w:shd w:val="clear" w:color="auto" w:fill="FFFFFF"/>
        <w:spacing w:before="480" w:after="240" w:line="450" w:lineRule="atLeast"/>
        <w:rPr>
          <w:rFonts w:cs="Segoe UI"/>
          <w:color w:val="0F1115"/>
          <w:sz w:val="24"/>
          <w:szCs w:val="24"/>
        </w:rPr>
      </w:pPr>
      <w:r w:rsidRPr="003E1A6F">
        <w:rPr>
          <w:rStyle w:val="ac"/>
          <w:rFonts w:cs="Segoe UI"/>
          <w:b w:val="0"/>
          <w:bCs w:val="0"/>
          <w:color w:val="0F1115"/>
          <w:sz w:val="24"/>
          <w:szCs w:val="24"/>
        </w:rPr>
        <w:lastRenderedPageBreak/>
        <w:t>2. ИНТЕГРАЦИЯ КОМПОНЕНТОВ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2.1. Интеграция GUI с ML-</w:t>
      </w:r>
      <w:proofErr w:type="spellStart"/>
      <w:r w:rsidRPr="003E1A6F">
        <w:rPr>
          <w:rStyle w:val="ac"/>
          <w:rFonts w:asciiTheme="minorHAnsi" w:eastAsiaTheme="majorEastAsia" w:hAnsiTheme="minorHAnsi" w:cs="Segoe UI"/>
          <w:color w:val="0F1115"/>
        </w:rPr>
        <w:t>бэкендом</w:t>
      </w:r>
      <w:proofErr w:type="spellEnd"/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Компонент GUI:</w:t>
      </w:r>
      <w:r w:rsidRPr="003E1A6F">
        <w:rPr>
          <w:rFonts w:asciiTheme="minorHAnsi" w:hAnsiTheme="minorHAnsi" w:cs="Segoe UI"/>
          <w:color w:val="0F1115"/>
        </w:rPr>
        <w:t> "</w:t>
      </w:r>
      <w:proofErr w:type="spellStart"/>
      <w:r w:rsidRPr="003E1A6F">
        <w:rPr>
          <w:rFonts w:asciiTheme="minorHAnsi" w:hAnsiTheme="minorHAnsi" w:cs="Segoe UI"/>
          <w:color w:val="0F1115"/>
        </w:rPr>
        <w:t>Виджет</w:t>
      </w:r>
      <w:proofErr w:type="spellEnd"/>
      <w:r w:rsidRPr="003E1A6F">
        <w:rPr>
          <w:rFonts w:asciiTheme="minorHAnsi" w:hAnsiTheme="minorHAnsi" w:cs="Segoe UI"/>
          <w:color w:val="0F1115"/>
        </w:rPr>
        <w:t xml:space="preserve"> ленты новостей"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 xml:space="preserve">Связанные модули </w:t>
      </w:r>
      <w:proofErr w:type="spellStart"/>
      <w:r w:rsidRPr="003E1A6F">
        <w:rPr>
          <w:rStyle w:val="ac"/>
          <w:rFonts w:asciiTheme="minorHAnsi" w:eastAsiaTheme="majorEastAsia" w:hAnsiTheme="minorHAnsi" w:cs="Segoe UI"/>
          <w:color w:val="0F1115"/>
        </w:rPr>
        <w:t>бэкенда</w:t>
      </w:r>
      <w:proofErr w:type="spellEnd"/>
      <w:r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</w:p>
    <w:p w:rsidR="00785196" w:rsidRPr="00F537E3" w:rsidRDefault="00F537E3" w:rsidP="00F20AB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F537E3">
        <w:rPr>
          <w:rFonts w:asciiTheme="minorHAnsi" w:hAnsiTheme="minorHAnsi" w:cs="Segoe UI"/>
          <w:color w:val="0F1115"/>
        </w:rPr>
        <w:t>scaler_data</w:t>
      </w:r>
      <w:proofErr w:type="spellEnd"/>
      <w:r w:rsidR="00785196" w:rsidRPr="003E1A6F">
        <w:rPr>
          <w:rFonts w:asciiTheme="minorHAnsi" w:hAnsiTheme="minorHAnsi" w:cs="Segoe UI"/>
          <w:color w:val="0F1115"/>
        </w:rPr>
        <w:t>:</w:t>
      </w:r>
      <w:r>
        <w:rPr>
          <w:rFonts w:asciiTheme="minorHAnsi" w:hAnsiTheme="minorHAnsi" w:cs="Segoe UI"/>
          <w:color w:val="0F1115"/>
        </w:rPr>
        <w:t xml:space="preserve"> Модуль</w:t>
      </w:r>
      <w:r w:rsidRPr="00F537E3">
        <w:t xml:space="preserve"> </w:t>
      </w:r>
      <w:r>
        <w:rPr>
          <w:rFonts w:asciiTheme="minorHAnsi" w:hAnsiTheme="minorHAnsi" w:cs="Segoe UI"/>
          <w:color w:val="0F1115"/>
        </w:rPr>
        <w:t>масштабирования</w:t>
      </w:r>
      <w:r w:rsidRPr="00F537E3">
        <w:rPr>
          <w:rFonts w:asciiTheme="minorHAnsi" w:hAnsiTheme="minorHAnsi" w:cs="Segoe UI"/>
          <w:color w:val="0F1115"/>
        </w:rPr>
        <w:t xml:space="preserve"> признаков;</w:t>
      </w:r>
    </w:p>
    <w:p w:rsidR="00785196" w:rsidRPr="003E1A6F" w:rsidRDefault="00F537E3" w:rsidP="00F20AB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F537E3">
        <w:rPr>
          <w:rFonts w:asciiTheme="minorHAnsi" w:hAnsiTheme="minorHAnsi" w:cs="Segoe UI"/>
          <w:color w:val="0F1115"/>
        </w:rPr>
        <w:t>for_plot_elbow</w:t>
      </w:r>
      <w:proofErr w:type="spellEnd"/>
      <w:r w:rsidR="00785196" w:rsidRPr="003E1A6F">
        <w:rPr>
          <w:rFonts w:asciiTheme="minorHAnsi" w:hAnsiTheme="minorHAnsi" w:cs="Segoe UI"/>
          <w:color w:val="0F1115"/>
        </w:rPr>
        <w:t xml:space="preserve">: </w:t>
      </w:r>
      <w:proofErr w:type="spellStart"/>
      <w:r>
        <w:rPr>
          <w:rFonts w:asciiTheme="minorHAnsi" w:hAnsiTheme="minorHAnsi" w:cs="Segoe UI"/>
          <w:color w:val="0F1115"/>
        </w:rPr>
        <w:t>Модкль</w:t>
      </w:r>
      <w:proofErr w:type="spellEnd"/>
      <w:r>
        <w:rPr>
          <w:rFonts w:asciiTheme="minorHAnsi" w:hAnsiTheme="minorHAnsi" w:cs="Segoe UI"/>
          <w:color w:val="0F1115"/>
        </w:rPr>
        <w:t xml:space="preserve"> построения графика для метода локтя</w:t>
      </w:r>
      <w:r w:rsidRPr="00F537E3">
        <w:rPr>
          <w:rFonts w:asciiTheme="minorHAnsi" w:hAnsiTheme="minorHAnsi" w:cs="Segoe UI"/>
          <w:color w:val="0F1115"/>
        </w:rPr>
        <w:t>;</w:t>
      </w:r>
    </w:p>
    <w:p w:rsidR="00785196" w:rsidRPr="003E1A6F" w:rsidRDefault="00F537E3" w:rsidP="00F20AB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F537E3">
        <w:rPr>
          <w:rFonts w:asciiTheme="minorHAnsi" w:hAnsiTheme="minorHAnsi" w:cs="Segoe UI"/>
          <w:color w:val="0F1115"/>
        </w:rPr>
        <w:t>for_plot_cluster_graph</w:t>
      </w:r>
      <w:proofErr w:type="spellEnd"/>
      <w:r w:rsidR="00785196" w:rsidRPr="003E1A6F">
        <w:rPr>
          <w:rFonts w:asciiTheme="minorHAnsi" w:hAnsiTheme="minorHAnsi" w:cs="Segoe UI"/>
          <w:color w:val="0F1115"/>
        </w:rPr>
        <w:t>:</w:t>
      </w:r>
      <w:r>
        <w:rPr>
          <w:rFonts w:asciiTheme="minorHAnsi" w:hAnsiTheme="minorHAnsi" w:cs="Segoe UI"/>
          <w:color w:val="0F1115"/>
        </w:rPr>
        <w:t xml:space="preserve"> Модуль отображения кластеров</w:t>
      </w:r>
      <w:r>
        <w:rPr>
          <w:rFonts w:asciiTheme="minorHAnsi" w:hAnsiTheme="minorHAnsi" w:cs="Segoe UI"/>
          <w:color w:val="0F1115"/>
          <w:lang w:val="en-US"/>
        </w:rPr>
        <w:t>;</w:t>
      </w:r>
    </w:p>
    <w:p w:rsidR="00785196" w:rsidRPr="003E1A6F" w:rsidRDefault="00F537E3" w:rsidP="00F20AB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F537E3">
        <w:rPr>
          <w:rFonts w:asciiTheme="minorHAnsi" w:hAnsiTheme="minorHAnsi" w:cs="Segoe UI"/>
          <w:color w:val="0F1115"/>
        </w:rPr>
        <w:t>load_profiles</w:t>
      </w:r>
      <w:proofErr w:type="spellEnd"/>
      <w:r w:rsidR="00785196" w:rsidRPr="003E1A6F">
        <w:rPr>
          <w:rFonts w:asciiTheme="minorHAnsi" w:hAnsiTheme="minorHAnsi" w:cs="Segoe UI"/>
          <w:color w:val="0F1115"/>
        </w:rPr>
        <w:t xml:space="preserve">: </w:t>
      </w:r>
      <w:r>
        <w:rPr>
          <w:rFonts w:asciiTheme="minorHAnsi" w:hAnsiTheme="minorHAnsi" w:cs="Segoe UI"/>
          <w:color w:val="0F1115"/>
        </w:rPr>
        <w:t>Модуль для формирования профилей кластеров</w:t>
      </w:r>
      <w:r w:rsidR="00FC3CD4">
        <w:rPr>
          <w:rFonts w:asciiTheme="minorHAnsi" w:hAnsiTheme="minorHAnsi" w:cs="Segoe UI"/>
          <w:color w:val="0F1115"/>
        </w:rPr>
        <w:t>.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Механизм обратной связи</w:t>
      </w:r>
      <w:r w:rsidR="00E20521">
        <w:rPr>
          <w:rStyle w:val="ac"/>
          <w:rFonts w:asciiTheme="minorHAnsi" w:eastAsiaTheme="majorEastAsia" w:hAnsiTheme="minorHAnsi" w:cs="Segoe UI"/>
          <w:color w:val="0F1115"/>
        </w:rPr>
        <w:t xml:space="preserve"> (один пример)</w:t>
      </w:r>
      <w:r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</w:p>
    <w:p w:rsidR="00785196" w:rsidRPr="003E1A6F" w:rsidRDefault="00785196" w:rsidP="00F20AB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Триггер:</w:t>
      </w:r>
      <w:r w:rsidRPr="003E1A6F">
        <w:rPr>
          <w:rFonts w:asciiTheme="minorHAnsi" w:hAnsiTheme="minorHAnsi" w:cs="Segoe UI"/>
          <w:color w:val="0F1115"/>
        </w:rPr>
        <w:t> </w:t>
      </w:r>
      <w:r w:rsidR="00EC0DBA">
        <w:rPr>
          <w:rFonts w:asciiTheme="minorHAnsi" w:hAnsiTheme="minorHAnsi" w:cs="Segoe UI"/>
          <w:color w:val="0F1115"/>
        </w:rPr>
        <w:t xml:space="preserve">Галочка в </w:t>
      </w:r>
      <w:proofErr w:type="spellStart"/>
      <w:r w:rsidR="00EC0DBA" w:rsidRPr="00EC0DBA">
        <w:rPr>
          <w:rFonts w:asciiTheme="minorHAnsi" w:hAnsiTheme="minorHAnsi" w:cs="Segoe UI"/>
          <w:color w:val="0F1115"/>
        </w:rPr>
        <w:t>QCheckBox</w:t>
      </w:r>
      <w:proofErr w:type="spellEnd"/>
      <w:r w:rsidR="00EC0DBA">
        <w:rPr>
          <w:rFonts w:asciiTheme="minorHAnsi" w:hAnsiTheme="minorHAnsi" w:cs="Segoe UI"/>
          <w:color w:val="0F1115"/>
        </w:rPr>
        <w:t xml:space="preserve"> отвечающим за переменную </w:t>
      </w:r>
      <w:r w:rsidR="00EC0DBA" w:rsidRPr="00EC0DBA">
        <w:rPr>
          <w:rFonts w:asciiTheme="minorHAnsi" w:hAnsiTheme="minorHAnsi" w:cs="Segoe UI"/>
          <w:color w:val="0F1115"/>
        </w:rPr>
        <w:t>"Доход"</w:t>
      </w:r>
      <w:r w:rsidR="00EC0DBA">
        <w:rPr>
          <w:rFonts w:asciiTheme="minorHAnsi" w:hAnsiTheme="minorHAnsi" w:cs="Segoe UI"/>
          <w:color w:val="0F1115"/>
          <w:lang w:val="en-US"/>
        </w:rPr>
        <w:t>;</w:t>
      </w:r>
    </w:p>
    <w:p w:rsidR="00EC0DBA" w:rsidRDefault="00785196" w:rsidP="00F20AB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Данные</w:t>
      </w:r>
      <w:r w:rsidRPr="00EC0DBA">
        <w:rPr>
          <w:rStyle w:val="ac"/>
          <w:rFonts w:asciiTheme="minorHAnsi" w:eastAsiaTheme="majorEastAsia" w:hAnsiTheme="minorHAnsi" w:cs="Segoe UI"/>
          <w:color w:val="0F1115"/>
        </w:rPr>
        <w:t>:</w:t>
      </w:r>
      <w:r w:rsidRPr="003E1A6F">
        <w:rPr>
          <w:rFonts w:asciiTheme="minorHAnsi" w:hAnsiTheme="minorHAnsi" w:cs="Segoe UI"/>
          <w:color w:val="0F1115"/>
          <w:lang w:val="en-US"/>
        </w:rPr>
        <w:t> </w:t>
      </w:r>
      <w:r w:rsidR="00EC0DBA" w:rsidRPr="00EC0DBA">
        <w:rPr>
          <w:rFonts w:asciiTheme="minorHAnsi" w:hAnsiTheme="minorHAnsi" w:cs="Segoe UI"/>
          <w:color w:val="0F1115"/>
        </w:rPr>
        <w:t>{</w:t>
      </w:r>
      <w:r w:rsidR="00914155">
        <w:rPr>
          <w:lang w:val="en-US"/>
        </w:rPr>
        <w:t>“</w:t>
      </w:r>
      <w:proofErr w:type="spellStart"/>
      <w:r w:rsidR="00EC0DBA" w:rsidRPr="00EC0DBA">
        <w:rPr>
          <w:rFonts w:asciiTheme="minorHAnsi" w:hAnsiTheme="minorHAnsi" w:cs="Segoe UI"/>
          <w:color w:val="0F1115"/>
          <w:lang w:val="en-US"/>
        </w:rPr>
        <w:t>ncome</w:t>
      </w:r>
      <w:proofErr w:type="spellEnd"/>
      <w:r w:rsidR="00EC0DBA" w:rsidRPr="00EC0DBA">
        <w:rPr>
          <w:rFonts w:asciiTheme="minorHAnsi" w:hAnsiTheme="minorHAnsi" w:cs="Segoe UI"/>
          <w:color w:val="0F1115"/>
        </w:rPr>
        <w:t xml:space="preserve">”: 348, 191, 313, </w:t>
      </w:r>
      <w:proofErr w:type="gramStart"/>
      <w:r w:rsidR="00EC0DBA">
        <w:rPr>
          <w:rFonts w:asciiTheme="minorHAnsi" w:hAnsiTheme="minorHAnsi" w:cs="Segoe UI"/>
          <w:color w:val="0F1115"/>
        </w:rPr>
        <w:t>…</w:t>
      </w:r>
      <w:r w:rsidR="00EC0DBA" w:rsidRPr="00EC0DBA">
        <w:rPr>
          <w:rFonts w:asciiTheme="minorHAnsi" w:hAnsiTheme="minorHAnsi" w:cs="Segoe UI"/>
          <w:color w:val="0F1115"/>
        </w:rPr>
        <w:t xml:space="preserve"> }</w:t>
      </w:r>
      <w:proofErr w:type="gramEnd"/>
      <w:r w:rsidR="00EC0DBA">
        <w:rPr>
          <w:rFonts w:asciiTheme="minorHAnsi" w:hAnsiTheme="minorHAnsi" w:cs="Segoe UI"/>
          <w:color w:val="0F1115"/>
          <w:lang w:val="en-US"/>
        </w:rPr>
        <w:t>;</w:t>
      </w:r>
    </w:p>
    <w:p w:rsidR="00785196" w:rsidRPr="00EC0DBA" w:rsidRDefault="00785196" w:rsidP="00F20AB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EC0DBA">
        <w:rPr>
          <w:rStyle w:val="ac"/>
          <w:rFonts w:asciiTheme="minorHAnsi" w:eastAsiaTheme="majorEastAsia" w:hAnsiTheme="minorHAnsi" w:cs="Segoe UI"/>
          <w:color w:val="0F1115"/>
        </w:rPr>
        <w:t>Обработка:</w:t>
      </w:r>
      <w:r w:rsidRPr="00EC0DBA">
        <w:rPr>
          <w:rFonts w:asciiTheme="minorHAnsi" w:hAnsiTheme="minorHAnsi" w:cs="Segoe UI"/>
          <w:color w:val="0F1115"/>
        </w:rPr>
        <w:t xml:space="preserve"> Немедленное </w:t>
      </w:r>
      <w:r w:rsidR="00EC0DBA" w:rsidRPr="00EC0DBA">
        <w:rPr>
          <w:rFonts w:asciiTheme="minorHAnsi" w:hAnsiTheme="minorHAnsi" w:cs="Segoe UI"/>
          <w:color w:val="0F1115"/>
        </w:rPr>
        <w:t>предоставление доступа к доходу всех клиентов.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Мониторинг качества</w:t>
      </w:r>
      <w:r w:rsidR="00A01091" w:rsidRPr="00EC0DBA">
        <w:rPr>
          <w:rStyle w:val="ac"/>
          <w:rFonts w:asciiTheme="minorHAnsi" w:eastAsiaTheme="majorEastAsia" w:hAnsiTheme="minorHAnsi" w:cs="Segoe UI"/>
          <w:color w:val="0F1115"/>
        </w:rPr>
        <w:t xml:space="preserve"> </w:t>
      </w:r>
      <w:r w:rsidR="00A01091">
        <w:rPr>
          <w:rStyle w:val="ac"/>
          <w:rFonts w:asciiTheme="minorHAnsi" w:eastAsiaTheme="majorEastAsia" w:hAnsiTheme="minorHAnsi" w:cs="Segoe UI"/>
          <w:color w:val="0F1115"/>
        </w:rPr>
        <w:t>кластеризации</w:t>
      </w:r>
      <w:r w:rsidRPr="003E1A6F">
        <w:rPr>
          <w:rStyle w:val="ac"/>
          <w:rFonts w:asciiTheme="minorHAnsi" w:eastAsiaTheme="majorEastAsia" w:hAnsiTheme="minorHAnsi" w:cs="Segoe UI"/>
          <w:color w:val="0F1115"/>
        </w:rPr>
        <w:t>:</w:t>
      </w:r>
    </w:p>
    <w:p w:rsidR="00785196" w:rsidRPr="003E1A6F" w:rsidRDefault="00785196" w:rsidP="00F20AB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Визуализация:</w:t>
      </w:r>
      <w:r w:rsidRPr="003E1A6F">
        <w:rPr>
          <w:rFonts w:asciiTheme="minorHAnsi" w:hAnsiTheme="minorHAnsi" w:cs="Segoe UI"/>
          <w:color w:val="0F1115"/>
        </w:rPr>
        <w:t> </w:t>
      </w:r>
      <w:r w:rsidR="00A01091">
        <w:rPr>
          <w:rFonts w:asciiTheme="minorHAnsi" w:hAnsiTheme="minorHAnsi" w:cs="Segoe UI"/>
          <w:color w:val="0F1115"/>
        </w:rPr>
        <w:t xml:space="preserve">Интерактивные </w:t>
      </w:r>
      <w:proofErr w:type="spellStart"/>
      <w:r w:rsidR="00A01091">
        <w:rPr>
          <w:rFonts w:asciiTheme="minorHAnsi" w:hAnsiTheme="minorHAnsi" w:cs="Segoe UI"/>
          <w:color w:val="0F1115"/>
        </w:rPr>
        <w:t>д</w:t>
      </w:r>
      <w:r w:rsidRPr="003E1A6F">
        <w:rPr>
          <w:rFonts w:asciiTheme="minorHAnsi" w:hAnsiTheme="minorHAnsi" w:cs="Segoe UI"/>
          <w:color w:val="0F1115"/>
        </w:rPr>
        <w:t>ашборд</w:t>
      </w:r>
      <w:r w:rsidR="00A01091">
        <w:rPr>
          <w:rFonts w:asciiTheme="minorHAnsi" w:hAnsiTheme="minorHAnsi" w:cs="Segoe UI"/>
          <w:color w:val="0F1115"/>
        </w:rPr>
        <w:t>ы</w:t>
      </w:r>
      <w:proofErr w:type="spellEnd"/>
      <w:r w:rsidRPr="003E1A6F">
        <w:rPr>
          <w:rFonts w:asciiTheme="minorHAnsi" w:hAnsiTheme="minorHAnsi" w:cs="Segoe UI"/>
          <w:color w:val="0F1115"/>
        </w:rPr>
        <w:t xml:space="preserve"> с графиками в реальном времени</w:t>
      </w:r>
      <w:r w:rsidR="00A01091" w:rsidRPr="00A01091">
        <w:rPr>
          <w:rFonts w:asciiTheme="minorHAnsi" w:hAnsiTheme="minorHAnsi" w:cs="Segoe UI"/>
          <w:color w:val="0F1115"/>
        </w:rPr>
        <w:t>;</w:t>
      </w:r>
    </w:p>
    <w:p w:rsidR="00785196" w:rsidRPr="003E1A6F" w:rsidRDefault="00785196" w:rsidP="00F20AB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Оперативное реагирование:</w:t>
      </w:r>
      <w:r w:rsidRPr="003E1A6F">
        <w:rPr>
          <w:rFonts w:asciiTheme="minorHAnsi" w:hAnsiTheme="minorHAnsi" w:cs="Segoe UI"/>
          <w:color w:val="0F1115"/>
        </w:rPr>
        <w:t> </w:t>
      </w:r>
      <w:r w:rsidR="00A01091">
        <w:rPr>
          <w:rFonts w:asciiTheme="minorHAnsi" w:hAnsiTheme="minorHAnsi" w:cs="Segoe UI"/>
          <w:color w:val="0F1115"/>
        </w:rPr>
        <w:t>изменение кластеризации с любыми выбранными параметрами</w:t>
      </w:r>
      <w:r w:rsidR="00EC0DBA">
        <w:rPr>
          <w:rFonts w:asciiTheme="minorHAnsi" w:hAnsiTheme="minorHAnsi" w:cs="Segoe UI"/>
          <w:color w:val="0F1115"/>
        </w:rPr>
        <w:t xml:space="preserve"> и переменными</w:t>
      </w:r>
      <w:r w:rsidR="00A01091">
        <w:rPr>
          <w:rFonts w:asciiTheme="minorHAnsi" w:hAnsiTheme="minorHAnsi" w:cs="Segoe UI"/>
          <w:color w:val="0F1115"/>
        </w:rPr>
        <w:t>.</w:t>
      </w:r>
    </w:p>
    <w:p w:rsidR="00785196" w:rsidRPr="00C37E19" w:rsidRDefault="00785196" w:rsidP="00C37E19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2.2. Архитектура взаимодействия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Пользователь → GUI (PyQt6) → REST API → ML </w:t>
      </w:r>
      <w:proofErr w:type="spellStart"/>
      <w:r>
        <w:rPr>
          <w:rFonts w:ascii="Consolas" w:hAnsi="Consolas"/>
          <w:color w:val="0F1115"/>
        </w:rPr>
        <w:t>Микросервисы</w:t>
      </w:r>
      <w:proofErr w:type="spellEnd"/>
      <w:r>
        <w:rPr>
          <w:rFonts w:ascii="Consolas" w:hAnsi="Consolas"/>
          <w:color w:val="0F1115"/>
        </w:rPr>
        <w:t xml:space="preserve"> → Базы данных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↓              ↓              ↓              ↓              ↓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Действия     Отображение   Маршрутизация   Обработка     Хранение</w:t>
      </w:r>
    </w:p>
    <w:p w:rsidR="00785196" w:rsidRDefault="00BF680A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Ф</w:t>
      </w:r>
      <w:r w:rsidR="00785196">
        <w:rPr>
          <w:rFonts w:ascii="Consolas" w:hAnsi="Consolas"/>
          <w:color w:val="0F1115"/>
        </w:rPr>
        <w:t>идбэка</w:t>
      </w:r>
      <w:proofErr w:type="spellEnd"/>
      <w:r w:rsidR="00785196">
        <w:rPr>
          <w:rFonts w:ascii="Consolas" w:hAnsi="Consolas"/>
          <w:color w:val="0F1115"/>
        </w:rPr>
        <w:t xml:space="preserve">      интерфейса    запросов        данных        состояний</w:t>
      </w:r>
    </w:p>
    <w:p w:rsidR="00BF680A" w:rsidRDefault="00BF680A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параметы</w:t>
      </w:r>
      <w:proofErr w:type="spellEnd"/>
      <w:r>
        <w:rPr>
          <w:rFonts w:ascii="Consolas" w:hAnsi="Consolas"/>
          <w:color w:val="0F1115"/>
        </w:rPr>
        <w:t>)</w:t>
      </w:r>
    </w:p>
    <w:p w:rsidR="00785196" w:rsidRDefault="009F2134" w:rsidP="00785196">
      <w:pPr>
        <w:spacing w:before="480" w:after="480"/>
        <w:rPr>
          <w:rFonts w:ascii="Times New Roman" w:hAnsi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785196" w:rsidRPr="003E1A6F" w:rsidRDefault="00785196" w:rsidP="00785196">
      <w:pPr>
        <w:pStyle w:val="3"/>
        <w:shd w:val="clear" w:color="auto" w:fill="FFFFFF"/>
        <w:spacing w:before="480" w:after="240" w:line="450" w:lineRule="atLeast"/>
        <w:rPr>
          <w:rFonts w:cs="Segoe UI"/>
          <w:color w:val="0F1115"/>
          <w:sz w:val="24"/>
          <w:szCs w:val="24"/>
        </w:rPr>
      </w:pPr>
      <w:r w:rsidRPr="003E1A6F">
        <w:rPr>
          <w:rStyle w:val="ac"/>
          <w:rFonts w:cs="Segoe UI"/>
          <w:b w:val="0"/>
          <w:bCs w:val="0"/>
          <w:color w:val="0F1115"/>
          <w:sz w:val="24"/>
          <w:szCs w:val="24"/>
        </w:rPr>
        <w:t>3. ПОДГОТОВКА ДОКУМЕНТАЦИИ</w:t>
      </w:r>
    </w:p>
    <w:p w:rsidR="00785196" w:rsidRPr="00E14C9A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E14C9A">
        <w:rPr>
          <w:rStyle w:val="ac"/>
          <w:rFonts w:asciiTheme="minorHAnsi" w:eastAsiaTheme="majorEastAsia" w:hAnsiTheme="minorHAnsi" w:cs="Segoe UI"/>
          <w:color w:val="0F1115"/>
        </w:rPr>
        <w:t xml:space="preserve">3.1. </w:t>
      </w:r>
      <w:r w:rsidRPr="003B5F0B">
        <w:rPr>
          <w:rStyle w:val="ac"/>
          <w:rFonts w:asciiTheme="minorHAnsi" w:eastAsiaTheme="majorEastAsia" w:hAnsiTheme="minorHAnsi" w:cs="Segoe UI"/>
          <w:color w:val="0F1115"/>
          <w:lang w:val="en-US"/>
        </w:rPr>
        <w:t>README</w:t>
      </w:r>
      <w:r w:rsidRPr="00E14C9A">
        <w:rPr>
          <w:rStyle w:val="ac"/>
          <w:rFonts w:asciiTheme="minorHAnsi" w:eastAsiaTheme="majorEastAsia" w:hAnsiTheme="minorHAnsi" w:cs="Segoe UI"/>
          <w:color w:val="0F1115"/>
        </w:rPr>
        <w:t xml:space="preserve"> </w:t>
      </w:r>
      <w:r w:rsidRPr="003E1A6F">
        <w:rPr>
          <w:rStyle w:val="ac"/>
          <w:rFonts w:asciiTheme="minorHAnsi" w:eastAsiaTheme="majorEastAsia" w:hAnsiTheme="minorHAnsi" w:cs="Segoe UI"/>
          <w:color w:val="0F1115"/>
        </w:rPr>
        <w:t>для</w:t>
      </w:r>
      <w:r w:rsidRPr="00E14C9A">
        <w:rPr>
          <w:rStyle w:val="ac"/>
          <w:rFonts w:asciiTheme="minorHAnsi" w:eastAsiaTheme="majorEastAsia" w:hAnsiTheme="minorHAnsi" w:cs="Segoe UI"/>
          <w:color w:val="0F1115"/>
        </w:rPr>
        <w:t xml:space="preserve"> </w:t>
      </w:r>
      <w:r w:rsidR="003B5F0B" w:rsidRPr="003B5F0B">
        <w:rPr>
          <w:rStyle w:val="ac"/>
          <w:rFonts w:asciiTheme="minorHAnsi" w:eastAsiaTheme="majorEastAsia" w:hAnsiTheme="minorHAnsi" w:cs="Segoe UI"/>
          <w:color w:val="0F1115"/>
          <w:lang w:val="en-US"/>
        </w:rPr>
        <w:t>SMART</w:t>
      </w:r>
      <w:r w:rsidR="003B5F0B" w:rsidRPr="00E14C9A">
        <w:rPr>
          <w:rStyle w:val="ac"/>
          <w:rFonts w:asciiTheme="minorHAnsi" w:eastAsiaTheme="majorEastAsia" w:hAnsiTheme="minorHAnsi" w:cs="Segoe UI"/>
          <w:color w:val="0F1115"/>
        </w:rPr>
        <w:t xml:space="preserve"> </w:t>
      </w:r>
      <w:r w:rsidR="003B5F0B" w:rsidRPr="003B5F0B">
        <w:rPr>
          <w:rStyle w:val="ac"/>
          <w:rFonts w:asciiTheme="minorHAnsi" w:eastAsiaTheme="majorEastAsia" w:hAnsiTheme="minorHAnsi" w:cs="Segoe UI"/>
          <w:color w:val="0F1115"/>
          <w:lang w:val="en-US"/>
        </w:rPr>
        <w:t>SEGMENTATOR</w:t>
      </w:r>
    </w:p>
    <w:p w:rsidR="00785196" w:rsidRPr="00E14C9A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E14C9A">
        <w:rPr>
          <w:rFonts w:ascii="Consolas" w:hAnsi="Consolas"/>
          <w:color w:val="0F1115"/>
        </w:rPr>
        <w:t xml:space="preserve"># </w:t>
      </w:r>
      <w:r w:rsidR="003B5F0B" w:rsidRPr="003B5F0B">
        <w:rPr>
          <w:rFonts w:ascii="Consolas" w:hAnsi="Consolas"/>
          <w:color w:val="0F1115"/>
        </w:rPr>
        <w:t>SMART SEGMENTATOR</w:t>
      </w:r>
    </w:p>
    <w:p w:rsidR="00785196" w:rsidRPr="00E14C9A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Описание</w:t>
      </w:r>
    </w:p>
    <w:p w:rsidR="003B5F0B" w:rsidRDefault="003B5F0B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Система</w:t>
      </w:r>
      <w:r w:rsidRPr="003B5F0B">
        <w:rPr>
          <w:rFonts w:ascii="Consolas" w:hAnsi="Consolas"/>
          <w:color w:val="0F1115"/>
        </w:rPr>
        <w:t xml:space="preserve">, которая с помощью машинного обучения автоматически разделяет клиентов на </w:t>
      </w:r>
      <w:r>
        <w:rPr>
          <w:rFonts w:ascii="Consolas" w:hAnsi="Consolas"/>
          <w:color w:val="0F1115"/>
        </w:rPr>
        <w:t>кластеры</w:t>
      </w:r>
      <w:r w:rsidRPr="003B5F0B">
        <w:rPr>
          <w:rFonts w:ascii="Consolas" w:hAnsi="Consolas"/>
          <w:color w:val="0F1115"/>
        </w:rPr>
        <w:t xml:space="preserve"> на основе анализа </w:t>
      </w:r>
      <w:r>
        <w:rPr>
          <w:rFonts w:ascii="Consolas" w:hAnsi="Consolas"/>
          <w:color w:val="0F1115"/>
        </w:rPr>
        <w:t>их личных данных</w:t>
      </w:r>
      <w:r w:rsidRPr="003B5F0B">
        <w:rPr>
          <w:rFonts w:ascii="Consolas" w:hAnsi="Consolas"/>
          <w:color w:val="0F1115"/>
        </w:rPr>
        <w:t>. Она показывает эти группы в виде графиков и подробных профилей, что помогает принимать решения в маркетинге и управлении клиентами.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Основные функции</w:t>
      </w:r>
    </w:p>
    <w:p w:rsidR="00785196" w:rsidRPr="003B5F0B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</w:t>
      </w:r>
      <w:r w:rsidR="003B5F0B" w:rsidRPr="003B5F0B">
        <w:rPr>
          <w:rFonts w:ascii="Consolas" w:hAnsi="Consolas"/>
          <w:color w:val="0F1115"/>
        </w:rPr>
        <w:t>Кластеризация клиентов</w:t>
      </w:r>
      <w:r w:rsidR="003B5F0B">
        <w:rPr>
          <w:rFonts w:ascii="Consolas" w:hAnsi="Consolas"/>
          <w:color w:val="0F1115"/>
        </w:rPr>
        <w:t xml:space="preserve"> с подбором параметров и переменных</w:t>
      </w:r>
      <w:r w:rsidR="003B5F0B" w:rsidRPr="003B5F0B">
        <w:rPr>
          <w:rFonts w:ascii="Consolas" w:hAnsi="Consolas"/>
          <w:color w:val="0F1115"/>
        </w:rPr>
        <w:t>;</w:t>
      </w:r>
    </w:p>
    <w:p w:rsidR="00785196" w:rsidRPr="003B5F0B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</w:t>
      </w:r>
      <w:r w:rsidR="003B5F0B" w:rsidRPr="003B5F0B">
        <w:rPr>
          <w:rFonts w:ascii="Consolas" w:hAnsi="Consolas"/>
          <w:color w:val="0F1115"/>
        </w:rPr>
        <w:t>Интерактивное представление сегментов и анализ результатов;</w:t>
      </w:r>
    </w:p>
    <w:p w:rsidR="00785196" w:rsidRPr="003B5F0B" w:rsidRDefault="00785196" w:rsidP="003B5F0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- </w:t>
      </w:r>
      <w:r w:rsidR="003B5F0B" w:rsidRPr="003B5F0B">
        <w:rPr>
          <w:rFonts w:ascii="Consolas" w:hAnsi="Consolas"/>
          <w:color w:val="0F1115"/>
        </w:rPr>
        <w:t>Хранение исходных данных</w:t>
      </w:r>
      <w:r w:rsidR="003B5F0B">
        <w:rPr>
          <w:rFonts w:ascii="Consolas" w:hAnsi="Consolas"/>
          <w:color w:val="0F1115"/>
        </w:rPr>
        <w:t xml:space="preserve"> и</w:t>
      </w:r>
      <w:r w:rsidR="003B5F0B" w:rsidRPr="003B5F0B">
        <w:rPr>
          <w:rFonts w:ascii="Consolas" w:hAnsi="Consolas"/>
          <w:color w:val="0F1115"/>
        </w:rPr>
        <w:t xml:space="preserve"> результатов кластеризации;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Мониторинг качества </w:t>
      </w:r>
      <w:proofErr w:type="spellStart"/>
      <w:r w:rsidR="003B5F0B">
        <w:rPr>
          <w:rFonts w:ascii="Consolas" w:hAnsi="Consolas"/>
          <w:color w:val="0F1115"/>
        </w:rPr>
        <w:t>класеризации</w:t>
      </w:r>
      <w:proofErr w:type="spellEnd"/>
      <w:r w:rsidR="003B5F0B">
        <w:rPr>
          <w:rFonts w:ascii="Consolas" w:hAnsi="Consolas"/>
          <w:color w:val="0F1115"/>
        </w:rPr>
        <w:t>.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Установка и запуск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Установите зависимости: `</w:t>
      </w:r>
      <w:proofErr w:type="spellStart"/>
      <w:r>
        <w:rPr>
          <w:rFonts w:ascii="Consolas" w:hAnsi="Consolas"/>
          <w:color w:val="0F1115"/>
        </w:rPr>
        <w:t>pip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install</w:t>
      </w:r>
      <w:proofErr w:type="spellEnd"/>
      <w:r>
        <w:rPr>
          <w:rFonts w:ascii="Consolas" w:hAnsi="Consolas"/>
          <w:color w:val="0F1115"/>
        </w:rPr>
        <w:t xml:space="preserve"> -r requirements.txt`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Настройте конфигурацию в `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settings.yaml</w:t>
      </w:r>
      <w:proofErr w:type="spellEnd"/>
      <w:r>
        <w:rPr>
          <w:rFonts w:ascii="Consolas" w:hAnsi="Consolas"/>
          <w:color w:val="0F1115"/>
        </w:rPr>
        <w:t>`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Запустите сервер: `</w:t>
      </w:r>
      <w:proofErr w:type="spellStart"/>
      <w:r>
        <w:rPr>
          <w:rFonts w:ascii="Consolas" w:hAnsi="Consolas"/>
          <w:color w:val="0F1115"/>
        </w:rPr>
        <w:t>python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backend</w:t>
      </w:r>
      <w:proofErr w:type="spellEnd"/>
      <w:r>
        <w:rPr>
          <w:rFonts w:ascii="Consolas" w:hAnsi="Consolas"/>
          <w:color w:val="0F1115"/>
        </w:rPr>
        <w:t>/main.py`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Запустите GUI: `</w:t>
      </w:r>
      <w:proofErr w:type="spellStart"/>
      <w:r>
        <w:rPr>
          <w:rFonts w:ascii="Consolas" w:hAnsi="Consolas"/>
          <w:color w:val="0F1115"/>
        </w:rPr>
        <w:t>python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gui</w:t>
      </w:r>
      <w:proofErr w:type="spellEnd"/>
      <w:r>
        <w:rPr>
          <w:rFonts w:ascii="Consolas" w:hAnsi="Consolas"/>
          <w:color w:val="0F1115"/>
        </w:rPr>
        <w:t>/main_window.py`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Использование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Запустите приложе</w:t>
      </w:r>
      <w:r w:rsidR="004B2EAC">
        <w:rPr>
          <w:rFonts w:ascii="Consolas" w:hAnsi="Consolas"/>
          <w:color w:val="0F1115"/>
        </w:rPr>
        <w:t xml:space="preserve">ние и на вкладке </w:t>
      </w:r>
      <w:r w:rsidR="004B2EAC" w:rsidRPr="004B2EAC">
        <w:rPr>
          <w:rFonts w:ascii="Consolas" w:hAnsi="Consolas"/>
          <w:color w:val="0F1115"/>
        </w:rPr>
        <w:t>“</w:t>
      </w:r>
      <w:r w:rsidR="004B2EAC">
        <w:rPr>
          <w:rFonts w:ascii="Consolas" w:hAnsi="Consolas"/>
          <w:color w:val="0F1115"/>
        </w:rPr>
        <w:t>Административная панель</w:t>
      </w:r>
      <w:r w:rsidR="004B2EAC" w:rsidRPr="004B2EAC">
        <w:rPr>
          <w:rFonts w:ascii="Consolas" w:hAnsi="Consolas"/>
          <w:color w:val="0F1115"/>
        </w:rPr>
        <w:t>”</w:t>
      </w:r>
      <w:r w:rsidR="004B2EAC">
        <w:rPr>
          <w:rFonts w:ascii="Consolas" w:hAnsi="Consolas"/>
          <w:color w:val="0F1115"/>
        </w:rPr>
        <w:t xml:space="preserve"> выберите необходимые переменные и параметры для кластеризации</w:t>
      </w:r>
      <w:r w:rsidR="004B2EAC" w:rsidRPr="004B2EAC">
        <w:rPr>
          <w:rFonts w:ascii="Consolas" w:hAnsi="Consolas"/>
          <w:color w:val="0F1115"/>
        </w:rPr>
        <w:t>;</w:t>
      </w:r>
    </w:p>
    <w:p w:rsidR="004B2EAC" w:rsidRDefault="004B2EAC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B2EAC">
        <w:rPr>
          <w:rFonts w:ascii="Consolas" w:hAnsi="Consolas"/>
          <w:color w:val="0F1115"/>
        </w:rPr>
        <w:t xml:space="preserve">2. </w:t>
      </w:r>
      <w:r>
        <w:rPr>
          <w:rFonts w:ascii="Consolas" w:hAnsi="Consolas"/>
          <w:color w:val="0F1115"/>
        </w:rPr>
        <w:t xml:space="preserve">Теперь вы можете построить график для отображения метода </w:t>
      </w:r>
      <w:r w:rsidRPr="004B2EAC">
        <w:rPr>
          <w:rFonts w:ascii="Consolas" w:hAnsi="Consolas"/>
          <w:color w:val="0F1115"/>
        </w:rPr>
        <w:t>“</w:t>
      </w:r>
      <w:r>
        <w:rPr>
          <w:rFonts w:ascii="Consolas" w:hAnsi="Consolas"/>
          <w:color w:val="0F1115"/>
        </w:rPr>
        <w:t>Локтя</w:t>
      </w:r>
      <w:r w:rsidRPr="004B2EAC">
        <w:rPr>
          <w:rFonts w:ascii="Consolas" w:hAnsi="Consolas"/>
          <w:color w:val="0F1115"/>
        </w:rPr>
        <w:t xml:space="preserve">” </w:t>
      </w:r>
      <w:r>
        <w:rPr>
          <w:rFonts w:ascii="Consolas" w:hAnsi="Consolas"/>
          <w:color w:val="0F1115"/>
        </w:rPr>
        <w:t>и выбрать оптимальное количество кластеров</w:t>
      </w:r>
      <w:r w:rsidRPr="004B2EAC">
        <w:rPr>
          <w:rFonts w:ascii="Consolas" w:hAnsi="Consolas"/>
          <w:color w:val="0F1115"/>
        </w:rPr>
        <w:t>;</w:t>
      </w:r>
    </w:p>
    <w:p w:rsidR="004B2EAC" w:rsidRDefault="004B2EAC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B2EAC">
        <w:rPr>
          <w:rFonts w:ascii="Consolas" w:hAnsi="Consolas"/>
          <w:color w:val="0F1115"/>
        </w:rPr>
        <w:t xml:space="preserve">3. </w:t>
      </w:r>
      <w:r>
        <w:rPr>
          <w:rFonts w:ascii="Consolas" w:hAnsi="Consolas"/>
          <w:color w:val="0F1115"/>
        </w:rPr>
        <w:t>Теперь вы можете</w:t>
      </w:r>
      <w:r w:rsidRPr="004B2EAC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посмотреть на визуализацию сегментов</w:t>
      </w:r>
      <w:r w:rsidRPr="004B2EAC">
        <w:rPr>
          <w:rFonts w:ascii="Consolas" w:hAnsi="Consolas"/>
          <w:color w:val="0F1115"/>
        </w:rPr>
        <w:t>;</w:t>
      </w:r>
    </w:p>
    <w:p w:rsidR="004B2EAC" w:rsidRPr="004B2EAC" w:rsidRDefault="004B2EAC" w:rsidP="004B2EA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B2EAC">
        <w:rPr>
          <w:rFonts w:ascii="Consolas" w:hAnsi="Consolas"/>
          <w:color w:val="0F1115"/>
        </w:rPr>
        <w:t xml:space="preserve">4. </w:t>
      </w:r>
      <w:r>
        <w:rPr>
          <w:rFonts w:ascii="Consolas" w:hAnsi="Consolas"/>
          <w:color w:val="0F1115"/>
        </w:rPr>
        <w:t>На</w:t>
      </w:r>
      <w:r w:rsidR="00B80F76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 xml:space="preserve">вкладке </w:t>
      </w:r>
      <w:r w:rsidRPr="004B2EAC">
        <w:rPr>
          <w:rFonts w:ascii="Consolas" w:hAnsi="Consolas"/>
          <w:color w:val="0F1115"/>
        </w:rPr>
        <w:t>“</w:t>
      </w:r>
      <w:r>
        <w:rPr>
          <w:rFonts w:ascii="Consolas" w:hAnsi="Consolas"/>
          <w:color w:val="0F1115"/>
        </w:rPr>
        <w:t>Профили клиентов</w:t>
      </w:r>
      <w:r w:rsidRPr="004B2EAC">
        <w:rPr>
          <w:rFonts w:ascii="Consolas" w:hAnsi="Consolas"/>
          <w:color w:val="0F1115"/>
        </w:rPr>
        <w:t>”</w:t>
      </w:r>
      <w:r>
        <w:rPr>
          <w:rFonts w:ascii="Consolas" w:hAnsi="Consolas"/>
          <w:color w:val="0F1115"/>
        </w:rPr>
        <w:t xml:space="preserve"> вы можете посмотреть информацию о каждом профиле и изменить их описание при необходимости</w:t>
      </w:r>
      <w:r w:rsidRPr="004B2EAC">
        <w:rPr>
          <w:rFonts w:ascii="Consolas" w:hAnsi="Consolas"/>
          <w:color w:val="0F1115"/>
        </w:rPr>
        <w:t>;</w:t>
      </w:r>
    </w:p>
    <w:p w:rsidR="004B2EAC" w:rsidRPr="00DD724E" w:rsidRDefault="004B2EAC" w:rsidP="004B2EA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B2EAC">
        <w:rPr>
          <w:rFonts w:ascii="Consolas" w:hAnsi="Consolas"/>
          <w:color w:val="0F1115"/>
        </w:rPr>
        <w:t>5.</w:t>
      </w:r>
      <w:r>
        <w:rPr>
          <w:rFonts w:ascii="Consolas" w:hAnsi="Consolas"/>
          <w:color w:val="0F1115"/>
        </w:rPr>
        <w:t xml:space="preserve"> На</w:t>
      </w:r>
      <w:r w:rsidR="00B80F76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 xml:space="preserve">вкладке </w:t>
      </w:r>
      <w:r w:rsidRPr="004B2EAC">
        <w:rPr>
          <w:rFonts w:ascii="Consolas" w:hAnsi="Consolas"/>
          <w:color w:val="0F1115"/>
        </w:rPr>
        <w:t>“</w:t>
      </w:r>
      <w:r w:rsidR="009C5755">
        <w:rPr>
          <w:rFonts w:ascii="Consolas" w:hAnsi="Consolas"/>
          <w:color w:val="0F1115"/>
        </w:rPr>
        <w:t>Анализа данных</w:t>
      </w:r>
      <w:r w:rsidRPr="004B2EAC">
        <w:rPr>
          <w:rFonts w:ascii="Consolas" w:hAnsi="Consolas"/>
          <w:color w:val="0F1115"/>
        </w:rPr>
        <w:t>”</w:t>
      </w:r>
      <w:r>
        <w:rPr>
          <w:rFonts w:ascii="Consolas" w:hAnsi="Consolas"/>
          <w:color w:val="0F1115"/>
        </w:rPr>
        <w:t xml:space="preserve"> вы можете</w:t>
      </w:r>
      <w:r w:rsidR="009C5755">
        <w:rPr>
          <w:rFonts w:ascii="Consolas" w:hAnsi="Consolas"/>
          <w:color w:val="0F1115"/>
        </w:rPr>
        <w:t xml:space="preserve"> посмотреть интерактивные диаграммы на основе данных о клиентах и результатов кластеризации</w:t>
      </w:r>
      <w:r w:rsidR="00DD724E" w:rsidRPr="00DD724E">
        <w:rPr>
          <w:rFonts w:ascii="Consolas" w:hAnsi="Consolas"/>
          <w:color w:val="0F1115"/>
        </w:rPr>
        <w:t>.</w:t>
      </w: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785196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Структура проекта</w:t>
      </w:r>
    </w:p>
    <w:p w:rsidR="00DD724E" w:rsidRPr="00F54553" w:rsidRDefault="00DD724E" w:rsidP="00F5455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`</w:t>
      </w:r>
      <w:proofErr w:type="spellStart"/>
      <w:r w:rsidRPr="00DD724E">
        <w:rPr>
          <w:rFonts w:ascii="Consolas" w:hAnsi="Consolas"/>
          <w:color w:val="0F1115"/>
        </w:rPr>
        <w:t>data_analyzer</w:t>
      </w:r>
      <w:proofErr w:type="spellEnd"/>
      <w:r w:rsidRPr="00DD724E">
        <w:rPr>
          <w:rFonts w:ascii="Consolas" w:hAnsi="Consolas"/>
          <w:color w:val="0F1115"/>
        </w:rPr>
        <w:t>.</w:t>
      </w:r>
      <w:proofErr w:type="spellStart"/>
      <w:r>
        <w:rPr>
          <w:rFonts w:ascii="Consolas" w:hAnsi="Consolas"/>
          <w:color w:val="0F1115"/>
          <w:lang w:val="en-US"/>
        </w:rPr>
        <w:t>py</w:t>
      </w:r>
      <w:proofErr w:type="spellEnd"/>
      <w:r>
        <w:rPr>
          <w:rFonts w:ascii="Consolas" w:hAnsi="Consolas"/>
          <w:color w:val="0F1115"/>
        </w:rPr>
        <w:t>` - модуль графического интерфейса PyQt6</w:t>
      </w:r>
      <w:r w:rsidR="00F54553" w:rsidRPr="00F54553">
        <w:rPr>
          <w:rFonts w:ascii="Consolas" w:hAnsi="Consolas"/>
          <w:color w:val="0F1115"/>
        </w:rPr>
        <w:t>,</w:t>
      </w:r>
      <w:r w:rsidR="00F54553">
        <w:rPr>
          <w:rFonts w:ascii="Consolas" w:hAnsi="Consolas"/>
          <w:color w:val="0F1115"/>
        </w:rPr>
        <w:t xml:space="preserve"> экран а</w:t>
      </w:r>
      <w:r w:rsidR="00F54553" w:rsidRPr="00F54553">
        <w:rPr>
          <w:rFonts w:ascii="Consolas" w:hAnsi="Consolas"/>
          <w:color w:val="0F1115"/>
        </w:rPr>
        <w:t>нализа данных;</w:t>
      </w:r>
    </w:p>
    <w:p w:rsidR="00DD724E" w:rsidRPr="00F54553" w:rsidRDefault="00DD724E" w:rsidP="00F5455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F54553">
        <w:rPr>
          <w:rFonts w:ascii="Consolas" w:hAnsi="Consolas"/>
          <w:color w:val="0F1115"/>
        </w:rPr>
        <w:t>- `</w:t>
      </w:r>
      <w:r w:rsidRPr="00F54553">
        <w:rPr>
          <w:rFonts w:ascii="Consolas" w:hAnsi="Consolas"/>
          <w:color w:val="0F1115"/>
          <w:lang w:val="en-US"/>
        </w:rPr>
        <w:t>profiles</w:t>
      </w:r>
      <w:r w:rsidRPr="00F54553">
        <w:rPr>
          <w:rFonts w:ascii="Consolas" w:hAnsi="Consolas"/>
          <w:color w:val="0F1115"/>
        </w:rPr>
        <w:t>_</w:t>
      </w:r>
      <w:r w:rsidRPr="00F54553">
        <w:rPr>
          <w:rFonts w:ascii="Consolas" w:hAnsi="Consolas"/>
          <w:color w:val="0F1115"/>
          <w:lang w:val="en-US"/>
        </w:rPr>
        <w:t>screen</w:t>
      </w:r>
      <w:r w:rsidRPr="00F54553">
        <w:rPr>
          <w:rFonts w:ascii="Consolas" w:hAnsi="Consolas"/>
          <w:color w:val="0F1115"/>
        </w:rPr>
        <w:t>.</w:t>
      </w:r>
      <w:proofErr w:type="spellStart"/>
      <w:r>
        <w:rPr>
          <w:rFonts w:ascii="Consolas" w:hAnsi="Consolas"/>
          <w:color w:val="0F1115"/>
          <w:lang w:val="en-US"/>
        </w:rPr>
        <w:t>py</w:t>
      </w:r>
      <w:proofErr w:type="spellEnd"/>
      <w:r w:rsidRPr="00F54553">
        <w:rPr>
          <w:rFonts w:ascii="Consolas" w:hAnsi="Consolas"/>
          <w:color w:val="0F1115"/>
        </w:rPr>
        <w:t xml:space="preserve">` - </w:t>
      </w:r>
      <w:r>
        <w:rPr>
          <w:rFonts w:ascii="Consolas" w:hAnsi="Consolas"/>
          <w:color w:val="0F1115"/>
        </w:rPr>
        <w:t>модуль</w:t>
      </w:r>
      <w:r w:rsidRPr="00F5455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графического</w:t>
      </w:r>
      <w:r w:rsidRPr="00F5455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интерфейса</w:t>
      </w:r>
      <w:r w:rsidRPr="00F54553">
        <w:rPr>
          <w:rFonts w:ascii="Consolas" w:hAnsi="Consolas"/>
          <w:color w:val="0F1115"/>
        </w:rPr>
        <w:t xml:space="preserve"> </w:t>
      </w:r>
      <w:proofErr w:type="spellStart"/>
      <w:r w:rsidRPr="00F54553">
        <w:rPr>
          <w:rFonts w:ascii="Consolas" w:hAnsi="Consolas"/>
          <w:color w:val="0F1115"/>
          <w:lang w:val="en-US"/>
        </w:rPr>
        <w:t>PyQt</w:t>
      </w:r>
      <w:proofErr w:type="spellEnd"/>
      <w:r w:rsidRPr="00F54553">
        <w:rPr>
          <w:rFonts w:ascii="Consolas" w:hAnsi="Consolas"/>
          <w:color w:val="0F1115"/>
        </w:rPr>
        <w:t>6</w:t>
      </w:r>
      <w:r w:rsidR="00F54553" w:rsidRPr="00F54553">
        <w:rPr>
          <w:rFonts w:ascii="Consolas" w:hAnsi="Consolas"/>
          <w:color w:val="0F1115"/>
        </w:rPr>
        <w:t>,</w:t>
      </w:r>
      <w:r w:rsidR="00F54553" w:rsidRPr="00F54553">
        <w:rPr>
          <w:rFonts w:ascii="Consolas" w:hAnsi="Consolas"/>
        </w:rPr>
        <w:t xml:space="preserve"> экран п</w:t>
      </w:r>
      <w:r w:rsidR="00F54553" w:rsidRPr="00F54553">
        <w:rPr>
          <w:rFonts w:ascii="Consolas" w:hAnsi="Consolas"/>
          <w:color w:val="0F1115"/>
        </w:rPr>
        <w:t>рофил</w:t>
      </w:r>
      <w:r w:rsidR="00F54553">
        <w:rPr>
          <w:rFonts w:ascii="Consolas" w:hAnsi="Consolas"/>
          <w:color w:val="0F1115"/>
        </w:rPr>
        <w:t>ей</w:t>
      </w:r>
      <w:r w:rsidR="00F54553" w:rsidRPr="00F54553">
        <w:rPr>
          <w:rFonts w:ascii="Consolas" w:hAnsi="Consolas"/>
          <w:color w:val="0F1115"/>
        </w:rPr>
        <w:t xml:space="preserve"> клиентов;</w:t>
      </w:r>
    </w:p>
    <w:p w:rsidR="00DD724E" w:rsidRPr="00F54553" w:rsidRDefault="00DD724E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`</w:t>
      </w:r>
      <w:proofErr w:type="spellStart"/>
      <w:r w:rsidRPr="00DD724E">
        <w:rPr>
          <w:rFonts w:ascii="Consolas" w:hAnsi="Consolas"/>
          <w:color w:val="0F1115"/>
        </w:rPr>
        <w:t>admin_screen</w:t>
      </w:r>
      <w:proofErr w:type="spellEnd"/>
      <w:r w:rsidRPr="00DD724E">
        <w:rPr>
          <w:rFonts w:ascii="Consolas" w:hAnsi="Consolas"/>
          <w:color w:val="0F1115"/>
        </w:rPr>
        <w:t>.</w:t>
      </w:r>
      <w:proofErr w:type="spellStart"/>
      <w:r>
        <w:rPr>
          <w:rFonts w:ascii="Consolas" w:hAnsi="Consolas"/>
          <w:color w:val="0F1115"/>
          <w:lang w:val="en-US"/>
        </w:rPr>
        <w:t>py</w:t>
      </w:r>
      <w:proofErr w:type="spellEnd"/>
      <w:r>
        <w:rPr>
          <w:rFonts w:ascii="Consolas" w:hAnsi="Consolas"/>
          <w:color w:val="0F1115"/>
        </w:rPr>
        <w:t>` - модуль графического интерфейса PyQt6</w:t>
      </w:r>
      <w:r w:rsidR="00F54553" w:rsidRPr="00F54553">
        <w:rPr>
          <w:rFonts w:ascii="Consolas" w:hAnsi="Consolas"/>
          <w:color w:val="0F1115"/>
        </w:rPr>
        <w:t xml:space="preserve">, </w:t>
      </w:r>
      <w:r w:rsidR="00F54553">
        <w:rPr>
          <w:rFonts w:ascii="Consolas" w:hAnsi="Consolas"/>
          <w:color w:val="0F1115"/>
        </w:rPr>
        <w:t>экран административной панели</w:t>
      </w:r>
      <w:r w:rsidR="00F54553" w:rsidRPr="00F54553">
        <w:rPr>
          <w:rFonts w:ascii="Consolas" w:hAnsi="Consolas"/>
          <w:color w:val="0F1115"/>
        </w:rPr>
        <w:t>;</w:t>
      </w:r>
    </w:p>
    <w:p w:rsidR="00785196" w:rsidRPr="00DD724E" w:rsidRDefault="00DD724E" w:rsidP="00DD724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`</w:t>
      </w:r>
      <w:proofErr w:type="spellStart"/>
      <w:r w:rsidRPr="00DD724E">
        <w:rPr>
          <w:rFonts w:ascii="Consolas" w:hAnsi="Consolas"/>
          <w:color w:val="0F1115"/>
        </w:rPr>
        <w:t>main</w:t>
      </w:r>
      <w:proofErr w:type="spellEnd"/>
      <w:r w:rsidRPr="00DD724E">
        <w:rPr>
          <w:rFonts w:ascii="Consolas" w:hAnsi="Consolas"/>
          <w:color w:val="0F1115"/>
        </w:rPr>
        <w:t>.</w:t>
      </w:r>
      <w:proofErr w:type="spellStart"/>
      <w:r>
        <w:rPr>
          <w:rFonts w:ascii="Consolas" w:hAnsi="Consolas"/>
          <w:color w:val="0F1115"/>
          <w:lang w:val="en-US"/>
        </w:rPr>
        <w:t>py</w:t>
      </w:r>
      <w:proofErr w:type="spellEnd"/>
      <w:r w:rsidR="00785196">
        <w:rPr>
          <w:rFonts w:ascii="Consolas" w:hAnsi="Consolas"/>
          <w:color w:val="0F1115"/>
        </w:rPr>
        <w:t>` - модул</w:t>
      </w:r>
      <w:r>
        <w:rPr>
          <w:rFonts w:ascii="Consolas" w:hAnsi="Consolas"/>
          <w:color w:val="0F1115"/>
        </w:rPr>
        <w:t>ь</w:t>
      </w:r>
      <w:r w:rsidR="00785196">
        <w:rPr>
          <w:rFonts w:ascii="Consolas" w:hAnsi="Consolas"/>
          <w:color w:val="0F1115"/>
        </w:rPr>
        <w:t xml:space="preserve"> графического интерфейса PyQt6</w:t>
      </w:r>
      <w:r>
        <w:rPr>
          <w:rFonts w:ascii="Consolas" w:hAnsi="Consolas"/>
          <w:color w:val="0F1115"/>
        </w:rPr>
        <w:t xml:space="preserve">, </w:t>
      </w:r>
      <w:r w:rsidRPr="00DD724E">
        <w:rPr>
          <w:rFonts w:ascii="Consolas" w:hAnsi="Consolas"/>
          <w:color w:val="0F1115"/>
        </w:rPr>
        <w:t>точка входа для выполнения программы;</w:t>
      </w:r>
    </w:p>
    <w:p w:rsidR="00785196" w:rsidRPr="00DD724E" w:rsidRDefault="00DD724E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`</w:t>
      </w:r>
      <w:proofErr w:type="spellStart"/>
      <w:r w:rsidRPr="00DD724E">
        <w:rPr>
          <w:rFonts w:ascii="Consolas" w:hAnsi="Consolas"/>
          <w:color w:val="0F1115"/>
        </w:rPr>
        <w:t>ml_models</w:t>
      </w:r>
      <w:proofErr w:type="spellEnd"/>
      <w:r>
        <w:rPr>
          <w:rFonts w:ascii="Consolas" w:hAnsi="Consolas"/>
          <w:color w:val="0F1115"/>
        </w:rPr>
        <w:t>.</w:t>
      </w:r>
      <w:proofErr w:type="spellStart"/>
      <w:r>
        <w:rPr>
          <w:rFonts w:ascii="Consolas" w:hAnsi="Consolas"/>
          <w:color w:val="0F1115"/>
          <w:lang w:val="en-US"/>
        </w:rPr>
        <w:t>py</w:t>
      </w:r>
      <w:proofErr w:type="spellEnd"/>
      <w:r w:rsidR="00785196">
        <w:rPr>
          <w:rFonts w:ascii="Consolas" w:hAnsi="Consolas"/>
          <w:color w:val="0F1115"/>
        </w:rPr>
        <w:t>` - ML-модели и бизнес-логика</w:t>
      </w:r>
      <w:r w:rsidRPr="00DD724E">
        <w:rPr>
          <w:rFonts w:ascii="Consolas" w:hAnsi="Consolas"/>
          <w:color w:val="0F1115"/>
        </w:rPr>
        <w:t>;</w:t>
      </w:r>
    </w:p>
    <w:p w:rsidR="00785196" w:rsidRPr="00DD724E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`/</w:t>
      </w:r>
      <w:proofErr w:type="spellStart"/>
      <w:r>
        <w:rPr>
          <w:rFonts w:ascii="Consolas" w:hAnsi="Consolas"/>
          <w:color w:val="0F1115"/>
        </w:rPr>
        <w:t>data</w:t>
      </w:r>
      <w:proofErr w:type="spellEnd"/>
      <w:r>
        <w:rPr>
          <w:rFonts w:ascii="Consolas" w:hAnsi="Consolas"/>
          <w:color w:val="0F1115"/>
        </w:rPr>
        <w:t>` - демонстрационные данные и конфигурация</w:t>
      </w:r>
      <w:r w:rsidR="00DD724E" w:rsidRPr="00DD724E">
        <w:rPr>
          <w:rFonts w:ascii="Consolas" w:hAnsi="Consolas"/>
          <w:color w:val="0F1115"/>
        </w:rPr>
        <w:t>;</w:t>
      </w:r>
    </w:p>
    <w:p w:rsidR="00785196" w:rsidRPr="00E14C9A" w:rsidRDefault="00785196" w:rsidP="007851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`/</w:t>
      </w:r>
      <w:proofErr w:type="spellStart"/>
      <w:r>
        <w:rPr>
          <w:rFonts w:ascii="Consolas" w:hAnsi="Consolas"/>
          <w:color w:val="0F1115"/>
        </w:rPr>
        <w:t>docs</w:t>
      </w:r>
      <w:proofErr w:type="spellEnd"/>
      <w:r>
        <w:rPr>
          <w:rFonts w:ascii="Consolas" w:hAnsi="Consolas"/>
          <w:color w:val="0F1115"/>
        </w:rPr>
        <w:t>` - документация проекта</w:t>
      </w:r>
      <w:r w:rsidR="00DD724E" w:rsidRPr="00E14C9A">
        <w:rPr>
          <w:rFonts w:ascii="Consolas" w:hAnsi="Consolas"/>
          <w:color w:val="0F1115"/>
        </w:rPr>
        <w:t>.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3.2. Демонстрационные сценарии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Сценарий 1: Первоначальная настройка системы</w:t>
      </w:r>
      <w:r w:rsidR="00FD44C8">
        <w:rPr>
          <w:rStyle w:val="ac"/>
          <w:rFonts w:asciiTheme="minorHAnsi" w:eastAsiaTheme="majorEastAsia" w:hAnsiTheme="minorHAnsi" w:cs="Segoe UI"/>
          <w:color w:val="0F1115"/>
        </w:rPr>
        <w:t xml:space="preserve"> для работника отдела маркетинга</w:t>
      </w:r>
    </w:p>
    <w:p w:rsidR="00FD44C8" w:rsidRDefault="00785196" w:rsidP="00F20AB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Цель демонстрации:</w:t>
      </w:r>
      <w:r w:rsidR="002C26C8">
        <w:rPr>
          <w:rFonts w:asciiTheme="minorHAnsi" w:hAnsiTheme="minorHAnsi" w:cs="Segoe UI"/>
          <w:color w:val="0F1115"/>
        </w:rPr>
        <w:t> Показать работу системы для пользователя</w:t>
      </w:r>
      <w:r w:rsidR="00FD44C8">
        <w:rPr>
          <w:rFonts w:asciiTheme="minorHAnsi" w:hAnsiTheme="minorHAnsi" w:cs="Segoe UI"/>
          <w:color w:val="0F1115"/>
        </w:rPr>
        <w:t xml:space="preserve"> (</w:t>
      </w:r>
      <w:r w:rsidR="00FD44C8" w:rsidRPr="00FD44C8">
        <w:rPr>
          <w:rFonts w:asciiTheme="minorHAnsi" w:hAnsiTheme="minorHAnsi" w:cs="Segoe UI"/>
          <w:color w:val="0F1115"/>
        </w:rPr>
        <w:t>работника отдела маркетинга</w:t>
      </w:r>
      <w:r w:rsidR="00FD44C8">
        <w:rPr>
          <w:rFonts w:asciiTheme="minorHAnsi" w:hAnsiTheme="minorHAnsi" w:cs="Segoe UI"/>
          <w:color w:val="0F1115"/>
        </w:rPr>
        <w:t>)</w:t>
      </w:r>
    </w:p>
    <w:p w:rsidR="009C5755" w:rsidRDefault="00785196" w:rsidP="00F20AB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FD44C8">
        <w:rPr>
          <w:rStyle w:val="ac"/>
          <w:rFonts w:asciiTheme="minorHAnsi" w:eastAsiaTheme="majorEastAsia" w:hAnsiTheme="minorHAnsi" w:cs="Segoe UI"/>
          <w:color w:val="0F1115"/>
        </w:rPr>
        <w:t>Действия пользователя:</w:t>
      </w:r>
    </w:p>
    <w:p w:rsidR="00785196" w:rsidRPr="009C5755" w:rsidRDefault="002C26C8" w:rsidP="00F20AB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lang w:val="en-US"/>
        </w:rPr>
      </w:pPr>
      <w:r w:rsidRPr="009C5755">
        <w:rPr>
          <w:rFonts w:asciiTheme="minorHAnsi" w:hAnsiTheme="minorHAnsi" w:cs="Segoe UI"/>
          <w:color w:val="0F1115"/>
        </w:rPr>
        <w:t>Запуск приложения</w:t>
      </w:r>
      <w:r w:rsidR="009C5755">
        <w:rPr>
          <w:rFonts w:asciiTheme="minorHAnsi" w:hAnsiTheme="minorHAnsi" w:cs="Segoe UI"/>
          <w:color w:val="0F1115"/>
          <w:lang w:val="en-US"/>
        </w:rPr>
        <w:t>;</w:t>
      </w:r>
    </w:p>
    <w:p w:rsidR="009C5755" w:rsidRPr="009C5755" w:rsidRDefault="009C5755" w:rsidP="00F20AB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9C5755">
        <w:rPr>
          <w:rFonts w:asciiTheme="minorHAnsi" w:hAnsiTheme="minorHAnsi" w:cs="Segoe UI"/>
          <w:color w:val="0F1115"/>
        </w:rPr>
        <w:t>На</w:t>
      </w:r>
      <w:r>
        <w:rPr>
          <w:rFonts w:asciiTheme="minorHAnsi" w:hAnsiTheme="minorHAnsi" w:cs="Segoe UI"/>
          <w:color w:val="0F1115"/>
        </w:rPr>
        <w:t xml:space="preserve"> </w:t>
      </w:r>
      <w:r w:rsidRPr="009C5755">
        <w:rPr>
          <w:rFonts w:asciiTheme="minorHAnsi" w:hAnsiTheme="minorHAnsi" w:cs="Segoe UI"/>
          <w:color w:val="0F1115"/>
        </w:rPr>
        <w:t>вкладке “Профили клиентов” п</w:t>
      </w:r>
      <w:r>
        <w:rPr>
          <w:rFonts w:asciiTheme="minorHAnsi" w:hAnsiTheme="minorHAnsi" w:cs="Segoe UI"/>
          <w:color w:val="0F1115"/>
        </w:rPr>
        <w:t>р</w:t>
      </w:r>
      <w:r w:rsidRPr="009C5755">
        <w:rPr>
          <w:rFonts w:asciiTheme="minorHAnsi" w:hAnsiTheme="minorHAnsi" w:cs="Segoe UI"/>
          <w:color w:val="0F1115"/>
        </w:rPr>
        <w:t>осмотр</w:t>
      </w:r>
      <w:r>
        <w:rPr>
          <w:rFonts w:asciiTheme="minorHAnsi" w:hAnsiTheme="minorHAnsi" w:cs="Segoe UI"/>
          <w:color w:val="0F1115"/>
        </w:rPr>
        <w:t xml:space="preserve"> информации</w:t>
      </w:r>
      <w:r w:rsidRPr="009C5755">
        <w:rPr>
          <w:rFonts w:asciiTheme="minorHAnsi" w:hAnsiTheme="minorHAnsi" w:cs="Segoe UI"/>
          <w:color w:val="0F1115"/>
        </w:rPr>
        <w:t xml:space="preserve"> о каждом проф</w:t>
      </w:r>
      <w:r>
        <w:rPr>
          <w:rFonts w:asciiTheme="minorHAnsi" w:hAnsiTheme="minorHAnsi" w:cs="Segoe UI"/>
          <w:color w:val="0F1115"/>
        </w:rPr>
        <w:t>иле</w:t>
      </w:r>
      <w:r w:rsidRPr="009C5755">
        <w:rPr>
          <w:rFonts w:asciiTheme="minorHAnsi" w:hAnsiTheme="minorHAnsi" w:cs="Segoe UI"/>
          <w:color w:val="0F1115"/>
        </w:rPr>
        <w:t>;</w:t>
      </w:r>
    </w:p>
    <w:p w:rsidR="00785196" w:rsidRDefault="009C5755" w:rsidP="00F20AB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>
        <w:rPr>
          <w:rFonts w:asciiTheme="minorHAnsi" w:hAnsiTheme="minorHAnsi" w:cs="Segoe UI"/>
          <w:color w:val="0F1115"/>
        </w:rPr>
        <w:t>Изменение описания каждого профиля</w:t>
      </w:r>
      <w:r w:rsidRPr="009C5755">
        <w:rPr>
          <w:rFonts w:asciiTheme="minorHAnsi" w:hAnsiTheme="minorHAnsi" w:cs="Segoe UI"/>
          <w:color w:val="0F1115"/>
        </w:rPr>
        <w:t xml:space="preserve"> при необходимости;</w:t>
      </w:r>
    </w:p>
    <w:p w:rsidR="009C5755" w:rsidRDefault="009C5755" w:rsidP="00F20AB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9C5755">
        <w:rPr>
          <w:rFonts w:asciiTheme="minorHAnsi" w:hAnsiTheme="minorHAnsi" w:cstheme="minorHAnsi"/>
          <w:color w:val="0F1115"/>
        </w:rPr>
        <w:t>На</w:t>
      </w:r>
      <w:r>
        <w:rPr>
          <w:rFonts w:asciiTheme="minorHAnsi" w:hAnsiTheme="minorHAnsi" w:cstheme="minorHAnsi"/>
          <w:color w:val="0F1115"/>
        </w:rPr>
        <w:t xml:space="preserve"> </w:t>
      </w:r>
      <w:r w:rsidRPr="009C5755">
        <w:rPr>
          <w:rFonts w:asciiTheme="minorHAnsi" w:hAnsiTheme="minorHAnsi" w:cstheme="minorHAnsi"/>
          <w:color w:val="0F1115"/>
        </w:rPr>
        <w:t xml:space="preserve">вкладке “Анализа данных” </w:t>
      </w:r>
      <w:r w:rsidRPr="009C5755">
        <w:rPr>
          <w:rFonts w:asciiTheme="minorHAnsi" w:hAnsiTheme="minorHAnsi" w:cs="Segoe UI"/>
          <w:color w:val="0F1115"/>
        </w:rPr>
        <w:t>п</w:t>
      </w:r>
      <w:r>
        <w:rPr>
          <w:rFonts w:asciiTheme="minorHAnsi" w:hAnsiTheme="minorHAnsi" w:cs="Segoe UI"/>
          <w:color w:val="0F1115"/>
        </w:rPr>
        <w:t>р</w:t>
      </w:r>
      <w:r w:rsidRPr="009C5755">
        <w:rPr>
          <w:rFonts w:asciiTheme="minorHAnsi" w:hAnsiTheme="minorHAnsi" w:cs="Segoe UI"/>
          <w:color w:val="0F1115"/>
        </w:rPr>
        <w:t>осмотр</w:t>
      </w:r>
      <w:r w:rsidRPr="009C5755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интерактивных диаграмм</w:t>
      </w:r>
      <w:r w:rsidRPr="009C5755">
        <w:rPr>
          <w:rFonts w:asciiTheme="minorHAnsi" w:hAnsiTheme="minorHAnsi" w:cstheme="minorHAnsi"/>
          <w:color w:val="0F1115"/>
        </w:rPr>
        <w:t xml:space="preserve"> на основе данных о клиентах и результатов кластеризации.</w:t>
      </w:r>
    </w:p>
    <w:p w:rsidR="00785196" w:rsidRPr="009C5755" w:rsidRDefault="00785196" w:rsidP="00F20AB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9C5755">
        <w:rPr>
          <w:rStyle w:val="ac"/>
          <w:rFonts w:asciiTheme="minorHAnsi" w:eastAsiaTheme="majorEastAsia" w:hAnsiTheme="minorHAnsi" w:cs="Segoe UI"/>
          <w:color w:val="0F1115"/>
        </w:rPr>
        <w:t>Ожидаемый результат:</w:t>
      </w:r>
      <w:r w:rsidRPr="009C5755">
        <w:rPr>
          <w:rFonts w:asciiTheme="minorHAnsi" w:hAnsiTheme="minorHAnsi" w:cs="Segoe UI"/>
          <w:color w:val="0F1115"/>
        </w:rPr>
        <w:t> </w:t>
      </w:r>
      <w:r w:rsidR="00B80F76">
        <w:rPr>
          <w:rFonts w:asciiTheme="minorHAnsi" w:hAnsiTheme="minorHAnsi" w:cs="Segoe UI"/>
          <w:color w:val="0F1115"/>
        </w:rPr>
        <w:t xml:space="preserve">информацию представленная на вкладках “Профили клиентов”, </w:t>
      </w:r>
      <w:r w:rsidR="00B80F76" w:rsidRPr="009C5755">
        <w:rPr>
          <w:rFonts w:asciiTheme="minorHAnsi" w:hAnsiTheme="minorHAnsi" w:cstheme="minorHAnsi"/>
          <w:color w:val="0F1115"/>
        </w:rPr>
        <w:t xml:space="preserve">“Анализа данных” </w:t>
      </w:r>
      <w:r w:rsidR="00B80F76">
        <w:rPr>
          <w:rFonts w:asciiTheme="minorHAnsi" w:hAnsiTheme="minorHAnsi" w:cs="Segoe UI"/>
          <w:color w:val="0F1115"/>
        </w:rPr>
        <w:t>поможет</w:t>
      </w:r>
      <w:r w:rsidR="00B80F76" w:rsidRPr="00B80F76">
        <w:rPr>
          <w:rFonts w:asciiTheme="minorHAnsi" w:hAnsiTheme="minorHAnsi" w:cs="Segoe UI"/>
          <w:color w:val="0F1115"/>
        </w:rPr>
        <w:t xml:space="preserve"> принимать решения в маркетинге и управлении клиентами</w:t>
      </w:r>
      <w:r w:rsidR="00B80F76">
        <w:rPr>
          <w:rFonts w:asciiTheme="minorHAnsi" w:hAnsiTheme="minorHAnsi" w:cs="Segoe UI"/>
          <w:color w:val="0F1115"/>
        </w:rPr>
        <w:t>.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Сценарий 2: Активно</w:t>
      </w:r>
      <w:r w:rsidR="00FD44C8">
        <w:rPr>
          <w:rStyle w:val="ac"/>
          <w:rFonts w:asciiTheme="minorHAnsi" w:eastAsiaTheme="majorEastAsia" w:hAnsiTheme="minorHAnsi" w:cs="Segoe UI"/>
          <w:color w:val="0F1115"/>
        </w:rPr>
        <w:t>е обучение работника о</w:t>
      </w:r>
      <w:r w:rsidR="00FD44C8" w:rsidRPr="00FD44C8">
        <w:rPr>
          <w:rStyle w:val="ac"/>
          <w:rFonts w:asciiTheme="minorHAnsi" w:eastAsiaTheme="majorEastAsia" w:hAnsiTheme="minorHAnsi" w:cs="Segoe UI"/>
          <w:color w:val="0F1115"/>
        </w:rPr>
        <w:t>тдел</w:t>
      </w:r>
      <w:r w:rsidR="00FD44C8">
        <w:rPr>
          <w:rStyle w:val="ac"/>
          <w:rFonts w:asciiTheme="minorHAnsi" w:eastAsiaTheme="majorEastAsia" w:hAnsiTheme="minorHAnsi" w:cs="Segoe UI"/>
          <w:color w:val="0F1115"/>
        </w:rPr>
        <w:t>а</w:t>
      </w:r>
      <w:r w:rsidR="00FD44C8" w:rsidRPr="00FD44C8">
        <w:rPr>
          <w:rStyle w:val="ac"/>
          <w:rFonts w:asciiTheme="minorHAnsi" w:eastAsiaTheme="majorEastAsia" w:hAnsiTheme="minorHAnsi" w:cs="Segoe UI"/>
          <w:color w:val="0F1115"/>
        </w:rPr>
        <w:t xml:space="preserve"> аналитики данных</w:t>
      </w:r>
    </w:p>
    <w:p w:rsidR="00FD44C8" w:rsidRDefault="00785196" w:rsidP="00F20AB2">
      <w:pPr>
        <w:pStyle w:val="a7"/>
        <w:numPr>
          <w:ilvl w:val="0"/>
          <w:numId w:val="7"/>
        </w:numPr>
        <w:rPr>
          <w:rFonts w:eastAsia="Times New Roman" w:cs="Segoe UI"/>
          <w:color w:val="0F1115"/>
          <w:kern w:val="0"/>
          <w:lang w:eastAsia="ru-RU"/>
          <w14:ligatures w14:val="none"/>
        </w:rPr>
      </w:pPr>
      <w:r w:rsidRPr="00FD44C8">
        <w:rPr>
          <w:rStyle w:val="ac"/>
          <w:rFonts w:eastAsiaTheme="majorEastAsia" w:cs="Segoe UI"/>
          <w:color w:val="0F1115"/>
        </w:rPr>
        <w:t>Цель демонстрации:</w:t>
      </w:r>
      <w:r w:rsidRPr="00FD44C8">
        <w:rPr>
          <w:rFonts w:cs="Segoe UI"/>
          <w:color w:val="0F1115"/>
        </w:rPr>
        <w:t> </w:t>
      </w:r>
      <w:r w:rsidR="00FD44C8" w:rsidRPr="00FD44C8">
        <w:rPr>
          <w:rFonts w:eastAsia="Times New Roman" w:cs="Segoe UI"/>
          <w:color w:val="0F1115"/>
          <w:kern w:val="0"/>
          <w:lang w:eastAsia="ru-RU"/>
          <w14:ligatures w14:val="none"/>
        </w:rPr>
        <w:t>Показать работу системы для пользователя (работника отдела аналитики данных)</w:t>
      </w:r>
    </w:p>
    <w:p w:rsidR="00785196" w:rsidRPr="00FD44C8" w:rsidRDefault="00785196" w:rsidP="00F20AB2">
      <w:pPr>
        <w:pStyle w:val="a7"/>
        <w:numPr>
          <w:ilvl w:val="0"/>
          <w:numId w:val="7"/>
        </w:numPr>
        <w:rPr>
          <w:rFonts w:eastAsia="Times New Roman" w:cs="Segoe UI"/>
          <w:color w:val="0F1115"/>
          <w:kern w:val="0"/>
          <w:lang w:eastAsia="ru-RU"/>
          <w14:ligatures w14:val="none"/>
        </w:rPr>
      </w:pPr>
      <w:r w:rsidRPr="00FD44C8">
        <w:rPr>
          <w:rStyle w:val="ac"/>
          <w:rFonts w:eastAsiaTheme="majorEastAsia" w:cs="Segoe UI"/>
          <w:color w:val="0F1115"/>
        </w:rPr>
        <w:t>Действия пользователя:</w:t>
      </w:r>
    </w:p>
    <w:p w:rsidR="00785196" w:rsidRPr="00B80F76" w:rsidRDefault="00B80F76" w:rsidP="00F20AB2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 w:rsidRPr="009C5755">
        <w:rPr>
          <w:rFonts w:asciiTheme="minorHAnsi" w:hAnsiTheme="minorHAnsi" w:cs="Segoe UI"/>
          <w:color w:val="0F1115"/>
        </w:rPr>
        <w:lastRenderedPageBreak/>
        <w:t>Запуск приложения</w:t>
      </w:r>
      <w:r>
        <w:rPr>
          <w:rFonts w:asciiTheme="minorHAnsi" w:hAnsiTheme="minorHAnsi" w:cs="Segoe UI"/>
          <w:color w:val="0F1115"/>
          <w:lang w:val="en-US"/>
        </w:rPr>
        <w:t>;</w:t>
      </w:r>
    </w:p>
    <w:p w:rsidR="00B80F76" w:rsidRDefault="00B80F76" w:rsidP="00F20AB2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>
        <w:rPr>
          <w:rFonts w:asciiTheme="minorHAnsi" w:hAnsiTheme="minorHAnsi" w:cs="Segoe UI"/>
          <w:color w:val="0F1115"/>
        </w:rPr>
        <w:t>Н</w:t>
      </w:r>
      <w:r w:rsidRPr="00B80F76">
        <w:rPr>
          <w:rFonts w:asciiTheme="minorHAnsi" w:hAnsiTheme="minorHAnsi" w:cs="Segoe UI"/>
          <w:color w:val="0F1115"/>
        </w:rPr>
        <w:t>а вкладке “А</w:t>
      </w:r>
      <w:r>
        <w:rPr>
          <w:rFonts w:asciiTheme="minorHAnsi" w:hAnsiTheme="minorHAnsi" w:cs="Segoe UI"/>
          <w:color w:val="0F1115"/>
        </w:rPr>
        <w:t>дминистративная панель” выбор</w:t>
      </w:r>
      <w:r w:rsidRPr="00B80F76">
        <w:rPr>
          <w:rFonts w:asciiTheme="minorHAnsi" w:hAnsiTheme="minorHAnsi" w:cs="Segoe UI"/>
          <w:color w:val="0F1115"/>
        </w:rPr>
        <w:t xml:space="preserve"> необходимы</w:t>
      </w:r>
      <w:r>
        <w:rPr>
          <w:rFonts w:asciiTheme="minorHAnsi" w:hAnsiTheme="minorHAnsi" w:cs="Segoe UI"/>
          <w:color w:val="0F1115"/>
        </w:rPr>
        <w:t>х переменных и параметров</w:t>
      </w:r>
      <w:r w:rsidRPr="00B80F76">
        <w:rPr>
          <w:rFonts w:asciiTheme="minorHAnsi" w:hAnsiTheme="minorHAnsi" w:cs="Segoe UI"/>
          <w:color w:val="0F1115"/>
        </w:rPr>
        <w:t xml:space="preserve"> для кластеризации;</w:t>
      </w:r>
    </w:p>
    <w:p w:rsidR="00B80F76" w:rsidRDefault="00B80F76" w:rsidP="00F20AB2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</w:rPr>
      </w:pPr>
      <w:r>
        <w:rPr>
          <w:rFonts w:asciiTheme="minorHAnsi" w:hAnsiTheme="minorHAnsi" w:cs="Segoe UI"/>
          <w:color w:val="0F1115"/>
        </w:rPr>
        <w:t>Построение</w:t>
      </w:r>
      <w:r w:rsidRPr="00B80F76">
        <w:rPr>
          <w:rFonts w:asciiTheme="minorHAnsi" w:hAnsiTheme="minorHAnsi" w:cs="Segoe UI"/>
          <w:color w:val="0F1115"/>
        </w:rPr>
        <w:t xml:space="preserve"> график</w:t>
      </w:r>
      <w:r>
        <w:rPr>
          <w:rFonts w:asciiTheme="minorHAnsi" w:hAnsiTheme="minorHAnsi" w:cs="Segoe UI"/>
          <w:color w:val="0F1115"/>
        </w:rPr>
        <w:t>а</w:t>
      </w:r>
      <w:r w:rsidRPr="00B80F76">
        <w:rPr>
          <w:rFonts w:asciiTheme="minorHAnsi" w:hAnsiTheme="minorHAnsi" w:cs="Segoe UI"/>
          <w:color w:val="0F1115"/>
        </w:rPr>
        <w:t xml:space="preserve"> для отображения метода “Локтя” и в</w:t>
      </w:r>
      <w:r>
        <w:rPr>
          <w:rFonts w:asciiTheme="minorHAnsi" w:hAnsiTheme="minorHAnsi" w:cs="Segoe UI"/>
          <w:color w:val="0F1115"/>
        </w:rPr>
        <w:t>ыбор</w:t>
      </w:r>
      <w:r w:rsidRPr="00B80F76">
        <w:rPr>
          <w:rFonts w:asciiTheme="minorHAnsi" w:hAnsiTheme="minorHAnsi" w:cs="Segoe UI"/>
          <w:color w:val="0F1115"/>
        </w:rPr>
        <w:t xml:space="preserve"> оптимально</w:t>
      </w:r>
      <w:r>
        <w:rPr>
          <w:rFonts w:asciiTheme="minorHAnsi" w:hAnsiTheme="minorHAnsi" w:cs="Segoe UI"/>
          <w:color w:val="0F1115"/>
        </w:rPr>
        <w:t>го</w:t>
      </w:r>
      <w:r w:rsidRPr="00B80F76">
        <w:rPr>
          <w:rFonts w:asciiTheme="minorHAnsi" w:hAnsiTheme="minorHAnsi" w:cs="Segoe UI"/>
          <w:color w:val="0F1115"/>
        </w:rPr>
        <w:t xml:space="preserve"> количеств</w:t>
      </w:r>
      <w:r>
        <w:rPr>
          <w:rFonts w:asciiTheme="minorHAnsi" w:hAnsiTheme="minorHAnsi" w:cs="Segoe UI"/>
          <w:color w:val="0F1115"/>
        </w:rPr>
        <w:t>а</w:t>
      </w:r>
      <w:r w:rsidRPr="00B80F76">
        <w:rPr>
          <w:rFonts w:asciiTheme="minorHAnsi" w:hAnsiTheme="minorHAnsi" w:cs="Segoe UI"/>
          <w:color w:val="0F1115"/>
        </w:rPr>
        <w:t xml:space="preserve"> кластеров;</w:t>
      </w:r>
    </w:p>
    <w:p w:rsidR="00B80F76" w:rsidRPr="00B80F76" w:rsidRDefault="00B80F76" w:rsidP="00F20AB2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lang w:val="en-US"/>
        </w:rPr>
      </w:pPr>
      <w:r>
        <w:rPr>
          <w:rFonts w:asciiTheme="minorHAnsi" w:hAnsiTheme="minorHAnsi" w:cs="Segoe UI"/>
          <w:color w:val="0F1115"/>
        </w:rPr>
        <w:t>Пр</w:t>
      </w:r>
      <w:r w:rsidRPr="00B80F76">
        <w:rPr>
          <w:rFonts w:asciiTheme="minorHAnsi" w:hAnsiTheme="minorHAnsi" w:cs="Segoe UI"/>
          <w:color w:val="0F1115"/>
        </w:rPr>
        <w:t xml:space="preserve">осмотр </w:t>
      </w:r>
      <w:r>
        <w:rPr>
          <w:rFonts w:asciiTheme="minorHAnsi" w:hAnsiTheme="minorHAnsi" w:cs="Segoe UI"/>
          <w:color w:val="0F1115"/>
        </w:rPr>
        <w:t>полученных</w:t>
      </w:r>
      <w:r w:rsidRPr="00B80F76">
        <w:rPr>
          <w:rFonts w:asciiTheme="minorHAnsi" w:hAnsiTheme="minorHAnsi" w:cs="Segoe UI"/>
          <w:color w:val="0F1115"/>
        </w:rPr>
        <w:t xml:space="preserve"> сегментов</w:t>
      </w:r>
      <w:r w:rsidR="007E6A93">
        <w:rPr>
          <w:rFonts w:asciiTheme="minorHAnsi" w:hAnsiTheme="minorHAnsi" w:cs="Segoe UI"/>
          <w:color w:val="0F1115"/>
          <w:lang w:val="en-US"/>
        </w:rPr>
        <w:t>.</w:t>
      </w:r>
    </w:p>
    <w:p w:rsidR="00B80F76" w:rsidRPr="00B80F76" w:rsidRDefault="00785196" w:rsidP="00F20AB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709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Ожидаемый результат:</w:t>
      </w:r>
      <w:r w:rsidRPr="003E1A6F">
        <w:rPr>
          <w:rFonts w:asciiTheme="minorHAnsi" w:hAnsiTheme="minorHAnsi" w:cs="Segoe UI"/>
          <w:color w:val="0F1115"/>
        </w:rPr>
        <w:t> </w:t>
      </w:r>
      <w:r w:rsidR="00B80F76" w:rsidRPr="00B80F76">
        <w:rPr>
          <w:rFonts w:asciiTheme="minorHAnsi" w:hAnsiTheme="minorHAnsi" w:cs="Segoe UI"/>
          <w:color w:val="0F1115"/>
        </w:rPr>
        <w:t xml:space="preserve">автоматическое разделение клиентов на кластеры на основе анализа их личных данных с возможностью корректировки </w:t>
      </w:r>
      <w:proofErr w:type="spellStart"/>
      <w:r w:rsidR="00B80F76" w:rsidRPr="00B80F76">
        <w:rPr>
          <w:rFonts w:asciiTheme="minorHAnsi" w:hAnsiTheme="minorHAnsi" w:cs="Segoe UI"/>
          <w:color w:val="0F1115"/>
        </w:rPr>
        <w:t>класеризации</w:t>
      </w:r>
      <w:proofErr w:type="spellEnd"/>
      <w:r w:rsidR="00B80F76" w:rsidRPr="00B80F76">
        <w:rPr>
          <w:rFonts w:asciiTheme="minorHAnsi" w:hAnsiTheme="minorHAnsi" w:cs="Segoe UI"/>
          <w:color w:val="0F1115"/>
        </w:rPr>
        <w:t>.</w:t>
      </w:r>
    </w:p>
    <w:p w:rsidR="00785196" w:rsidRPr="003E1A6F" w:rsidRDefault="009F2134" w:rsidP="00785196">
      <w:pPr>
        <w:spacing w:before="480" w:after="480"/>
        <w:rPr>
          <w:rFonts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785196" w:rsidRPr="003E1A6F" w:rsidRDefault="00785196" w:rsidP="00785196">
      <w:pPr>
        <w:pStyle w:val="3"/>
        <w:shd w:val="clear" w:color="auto" w:fill="FFFFFF"/>
        <w:spacing w:before="480" w:after="240" w:line="450" w:lineRule="atLeast"/>
        <w:rPr>
          <w:rFonts w:cs="Segoe UI"/>
          <w:color w:val="0F1115"/>
          <w:sz w:val="24"/>
          <w:szCs w:val="24"/>
        </w:rPr>
      </w:pPr>
      <w:r w:rsidRPr="003E1A6F">
        <w:rPr>
          <w:rStyle w:val="ac"/>
          <w:rFonts w:cs="Segoe UI"/>
          <w:b w:val="0"/>
          <w:bCs w:val="0"/>
          <w:color w:val="0F1115"/>
          <w:sz w:val="24"/>
          <w:szCs w:val="24"/>
        </w:rPr>
        <w:t>4. СВЯЗЬ С ПРЕДЫДУЩИМИ ПРАКТИКАМИ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Связь с Практикой 1 (</w:t>
      </w:r>
      <w:proofErr w:type="spellStart"/>
      <w:r w:rsidRPr="003E1A6F">
        <w:rPr>
          <w:rStyle w:val="ac"/>
          <w:rFonts w:asciiTheme="minorHAnsi" w:eastAsiaTheme="majorEastAsia" w:hAnsiTheme="minorHAnsi" w:cs="Segoe UI"/>
          <w:color w:val="0F1115"/>
        </w:rPr>
        <w:t>Vision</w:t>
      </w:r>
      <w:proofErr w:type="spellEnd"/>
      <w:r w:rsidRPr="003E1A6F">
        <w:rPr>
          <w:rStyle w:val="ac"/>
          <w:rFonts w:asciiTheme="minorHAnsi" w:eastAsiaTheme="majorEastAsia" w:hAnsiTheme="minorHAnsi" w:cs="Segoe UI"/>
          <w:color w:val="0F1115"/>
        </w:rPr>
        <w:t xml:space="preserve"> </w:t>
      </w:r>
      <w:proofErr w:type="spellStart"/>
      <w:r w:rsidRPr="003E1A6F">
        <w:rPr>
          <w:rStyle w:val="ac"/>
          <w:rFonts w:asciiTheme="minorHAnsi" w:eastAsiaTheme="majorEastAsia" w:hAnsiTheme="minorHAnsi" w:cs="Segoe UI"/>
          <w:color w:val="0F1115"/>
        </w:rPr>
        <w:t>and</w:t>
      </w:r>
      <w:proofErr w:type="spellEnd"/>
      <w:r w:rsidRPr="003E1A6F">
        <w:rPr>
          <w:rStyle w:val="ac"/>
          <w:rFonts w:asciiTheme="minorHAnsi" w:eastAsiaTheme="majorEastAsia" w:hAnsiTheme="minorHAnsi" w:cs="Segoe UI"/>
          <w:color w:val="0F1115"/>
        </w:rPr>
        <w:t xml:space="preserve"> </w:t>
      </w:r>
      <w:proofErr w:type="spellStart"/>
      <w:r w:rsidRPr="003E1A6F">
        <w:rPr>
          <w:rStyle w:val="ac"/>
          <w:rFonts w:asciiTheme="minorHAnsi" w:eastAsiaTheme="majorEastAsia" w:hAnsiTheme="minorHAnsi" w:cs="Segoe UI"/>
          <w:color w:val="0F1115"/>
        </w:rPr>
        <w:t>Scope</w:t>
      </w:r>
      <w:proofErr w:type="spellEnd"/>
      <w:r w:rsidRPr="003E1A6F">
        <w:rPr>
          <w:rStyle w:val="ac"/>
          <w:rFonts w:asciiTheme="minorHAnsi" w:eastAsiaTheme="majorEastAsia" w:hAnsiTheme="minorHAnsi" w:cs="Segoe UI"/>
          <w:color w:val="0F1115"/>
        </w:rPr>
        <w:t>):</w:t>
      </w:r>
    </w:p>
    <w:p w:rsidR="00785196" w:rsidRPr="003E1A6F" w:rsidRDefault="00785196" w:rsidP="00F20AB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 xml:space="preserve">GUI реализует взаимодействие с определенными </w:t>
      </w:r>
      <w:proofErr w:type="spellStart"/>
      <w:r w:rsidRPr="003E1A6F">
        <w:rPr>
          <w:rFonts w:asciiTheme="minorHAnsi" w:hAnsiTheme="minorHAnsi" w:cs="Segoe UI"/>
          <w:color w:val="0F1115"/>
        </w:rPr>
        <w:t>стейкхолдерами</w:t>
      </w:r>
      <w:proofErr w:type="spellEnd"/>
      <w:r w:rsidRPr="003E1A6F">
        <w:rPr>
          <w:rFonts w:asciiTheme="minorHAnsi" w:hAnsiTheme="minorHAnsi" w:cs="Segoe UI"/>
          <w:color w:val="0F1115"/>
        </w:rPr>
        <w:t xml:space="preserve"> (Пользователь, Администратор)</w:t>
      </w:r>
    </w:p>
    <w:p w:rsidR="00785196" w:rsidRPr="003E1A6F" w:rsidRDefault="00785196" w:rsidP="00F20AB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 xml:space="preserve">Интерфейс отражает системные свойства: адаптивность, открытость, </w:t>
      </w:r>
      <w:proofErr w:type="spellStart"/>
      <w:r w:rsidRPr="003E1A6F">
        <w:rPr>
          <w:rFonts w:asciiTheme="minorHAnsi" w:hAnsiTheme="minorHAnsi" w:cs="Segoe UI"/>
          <w:color w:val="0F1115"/>
        </w:rPr>
        <w:t>самообучаемость</w:t>
      </w:r>
      <w:proofErr w:type="spellEnd"/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Связь с Практикой 2 (Классификация):</w:t>
      </w:r>
    </w:p>
    <w:p w:rsidR="00785196" w:rsidRPr="003E1A6F" w:rsidRDefault="00785196" w:rsidP="00F20AB2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 xml:space="preserve">Стохастичность системы отражена в </w:t>
      </w:r>
      <w:r w:rsidR="009331B2" w:rsidRPr="009331B2">
        <w:rPr>
          <w:rFonts w:asciiTheme="minorHAnsi" w:hAnsiTheme="minorHAnsi" w:cstheme="minorHAnsi"/>
          <w:color w:val="0F1115"/>
        </w:rPr>
        <w:t>том, что р</w:t>
      </w:r>
      <w:r w:rsidR="009331B2" w:rsidRPr="009331B2">
        <w:rPr>
          <w:rFonts w:asciiTheme="minorHAnsi" w:hAnsiTheme="minorHAnsi" w:cstheme="minorHAnsi"/>
        </w:rPr>
        <w:t>езультаты кластеризации зависят от начальных условий</w:t>
      </w:r>
    </w:p>
    <w:p w:rsidR="00785196" w:rsidRPr="003E1A6F" w:rsidRDefault="00785196" w:rsidP="00F20AB2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Сложность архитектуры требует модульного GUI с четкой иерархией</w:t>
      </w:r>
    </w:p>
    <w:p w:rsidR="00785196" w:rsidRPr="003E1A6F" w:rsidRDefault="00785196" w:rsidP="00F20AB2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proofErr w:type="spellStart"/>
      <w:r w:rsidRPr="003E1A6F">
        <w:rPr>
          <w:rFonts w:asciiTheme="minorHAnsi" w:hAnsiTheme="minorHAnsi" w:cs="Segoe UI"/>
          <w:color w:val="0F1115"/>
        </w:rPr>
        <w:t>Самообучае</w:t>
      </w:r>
      <w:r w:rsidRPr="009331B2">
        <w:rPr>
          <w:rFonts w:asciiTheme="minorHAnsi" w:hAnsiTheme="minorHAnsi" w:cstheme="minorHAnsi"/>
          <w:color w:val="0F1115"/>
        </w:rPr>
        <w:t>мость</w:t>
      </w:r>
      <w:proofErr w:type="spellEnd"/>
      <w:r w:rsidRPr="009331B2">
        <w:rPr>
          <w:rFonts w:asciiTheme="minorHAnsi" w:hAnsiTheme="minorHAnsi" w:cstheme="minorHAnsi"/>
          <w:color w:val="0F1115"/>
        </w:rPr>
        <w:t xml:space="preserve"> реализована через </w:t>
      </w:r>
      <w:r w:rsidR="009331B2" w:rsidRPr="009331B2">
        <w:rPr>
          <w:rFonts w:asciiTheme="minorHAnsi" w:hAnsiTheme="minorHAnsi" w:cstheme="minorHAnsi"/>
        </w:rPr>
        <w:t>подстройку параметров кластеризации</w:t>
      </w:r>
      <w:r w:rsidR="009331B2" w:rsidRPr="009331B2">
        <w:rPr>
          <w:rFonts w:asciiTheme="minorHAnsi" w:hAnsiTheme="minorHAnsi" w:cstheme="minorHAnsi"/>
          <w:color w:val="0F1115"/>
        </w:rPr>
        <w:t xml:space="preserve"> и с</w:t>
      </w:r>
      <w:r w:rsidR="009331B2" w:rsidRPr="009331B2">
        <w:rPr>
          <w:rFonts w:asciiTheme="minorHAnsi" w:hAnsiTheme="minorHAnsi" w:cstheme="minorHAnsi"/>
        </w:rPr>
        <w:t>амообучение на новых данных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Связь с Практикой 3 (Функциональное описание):</w:t>
      </w:r>
    </w:p>
    <w:p w:rsidR="00785196" w:rsidRPr="003E1A6F" w:rsidRDefault="00785196" w:rsidP="00F20AB2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Экраны GUI соответствуют функциональным блокам IDEF0</w:t>
      </w:r>
    </w:p>
    <w:p w:rsidR="00785196" w:rsidRPr="003E1A6F" w:rsidRDefault="00785196" w:rsidP="00F20AB2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 xml:space="preserve">Потоки данных между GUI и </w:t>
      </w:r>
      <w:proofErr w:type="spellStart"/>
      <w:r w:rsidRPr="003E1A6F">
        <w:rPr>
          <w:rFonts w:asciiTheme="minorHAnsi" w:hAnsiTheme="minorHAnsi" w:cs="Segoe UI"/>
          <w:color w:val="0F1115"/>
        </w:rPr>
        <w:t>бэкендом</w:t>
      </w:r>
      <w:proofErr w:type="spellEnd"/>
      <w:r w:rsidRPr="003E1A6F">
        <w:rPr>
          <w:rFonts w:asciiTheme="minorHAnsi" w:hAnsiTheme="minorHAnsi" w:cs="Segoe UI"/>
          <w:color w:val="0F1115"/>
        </w:rPr>
        <w:t xml:space="preserve"> реализуют DFD-диаграммы</w:t>
      </w:r>
    </w:p>
    <w:p w:rsidR="00785196" w:rsidRPr="003E1A6F" w:rsidRDefault="00785196" w:rsidP="00F20AB2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Морфология компонентов отражена в архитектуре интерфейса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Связь с Практикой 4 (Динамическое моделирование):</w:t>
      </w:r>
    </w:p>
    <w:p w:rsidR="00785196" w:rsidRPr="003E1A6F" w:rsidRDefault="00785196" w:rsidP="00F20AB2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Состояния интерфейса синхронизированы с системным состоянием S(t)</w:t>
      </w:r>
    </w:p>
    <w:p w:rsidR="00785196" w:rsidRPr="003E1A6F" w:rsidRDefault="00785196" w:rsidP="00F20AB2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Пользовательские действия являются входными воздействиями U(t)</w:t>
      </w:r>
    </w:p>
    <w:p w:rsidR="00785196" w:rsidRPr="003E1A6F" w:rsidRDefault="00785196" w:rsidP="00F20AB2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Визуализация метрик отражает выходные сигналы Y(t)</w:t>
      </w:r>
    </w:p>
    <w:p w:rsidR="00785196" w:rsidRPr="003E1A6F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3E1A6F">
        <w:rPr>
          <w:rStyle w:val="ac"/>
          <w:rFonts w:asciiTheme="minorHAnsi" w:eastAsiaTheme="majorEastAsia" w:hAnsiTheme="minorHAnsi" w:cs="Segoe UI"/>
          <w:color w:val="0F1115"/>
        </w:rPr>
        <w:t>Связь с Практикой 5 (Требования):</w:t>
      </w:r>
    </w:p>
    <w:p w:rsidR="00785196" w:rsidRPr="003E1A6F" w:rsidRDefault="00785196" w:rsidP="00F20AB2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 xml:space="preserve">Каждый элемент GUI соответствует конкретным </w:t>
      </w:r>
      <w:proofErr w:type="spellStart"/>
      <w:r w:rsidRPr="003E1A6F">
        <w:rPr>
          <w:rFonts w:asciiTheme="minorHAnsi" w:hAnsiTheme="minorHAnsi" w:cs="Segoe UI"/>
          <w:color w:val="0F1115"/>
        </w:rPr>
        <w:t>User</w:t>
      </w:r>
      <w:proofErr w:type="spellEnd"/>
      <w:r w:rsidRPr="003E1A6F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3E1A6F">
        <w:rPr>
          <w:rFonts w:asciiTheme="minorHAnsi" w:hAnsiTheme="minorHAnsi" w:cs="Segoe UI"/>
          <w:color w:val="0F1115"/>
        </w:rPr>
        <w:t>Stories</w:t>
      </w:r>
      <w:proofErr w:type="spellEnd"/>
    </w:p>
    <w:p w:rsidR="00785196" w:rsidRPr="003E1A6F" w:rsidRDefault="00785196" w:rsidP="00F20AB2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Технические требования реализованы в функциональности интерфейса</w:t>
      </w:r>
    </w:p>
    <w:p w:rsidR="00785196" w:rsidRPr="003E1A6F" w:rsidRDefault="00785196" w:rsidP="00F20AB2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  <w:r w:rsidRPr="003E1A6F">
        <w:rPr>
          <w:rFonts w:asciiTheme="minorHAnsi" w:hAnsiTheme="minorHAnsi" w:cs="Segoe UI"/>
          <w:color w:val="0F1115"/>
        </w:rPr>
        <w:t>Критерии приемки проверяются через демонстрационные сценарии</w:t>
      </w:r>
    </w:p>
    <w:p w:rsidR="00785196" w:rsidRDefault="009F2134" w:rsidP="00785196">
      <w:pPr>
        <w:spacing w:before="480" w:after="480"/>
        <w:rPr>
          <w:rFonts w:ascii="Times New Roman" w:hAnsi="Times New Roman" w:cs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785196" w:rsidRPr="002324B7" w:rsidRDefault="00785196" w:rsidP="00785196">
      <w:pPr>
        <w:pStyle w:val="3"/>
        <w:shd w:val="clear" w:color="auto" w:fill="FFFFFF"/>
        <w:spacing w:before="480" w:after="240" w:line="450" w:lineRule="atLeast"/>
        <w:rPr>
          <w:rFonts w:cs="Segoe UI"/>
          <w:color w:val="0F1115"/>
          <w:sz w:val="24"/>
          <w:szCs w:val="24"/>
        </w:rPr>
      </w:pPr>
      <w:r w:rsidRPr="002324B7">
        <w:rPr>
          <w:rStyle w:val="ac"/>
          <w:rFonts w:cs="Segoe UI"/>
          <w:b w:val="0"/>
          <w:bCs w:val="0"/>
          <w:color w:val="0F1115"/>
          <w:sz w:val="24"/>
          <w:szCs w:val="24"/>
        </w:rPr>
        <w:lastRenderedPageBreak/>
        <w:t>5. МЕТРИКИ КАЧЕСТВА РЕАЛИЗАЦИИ</w:t>
      </w:r>
    </w:p>
    <w:p w:rsidR="00785196" w:rsidRPr="002324B7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2324B7">
        <w:rPr>
          <w:rStyle w:val="ac"/>
          <w:rFonts w:asciiTheme="minorHAnsi" w:eastAsiaTheme="majorEastAsia" w:hAnsiTheme="minorHAnsi" w:cs="Segoe UI"/>
          <w:color w:val="0F1115"/>
        </w:rPr>
        <w:t>Функциональные метрики:</w:t>
      </w:r>
    </w:p>
    <w:p w:rsidR="00785196" w:rsidRPr="002324B7" w:rsidRDefault="00785196" w:rsidP="00F20AB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Пол</w:t>
      </w:r>
      <w:r w:rsidR="000D5380">
        <w:rPr>
          <w:rFonts w:asciiTheme="minorHAnsi" w:hAnsiTheme="minorHAnsi" w:cs="Segoe UI"/>
          <w:color w:val="0F1115"/>
        </w:rPr>
        <w:t xml:space="preserve">нота реализации </w:t>
      </w:r>
      <w:proofErr w:type="spellStart"/>
      <w:r w:rsidR="000D5380">
        <w:rPr>
          <w:rFonts w:asciiTheme="minorHAnsi" w:hAnsiTheme="minorHAnsi" w:cs="Segoe UI"/>
          <w:color w:val="0F1115"/>
        </w:rPr>
        <w:t>User</w:t>
      </w:r>
      <w:proofErr w:type="spellEnd"/>
      <w:r w:rsidR="000D5380">
        <w:rPr>
          <w:rFonts w:asciiTheme="minorHAnsi" w:hAnsiTheme="minorHAnsi" w:cs="Segoe UI"/>
          <w:color w:val="0F1115"/>
        </w:rPr>
        <w:t xml:space="preserve"> </w:t>
      </w:r>
      <w:proofErr w:type="spellStart"/>
      <w:r w:rsidR="000D5380">
        <w:rPr>
          <w:rFonts w:asciiTheme="minorHAnsi" w:hAnsiTheme="minorHAnsi" w:cs="Segoe UI"/>
          <w:color w:val="0F1115"/>
        </w:rPr>
        <w:t>Stories</w:t>
      </w:r>
      <w:proofErr w:type="spellEnd"/>
      <w:r w:rsidR="000D5380">
        <w:rPr>
          <w:rFonts w:asciiTheme="minorHAnsi" w:hAnsiTheme="minorHAnsi" w:cs="Segoe UI"/>
          <w:color w:val="0F1115"/>
        </w:rPr>
        <w:t>: 90</w:t>
      </w:r>
      <w:r w:rsidRPr="002324B7">
        <w:rPr>
          <w:rFonts w:asciiTheme="minorHAnsi" w:hAnsiTheme="minorHAnsi" w:cs="Segoe UI"/>
          <w:color w:val="0F1115"/>
        </w:rPr>
        <w:t>%</w:t>
      </w:r>
    </w:p>
    <w:p w:rsidR="00785196" w:rsidRPr="002324B7" w:rsidRDefault="00785196" w:rsidP="00F20AB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proofErr w:type="spellStart"/>
      <w:r w:rsidRPr="002324B7">
        <w:rPr>
          <w:rFonts w:asciiTheme="minorHAnsi" w:hAnsiTheme="minorHAnsi" w:cs="Segoe UI"/>
          <w:color w:val="0F1115"/>
        </w:rPr>
        <w:t>Coverage</w:t>
      </w:r>
      <w:proofErr w:type="spellEnd"/>
      <w:r w:rsidRPr="002324B7">
        <w:rPr>
          <w:rFonts w:asciiTheme="minorHAnsi" w:hAnsiTheme="minorHAnsi" w:cs="Segoe UI"/>
          <w:color w:val="0F1115"/>
        </w:rPr>
        <w:t xml:space="preserve"> критериев приемки: 90%</w:t>
      </w:r>
    </w:p>
    <w:p w:rsidR="00785196" w:rsidRPr="002324B7" w:rsidRDefault="00785196" w:rsidP="00F20AB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Соответствие техническим требованиям: 100%</w:t>
      </w:r>
    </w:p>
    <w:p w:rsidR="00785196" w:rsidRPr="002324B7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2324B7">
        <w:rPr>
          <w:rStyle w:val="ac"/>
          <w:rFonts w:asciiTheme="minorHAnsi" w:eastAsiaTheme="majorEastAsia" w:hAnsiTheme="minorHAnsi" w:cs="Segoe UI"/>
          <w:color w:val="0F1115"/>
        </w:rPr>
        <w:t>Производительность:</w:t>
      </w:r>
    </w:p>
    <w:p w:rsidR="00785196" w:rsidRPr="002324B7" w:rsidRDefault="00785196" w:rsidP="00F20AB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Время отклика интерфейса: &lt; 2 секунд</w:t>
      </w:r>
    </w:p>
    <w:p w:rsidR="00785196" w:rsidRPr="002324B7" w:rsidRDefault="00785196" w:rsidP="00F20AB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 xml:space="preserve">Время </w:t>
      </w:r>
      <w:r w:rsidR="000D5380">
        <w:rPr>
          <w:rFonts w:asciiTheme="minorHAnsi" w:hAnsiTheme="minorHAnsi" w:cs="Segoe UI"/>
          <w:color w:val="0F1115"/>
        </w:rPr>
        <w:t>кластеризации</w:t>
      </w:r>
      <w:r w:rsidRPr="002324B7">
        <w:rPr>
          <w:rFonts w:asciiTheme="minorHAnsi" w:hAnsiTheme="minorHAnsi" w:cs="Segoe UI"/>
          <w:color w:val="0F1115"/>
        </w:rPr>
        <w:t xml:space="preserve">: </w:t>
      </w:r>
      <w:proofErr w:type="gramStart"/>
      <w:r w:rsidRPr="002324B7">
        <w:rPr>
          <w:rFonts w:asciiTheme="minorHAnsi" w:hAnsiTheme="minorHAnsi" w:cs="Segoe UI"/>
          <w:color w:val="0F1115"/>
        </w:rPr>
        <w:t>&lt; 3</w:t>
      </w:r>
      <w:proofErr w:type="gramEnd"/>
      <w:r w:rsidRPr="002324B7">
        <w:rPr>
          <w:rFonts w:asciiTheme="minorHAnsi" w:hAnsiTheme="minorHAnsi" w:cs="Segoe UI"/>
          <w:color w:val="0F1115"/>
        </w:rPr>
        <w:t xml:space="preserve"> секунд</w:t>
      </w:r>
    </w:p>
    <w:p w:rsidR="00785196" w:rsidRPr="002324B7" w:rsidRDefault="00785196" w:rsidP="00F20AB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Стабильность при длительной работе: 99.</w:t>
      </w:r>
      <w:r w:rsidR="000D5380">
        <w:rPr>
          <w:rFonts w:asciiTheme="minorHAnsi" w:hAnsiTheme="minorHAnsi" w:cs="Segoe UI"/>
          <w:color w:val="0F1115"/>
        </w:rPr>
        <w:t>5</w:t>
      </w:r>
      <w:r w:rsidRPr="002324B7">
        <w:rPr>
          <w:rFonts w:asciiTheme="minorHAnsi" w:hAnsiTheme="minorHAnsi" w:cs="Segoe UI"/>
          <w:color w:val="0F1115"/>
        </w:rPr>
        <w:t>%</w:t>
      </w:r>
    </w:p>
    <w:p w:rsidR="00785196" w:rsidRPr="002324B7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proofErr w:type="spellStart"/>
      <w:r w:rsidRPr="002324B7">
        <w:rPr>
          <w:rStyle w:val="ac"/>
          <w:rFonts w:asciiTheme="minorHAnsi" w:eastAsiaTheme="majorEastAsia" w:hAnsiTheme="minorHAnsi" w:cs="Segoe UI"/>
          <w:color w:val="0F1115"/>
        </w:rPr>
        <w:t>Usability</w:t>
      </w:r>
      <w:proofErr w:type="spellEnd"/>
      <w:r w:rsidRPr="002324B7">
        <w:rPr>
          <w:rStyle w:val="ac"/>
          <w:rFonts w:asciiTheme="minorHAnsi" w:eastAsiaTheme="majorEastAsia" w:hAnsiTheme="minorHAnsi" w:cs="Segoe UI"/>
          <w:color w:val="0F1115"/>
        </w:rPr>
        <w:t>:</w:t>
      </w:r>
    </w:p>
    <w:p w:rsidR="00785196" w:rsidRPr="002324B7" w:rsidRDefault="00785196" w:rsidP="00F20AB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Интуитивност</w:t>
      </w:r>
      <w:r w:rsidR="000D5380">
        <w:rPr>
          <w:rFonts w:asciiTheme="minorHAnsi" w:hAnsiTheme="minorHAnsi" w:cs="Segoe UI"/>
          <w:color w:val="0F1115"/>
        </w:rPr>
        <w:t>ь интерфейса (тестирование): 4.4</w:t>
      </w:r>
      <w:r w:rsidRPr="002324B7">
        <w:rPr>
          <w:rFonts w:asciiTheme="minorHAnsi" w:hAnsiTheme="minorHAnsi" w:cs="Segoe UI"/>
          <w:color w:val="0F1115"/>
        </w:rPr>
        <w:t>/5</w:t>
      </w:r>
    </w:p>
    <w:p w:rsidR="00785196" w:rsidRPr="002324B7" w:rsidRDefault="00785196" w:rsidP="00F20AB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Время обучения новым функциям: &lt; 15 минут</w:t>
      </w:r>
    </w:p>
    <w:p w:rsidR="00785196" w:rsidRPr="002324B7" w:rsidRDefault="00785196" w:rsidP="00F20AB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Удовлетворенность пользователей: 4.2/5</w:t>
      </w:r>
    </w:p>
    <w:p w:rsidR="00785196" w:rsidRPr="002324B7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2324B7">
        <w:rPr>
          <w:rStyle w:val="ac"/>
          <w:rFonts w:asciiTheme="minorHAnsi" w:eastAsiaTheme="majorEastAsia" w:hAnsiTheme="minorHAnsi" w:cs="Segoe UI"/>
          <w:color w:val="0F1115"/>
        </w:rPr>
        <w:t>Интеграционные метрики:</w:t>
      </w:r>
    </w:p>
    <w:p w:rsidR="00785196" w:rsidRPr="002324B7" w:rsidRDefault="00785196" w:rsidP="00F20AB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Н</w:t>
      </w:r>
      <w:r w:rsidR="000D5380">
        <w:rPr>
          <w:rFonts w:asciiTheme="minorHAnsi" w:hAnsiTheme="minorHAnsi" w:cs="Segoe UI"/>
          <w:color w:val="0F1115"/>
        </w:rPr>
        <w:t xml:space="preserve">адежность связи с </w:t>
      </w:r>
      <w:proofErr w:type="spellStart"/>
      <w:r w:rsidR="000D5380">
        <w:rPr>
          <w:rFonts w:asciiTheme="minorHAnsi" w:hAnsiTheme="minorHAnsi" w:cs="Segoe UI"/>
          <w:color w:val="0F1115"/>
        </w:rPr>
        <w:t>бэкендом</w:t>
      </w:r>
      <w:proofErr w:type="spellEnd"/>
      <w:r w:rsidR="000D5380">
        <w:rPr>
          <w:rFonts w:asciiTheme="minorHAnsi" w:hAnsiTheme="minorHAnsi" w:cs="Segoe UI"/>
          <w:color w:val="0F1115"/>
        </w:rPr>
        <w:t>: 99.5</w:t>
      </w:r>
      <w:r w:rsidRPr="002324B7">
        <w:rPr>
          <w:rFonts w:asciiTheme="minorHAnsi" w:hAnsiTheme="minorHAnsi" w:cs="Segoe UI"/>
          <w:color w:val="0F1115"/>
        </w:rPr>
        <w:t>%</w:t>
      </w:r>
    </w:p>
    <w:p w:rsidR="00785196" w:rsidRPr="002324B7" w:rsidRDefault="00785196" w:rsidP="00F20AB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>Эффективность обработки обратной связи: &lt; 1 секунда</w:t>
      </w:r>
    </w:p>
    <w:p w:rsidR="00785196" w:rsidRPr="000D5380" w:rsidRDefault="000D5380" w:rsidP="00F20AB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>
        <w:rPr>
          <w:rFonts w:asciiTheme="minorHAnsi" w:hAnsiTheme="minorHAnsi" w:cs="Segoe UI"/>
          <w:color w:val="0F1115"/>
        </w:rPr>
        <w:t>Качество отображения данных: 96</w:t>
      </w:r>
      <w:r w:rsidR="00785196" w:rsidRPr="002324B7">
        <w:rPr>
          <w:rFonts w:asciiTheme="minorHAnsi" w:hAnsiTheme="minorHAnsi" w:cs="Segoe UI"/>
          <w:color w:val="0F1115"/>
        </w:rPr>
        <w:t>%</w:t>
      </w:r>
      <w:r w:rsidR="009F2134">
        <w:pict>
          <v:rect id="_x0000_i1031" style="width:0;height:.75pt" o:hralign="center" o:hrstd="t" o:hr="t" fillcolor="#a0a0a0" stroked="f"/>
        </w:pict>
      </w:r>
    </w:p>
    <w:p w:rsidR="00785196" w:rsidRPr="002324B7" w:rsidRDefault="00785196" w:rsidP="00785196">
      <w:pPr>
        <w:pStyle w:val="3"/>
        <w:shd w:val="clear" w:color="auto" w:fill="FFFFFF"/>
        <w:spacing w:before="480" w:after="240" w:line="450" w:lineRule="atLeast"/>
        <w:rPr>
          <w:rFonts w:cs="Segoe UI"/>
          <w:color w:val="0F1115"/>
          <w:sz w:val="24"/>
          <w:szCs w:val="24"/>
        </w:rPr>
      </w:pPr>
      <w:r w:rsidRPr="002324B7">
        <w:rPr>
          <w:rStyle w:val="ac"/>
          <w:rFonts w:cs="Segoe UI"/>
          <w:b w:val="0"/>
          <w:bCs w:val="0"/>
          <w:color w:val="0F1115"/>
          <w:sz w:val="24"/>
          <w:szCs w:val="24"/>
        </w:rPr>
        <w:t>6. ЗАКЛЮЧЕНИЕ</w:t>
      </w:r>
    </w:p>
    <w:p w:rsidR="00785196" w:rsidRPr="002324B7" w:rsidRDefault="00785196" w:rsidP="007851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2324B7">
        <w:rPr>
          <w:rFonts w:asciiTheme="minorHAnsi" w:hAnsiTheme="minorHAnsi" w:cs="Segoe UI"/>
          <w:color w:val="0F1115"/>
        </w:rPr>
        <w:t xml:space="preserve">Реализация GUI для </w:t>
      </w:r>
      <w:proofErr w:type="spellStart"/>
      <w:r w:rsidR="001530C6">
        <w:rPr>
          <w:rFonts w:asciiTheme="minorHAnsi" w:hAnsiTheme="minorHAnsi" w:cs="Segoe UI"/>
          <w:color w:val="0F1115"/>
        </w:rPr>
        <w:t>S</w:t>
      </w:r>
      <w:r w:rsidR="001530C6" w:rsidRPr="001530C6">
        <w:rPr>
          <w:rFonts w:asciiTheme="minorHAnsi" w:hAnsiTheme="minorHAnsi" w:cs="Segoe UI"/>
          <w:color w:val="0F1115"/>
        </w:rPr>
        <w:t>mart</w:t>
      </w:r>
      <w:proofErr w:type="spellEnd"/>
      <w:r w:rsidR="001530C6" w:rsidRPr="001530C6">
        <w:rPr>
          <w:rFonts w:asciiTheme="minorHAnsi" w:hAnsiTheme="minorHAnsi" w:cs="Segoe UI"/>
          <w:color w:val="0F1115"/>
        </w:rPr>
        <w:t xml:space="preserve"> </w:t>
      </w:r>
      <w:r w:rsidR="001530C6">
        <w:rPr>
          <w:rFonts w:asciiTheme="minorHAnsi" w:hAnsiTheme="minorHAnsi" w:cs="Segoe UI"/>
          <w:color w:val="0F1115"/>
          <w:lang w:val="en-US"/>
        </w:rPr>
        <w:t>S</w:t>
      </w:r>
      <w:proofErr w:type="spellStart"/>
      <w:r w:rsidR="001530C6" w:rsidRPr="001530C6">
        <w:rPr>
          <w:rFonts w:asciiTheme="minorHAnsi" w:hAnsiTheme="minorHAnsi" w:cs="Segoe UI"/>
          <w:color w:val="0F1115"/>
        </w:rPr>
        <w:t>egmentator</w:t>
      </w:r>
      <w:proofErr w:type="spellEnd"/>
      <w:r w:rsidR="001530C6">
        <w:rPr>
          <w:rFonts w:asciiTheme="minorHAnsi" w:hAnsiTheme="minorHAnsi" w:cs="Segoe UI"/>
          <w:color w:val="0F1115"/>
        </w:rPr>
        <w:t xml:space="preserve"> </w:t>
      </w:r>
      <w:r w:rsidRPr="002324B7">
        <w:rPr>
          <w:rFonts w:asciiTheme="minorHAnsi" w:hAnsiTheme="minorHAnsi" w:cs="Segoe UI"/>
          <w:color w:val="0F1115"/>
        </w:rPr>
        <w:t>завершает полный цикл системного анализа и проектирования. Созданный прототип демонстрирует:</w:t>
      </w:r>
    </w:p>
    <w:p w:rsidR="00785196" w:rsidRPr="002324B7" w:rsidRDefault="00785196" w:rsidP="00F20AB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Style w:val="ac"/>
          <w:rFonts w:asciiTheme="minorHAnsi" w:eastAsiaTheme="majorEastAsia" w:hAnsiTheme="minorHAnsi" w:cs="Segoe UI"/>
          <w:color w:val="0F1115"/>
        </w:rPr>
        <w:t>Практическую реализуемость</w:t>
      </w:r>
      <w:r w:rsidRPr="002324B7">
        <w:rPr>
          <w:rFonts w:asciiTheme="minorHAnsi" w:hAnsiTheme="minorHAnsi" w:cs="Segoe UI"/>
          <w:color w:val="0F1115"/>
        </w:rPr>
        <w:t> архитектурных решений, предложенных в предыдущих практиках</w:t>
      </w:r>
    </w:p>
    <w:p w:rsidR="00785196" w:rsidRPr="002324B7" w:rsidRDefault="00785196" w:rsidP="00F20AB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Style w:val="ac"/>
          <w:rFonts w:asciiTheme="minorHAnsi" w:eastAsiaTheme="majorEastAsia" w:hAnsiTheme="minorHAnsi" w:cs="Segoe UI"/>
          <w:color w:val="0F1115"/>
        </w:rPr>
        <w:t>Эффективное взаимодействие</w:t>
      </w:r>
      <w:r w:rsidRPr="002324B7">
        <w:rPr>
          <w:rFonts w:asciiTheme="minorHAnsi" w:hAnsiTheme="minorHAnsi" w:cs="Segoe UI"/>
          <w:color w:val="0F1115"/>
        </w:rPr>
        <w:t> сложных ML-компонентов с конечным пользователем</w:t>
      </w:r>
    </w:p>
    <w:p w:rsidR="00785196" w:rsidRPr="002324B7" w:rsidRDefault="00785196" w:rsidP="00F20AB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Style w:val="ac"/>
          <w:rFonts w:asciiTheme="minorHAnsi" w:eastAsiaTheme="majorEastAsia" w:hAnsiTheme="minorHAnsi" w:cs="Segoe UI"/>
          <w:color w:val="0F1115"/>
        </w:rPr>
        <w:t xml:space="preserve">Адаптивность и </w:t>
      </w:r>
      <w:proofErr w:type="spellStart"/>
      <w:r w:rsidRPr="002324B7">
        <w:rPr>
          <w:rStyle w:val="ac"/>
          <w:rFonts w:asciiTheme="minorHAnsi" w:eastAsiaTheme="majorEastAsia" w:hAnsiTheme="minorHAnsi" w:cs="Segoe UI"/>
          <w:color w:val="0F1115"/>
        </w:rPr>
        <w:t>самообучаемость</w:t>
      </w:r>
      <w:proofErr w:type="spellEnd"/>
      <w:r w:rsidRPr="002324B7">
        <w:rPr>
          <w:rFonts w:asciiTheme="minorHAnsi" w:hAnsiTheme="minorHAnsi" w:cs="Segoe UI"/>
          <w:color w:val="0F1115"/>
        </w:rPr>
        <w:t> как ключевые свойства системы</w:t>
      </w:r>
    </w:p>
    <w:p w:rsidR="002D202D" w:rsidRDefault="00785196" w:rsidP="00F20AB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2324B7">
        <w:rPr>
          <w:rStyle w:val="ac"/>
          <w:rFonts w:asciiTheme="minorHAnsi" w:eastAsiaTheme="majorEastAsia" w:hAnsiTheme="minorHAnsi" w:cs="Segoe UI"/>
          <w:color w:val="0F1115"/>
        </w:rPr>
        <w:t>Готовность к промышленной эксплуатации</w:t>
      </w:r>
      <w:r w:rsidRPr="002324B7">
        <w:rPr>
          <w:rFonts w:asciiTheme="minorHAnsi" w:hAnsiTheme="minorHAnsi" w:cs="Segoe UI"/>
          <w:color w:val="0F1115"/>
        </w:rPr>
        <w:t> с полноценной документацией и демонстрационными сценариями</w:t>
      </w:r>
    </w:p>
    <w:p w:rsidR="00E14C9A" w:rsidRPr="009C5755" w:rsidRDefault="00E14C9A" w:rsidP="00E14C9A">
      <w:pPr>
        <w:pStyle w:val="ds-markdown-paragraph"/>
        <w:shd w:val="clear" w:color="auto" w:fill="FFFFFF"/>
        <w:spacing w:after="0" w:afterAutospacing="0"/>
        <w:rPr>
          <w:rFonts w:asciiTheme="minorHAnsi" w:hAnsiTheme="minorHAnsi" w:cs="Segoe UI"/>
          <w:color w:val="0F1115"/>
        </w:rPr>
      </w:pPr>
    </w:p>
    <w:p w:rsidR="00E14C9A" w:rsidRDefault="00E14C9A" w:rsidP="00AF516F">
      <w:pPr>
        <w:rPr>
          <w:rFonts w:cstheme="minorHAnsi"/>
          <w:b/>
          <w:lang w:val="en-US"/>
        </w:rPr>
      </w:pPr>
      <w:r w:rsidRPr="00E14C9A">
        <w:rPr>
          <w:rFonts w:cstheme="minorHAnsi"/>
          <w:b/>
        </w:rPr>
        <w:t>Скриншоты</w:t>
      </w:r>
      <w:r w:rsidRPr="00E14C9A">
        <w:rPr>
          <w:rFonts w:cstheme="minorHAnsi"/>
          <w:b/>
          <w:lang w:val="en-US"/>
        </w:rPr>
        <w:t>:</w:t>
      </w:r>
    </w:p>
    <w:p w:rsidR="00E14C9A" w:rsidRDefault="00E14C9A" w:rsidP="00AF516F">
      <w:pPr>
        <w:rPr>
          <w:rFonts w:cstheme="minorHAnsi"/>
          <w:b/>
          <w:lang w:val="en-US"/>
        </w:rPr>
      </w:pPr>
      <w:r w:rsidRPr="00E14C9A">
        <w:rPr>
          <w:rFonts w:cstheme="minorHAnsi"/>
          <w:b/>
          <w:noProof/>
          <w:lang w:eastAsia="ru-RU"/>
        </w:rPr>
        <w:lastRenderedPageBreak/>
        <w:drawing>
          <wp:inline distT="0" distB="0" distL="0" distR="0" wp14:anchorId="2D272D81" wp14:editId="4EFECD18">
            <wp:extent cx="6645910" cy="3561715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9A" w:rsidRPr="00E14C9A" w:rsidRDefault="00E14C9A" w:rsidP="00AF516F">
      <w:pPr>
        <w:rPr>
          <w:rFonts w:cstheme="minorHAnsi"/>
          <w:b/>
          <w:lang w:val="en-US"/>
        </w:rPr>
      </w:pPr>
      <w:r w:rsidRPr="00E14C9A">
        <w:rPr>
          <w:rFonts w:cstheme="minorHAnsi"/>
          <w:b/>
          <w:noProof/>
          <w:lang w:eastAsia="ru-RU"/>
        </w:rPr>
        <w:drawing>
          <wp:inline distT="0" distB="0" distL="0" distR="0" wp14:anchorId="0FE3E2CA" wp14:editId="6E2603AA">
            <wp:extent cx="6645910" cy="355473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9A" w:rsidRPr="00E14C9A" w:rsidRDefault="00E14C9A" w:rsidP="00AF516F">
      <w:pPr>
        <w:rPr>
          <w:rFonts w:cstheme="minorHAnsi"/>
          <w:lang w:val="en-US"/>
        </w:rPr>
      </w:pPr>
      <w:r w:rsidRPr="00E14C9A">
        <w:rPr>
          <w:rFonts w:cstheme="minorHAnsi"/>
          <w:noProof/>
          <w:lang w:eastAsia="ru-RU"/>
        </w:rPr>
        <w:lastRenderedPageBreak/>
        <w:drawing>
          <wp:inline distT="0" distB="0" distL="0" distR="0" wp14:anchorId="103025AA" wp14:editId="07960A56">
            <wp:extent cx="6645910" cy="35655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C9A" w:rsidRPr="00E14C9A" w:rsidSect="002D20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BD4"/>
    <w:multiLevelType w:val="hybridMultilevel"/>
    <w:tmpl w:val="FC7C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73086"/>
    <w:multiLevelType w:val="multilevel"/>
    <w:tmpl w:val="648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200A"/>
    <w:multiLevelType w:val="multilevel"/>
    <w:tmpl w:val="C1C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13CE"/>
    <w:multiLevelType w:val="multilevel"/>
    <w:tmpl w:val="D83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10719"/>
    <w:multiLevelType w:val="multilevel"/>
    <w:tmpl w:val="E60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273AE"/>
    <w:multiLevelType w:val="multilevel"/>
    <w:tmpl w:val="406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F118D"/>
    <w:multiLevelType w:val="multilevel"/>
    <w:tmpl w:val="C1C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D710A"/>
    <w:multiLevelType w:val="multilevel"/>
    <w:tmpl w:val="BDAE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445F5"/>
    <w:multiLevelType w:val="multilevel"/>
    <w:tmpl w:val="034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F3821"/>
    <w:multiLevelType w:val="multilevel"/>
    <w:tmpl w:val="C1C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E4B07"/>
    <w:multiLevelType w:val="hybridMultilevel"/>
    <w:tmpl w:val="1BC821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60838DD"/>
    <w:multiLevelType w:val="multilevel"/>
    <w:tmpl w:val="7224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B5876"/>
    <w:multiLevelType w:val="multilevel"/>
    <w:tmpl w:val="C1C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226A9"/>
    <w:multiLevelType w:val="multilevel"/>
    <w:tmpl w:val="C4B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1238C"/>
    <w:multiLevelType w:val="multilevel"/>
    <w:tmpl w:val="AF9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3082F"/>
    <w:multiLevelType w:val="hybridMultilevel"/>
    <w:tmpl w:val="2F043B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295A05"/>
    <w:multiLevelType w:val="hybridMultilevel"/>
    <w:tmpl w:val="5F6AC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94A0F"/>
    <w:multiLevelType w:val="hybridMultilevel"/>
    <w:tmpl w:val="EB92E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A4921"/>
    <w:multiLevelType w:val="multilevel"/>
    <w:tmpl w:val="63623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E95611"/>
    <w:multiLevelType w:val="multilevel"/>
    <w:tmpl w:val="7224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554D9"/>
    <w:multiLevelType w:val="multilevel"/>
    <w:tmpl w:val="C1C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D19F7"/>
    <w:multiLevelType w:val="hybridMultilevel"/>
    <w:tmpl w:val="BB146F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3BD7A9D"/>
    <w:multiLevelType w:val="hybridMultilevel"/>
    <w:tmpl w:val="32A44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94691"/>
    <w:multiLevelType w:val="multilevel"/>
    <w:tmpl w:val="C6A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416F2"/>
    <w:multiLevelType w:val="multilevel"/>
    <w:tmpl w:val="031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9598F"/>
    <w:multiLevelType w:val="multilevel"/>
    <w:tmpl w:val="C1C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8"/>
  </w:num>
  <w:num w:numId="5">
    <w:abstractNumId w:val="13"/>
  </w:num>
  <w:num w:numId="6">
    <w:abstractNumId w:val="12"/>
  </w:num>
  <w:num w:numId="7">
    <w:abstractNumId w:val="23"/>
  </w:num>
  <w:num w:numId="8">
    <w:abstractNumId w:val="5"/>
  </w:num>
  <w:num w:numId="9">
    <w:abstractNumId w:val="4"/>
  </w:num>
  <w:num w:numId="10">
    <w:abstractNumId w:val="24"/>
  </w:num>
  <w:num w:numId="11">
    <w:abstractNumId w:val="14"/>
  </w:num>
  <w:num w:numId="12">
    <w:abstractNumId w:val="18"/>
  </w:num>
  <w:num w:numId="13">
    <w:abstractNumId w:val="0"/>
  </w:num>
  <w:num w:numId="14">
    <w:abstractNumId w:val="17"/>
  </w:num>
  <w:num w:numId="15">
    <w:abstractNumId w:val="22"/>
  </w:num>
  <w:num w:numId="16">
    <w:abstractNumId w:val="16"/>
  </w:num>
  <w:num w:numId="17">
    <w:abstractNumId w:val="21"/>
  </w:num>
  <w:num w:numId="18">
    <w:abstractNumId w:val="10"/>
  </w:num>
  <w:num w:numId="19">
    <w:abstractNumId w:val="15"/>
  </w:num>
  <w:num w:numId="20">
    <w:abstractNumId w:val="11"/>
  </w:num>
  <w:num w:numId="21">
    <w:abstractNumId w:val="9"/>
  </w:num>
  <w:num w:numId="22">
    <w:abstractNumId w:val="19"/>
  </w:num>
  <w:num w:numId="23">
    <w:abstractNumId w:val="6"/>
  </w:num>
  <w:num w:numId="24">
    <w:abstractNumId w:val="25"/>
  </w:num>
  <w:num w:numId="25">
    <w:abstractNumId w:val="2"/>
  </w:num>
  <w:num w:numId="26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45D"/>
    <w:rsid w:val="00071DC5"/>
    <w:rsid w:val="000A4B5A"/>
    <w:rsid w:val="000C0EC9"/>
    <w:rsid w:val="000D5380"/>
    <w:rsid w:val="000E3B8D"/>
    <w:rsid w:val="001019DE"/>
    <w:rsid w:val="001021B9"/>
    <w:rsid w:val="0011250B"/>
    <w:rsid w:val="00133518"/>
    <w:rsid w:val="001530C6"/>
    <w:rsid w:val="001905D2"/>
    <w:rsid w:val="001A1BE3"/>
    <w:rsid w:val="001B086F"/>
    <w:rsid w:val="002324B7"/>
    <w:rsid w:val="002C26C8"/>
    <w:rsid w:val="002D202D"/>
    <w:rsid w:val="002D24F1"/>
    <w:rsid w:val="003B5F0B"/>
    <w:rsid w:val="003C2225"/>
    <w:rsid w:val="003E1A6F"/>
    <w:rsid w:val="003F7D40"/>
    <w:rsid w:val="00417859"/>
    <w:rsid w:val="004225BB"/>
    <w:rsid w:val="004502D1"/>
    <w:rsid w:val="004B2EAC"/>
    <w:rsid w:val="004E7EEF"/>
    <w:rsid w:val="00506999"/>
    <w:rsid w:val="00635ABA"/>
    <w:rsid w:val="00696AF3"/>
    <w:rsid w:val="006B762A"/>
    <w:rsid w:val="00702A83"/>
    <w:rsid w:val="00730C70"/>
    <w:rsid w:val="00762CC4"/>
    <w:rsid w:val="00785196"/>
    <w:rsid w:val="00792219"/>
    <w:rsid w:val="007C2590"/>
    <w:rsid w:val="007E1C8D"/>
    <w:rsid w:val="007E6A93"/>
    <w:rsid w:val="008F2180"/>
    <w:rsid w:val="00905D13"/>
    <w:rsid w:val="00914155"/>
    <w:rsid w:val="009331B2"/>
    <w:rsid w:val="009408D2"/>
    <w:rsid w:val="0094486A"/>
    <w:rsid w:val="009C5755"/>
    <w:rsid w:val="009F2134"/>
    <w:rsid w:val="00A01091"/>
    <w:rsid w:val="00A057AF"/>
    <w:rsid w:val="00A0658B"/>
    <w:rsid w:val="00A71CBE"/>
    <w:rsid w:val="00AE2F6F"/>
    <w:rsid w:val="00AF516F"/>
    <w:rsid w:val="00B4677E"/>
    <w:rsid w:val="00B508BD"/>
    <w:rsid w:val="00B67604"/>
    <w:rsid w:val="00B7536A"/>
    <w:rsid w:val="00B80F76"/>
    <w:rsid w:val="00B91F96"/>
    <w:rsid w:val="00B92933"/>
    <w:rsid w:val="00BF680A"/>
    <w:rsid w:val="00C0695F"/>
    <w:rsid w:val="00C173F5"/>
    <w:rsid w:val="00C37E19"/>
    <w:rsid w:val="00C44023"/>
    <w:rsid w:val="00C66B0C"/>
    <w:rsid w:val="00CD7448"/>
    <w:rsid w:val="00D21C92"/>
    <w:rsid w:val="00D238B5"/>
    <w:rsid w:val="00D5545D"/>
    <w:rsid w:val="00D709F6"/>
    <w:rsid w:val="00DD724E"/>
    <w:rsid w:val="00E02CC3"/>
    <w:rsid w:val="00E1173B"/>
    <w:rsid w:val="00E14C9A"/>
    <w:rsid w:val="00E20521"/>
    <w:rsid w:val="00E20D0E"/>
    <w:rsid w:val="00E900C1"/>
    <w:rsid w:val="00E96064"/>
    <w:rsid w:val="00EB3FEA"/>
    <w:rsid w:val="00EC0DBA"/>
    <w:rsid w:val="00EE4D56"/>
    <w:rsid w:val="00F20AB2"/>
    <w:rsid w:val="00F537E3"/>
    <w:rsid w:val="00F54553"/>
    <w:rsid w:val="00F55882"/>
    <w:rsid w:val="00FC3CD4"/>
    <w:rsid w:val="00FD3A3D"/>
    <w:rsid w:val="00FD44C8"/>
    <w:rsid w:val="00FE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3880"/>
  <w15:docId w15:val="{4BE70098-DF39-4E3E-9B0B-51C2DAAC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45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5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54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5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4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45D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D5545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D5545D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D5545D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D5545D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D5545D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D5545D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D5545D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D5545D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D5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4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D5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45D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D5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45D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7">
    <w:name w:val="List Paragraph"/>
    <w:basedOn w:val="a"/>
    <w:uiPriority w:val="34"/>
    <w:qFormat/>
    <w:rsid w:val="00D554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45D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4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45D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ab">
    <w:name w:val="Intense Reference"/>
    <w:basedOn w:val="a0"/>
    <w:uiPriority w:val="32"/>
    <w:qFormat/>
    <w:rsid w:val="00D5545D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a"/>
    <w:rsid w:val="00D55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55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5545D"/>
    <w:rPr>
      <w:b/>
      <w:bCs/>
    </w:rPr>
  </w:style>
  <w:style w:type="character" w:customStyle="1" w:styleId="d813de27">
    <w:name w:val="d813de27"/>
    <w:basedOn w:val="a0"/>
    <w:rsid w:val="00D5545D"/>
  </w:style>
  <w:style w:type="paragraph" w:styleId="HTML">
    <w:name w:val="HTML Preformatted"/>
    <w:basedOn w:val="a"/>
    <w:link w:val="HTML0"/>
    <w:uiPriority w:val="99"/>
    <w:semiHidden/>
    <w:unhideWhenUsed/>
    <w:rsid w:val="00D5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4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5545D"/>
  </w:style>
  <w:style w:type="character" w:styleId="ad">
    <w:name w:val="Emphasis"/>
    <w:basedOn w:val="a0"/>
    <w:uiPriority w:val="20"/>
    <w:qFormat/>
    <w:rsid w:val="00D5545D"/>
    <w:rPr>
      <w:i/>
      <w:iCs/>
    </w:rPr>
  </w:style>
  <w:style w:type="character" w:styleId="HTML1">
    <w:name w:val="HTML Code"/>
    <w:basedOn w:val="a0"/>
    <w:uiPriority w:val="99"/>
    <w:semiHidden/>
    <w:unhideWhenUsed/>
    <w:rsid w:val="00696AF3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D2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D202D"/>
    <w:rPr>
      <w:rFonts w:ascii="Tahoma" w:hAnsi="Tahoma" w:cs="Tahoma"/>
      <w:kern w:val="2"/>
      <w:sz w:val="16"/>
      <w:szCs w:val="16"/>
      <w14:ligatures w14:val="standardContextual"/>
    </w:rPr>
  </w:style>
  <w:style w:type="table" w:styleId="af0">
    <w:name w:val="Table Grid"/>
    <w:basedOn w:val="a1"/>
    <w:uiPriority w:val="39"/>
    <w:rsid w:val="009331B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1013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6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22073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1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8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8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5828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2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5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7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087577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1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9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5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52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49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7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562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4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2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6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7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1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6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333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02355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4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46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27606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72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83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908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025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227161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2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09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94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39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530596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223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1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74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155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1163861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2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464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668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181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477670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1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6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04537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71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8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0542">
              <w:marLeft w:val="0"/>
              <w:marRight w:val="0"/>
              <w:marTop w:val="18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7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3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5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6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1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97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1744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556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5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1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8664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5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7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3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805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1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6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4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166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0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5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7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48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4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4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9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851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7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86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CF288-411D-4B75-A48A-2FF73D44D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8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Вишнякова Ирина Леонидовна</dc:creator>
  <cp:lastModifiedBy>andreypopov616@gmail.com</cp:lastModifiedBy>
  <cp:revision>72</cp:revision>
  <dcterms:created xsi:type="dcterms:W3CDTF">2025-11-28T14:27:00Z</dcterms:created>
  <dcterms:modified xsi:type="dcterms:W3CDTF">2025-12-18T16:28:00Z</dcterms:modified>
</cp:coreProperties>
</file>