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F746F" w14:textId="77777777" w:rsidR="00E000EC" w:rsidRDefault="00E000EC" w:rsidP="00E000EC">
      <w:pPr>
        <w:pBdr>
          <w:bottom w:val="double" w:sz="6" w:space="1" w:color="auto"/>
        </w:pBdr>
        <w:rPr>
          <w:b/>
          <w:bCs/>
          <w:sz w:val="28"/>
          <w:szCs w:val="28"/>
        </w:rPr>
      </w:pPr>
      <w:r w:rsidRPr="00E000EC">
        <w:rPr>
          <w:b/>
          <w:bCs/>
          <w:sz w:val="28"/>
          <w:szCs w:val="28"/>
        </w:rPr>
        <w:t>Computer Organization &amp; Architecture</w:t>
      </w:r>
    </w:p>
    <w:p w14:paraId="51F22688" w14:textId="77777777" w:rsidR="00E000EC" w:rsidRDefault="00E000EC" w:rsidP="00E000EC">
      <w:pPr>
        <w:rPr>
          <w:b/>
          <w:bCs/>
          <w:sz w:val="28"/>
          <w:szCs w:val="28"/>
        </w:rPr>
      </w:pPr>
    </w:p>
    <w:p w14:paraId="17828365" w14:textId="51BD06C6" w:rsidR="00E000EC" w:rsidRPr="00E000EC" w:rsidRDefault="00E000EC" w:rsidP="00E000EC">
      <w:pPr>
        <w:rPr>
          <w:b/>
          <w:bCs/>
          <w:sz w:val="24"/>
          <w:szCs w:val="24"/>
        </w:rPr>
      </w:pPr>
      <w:r w:rsidRPr="00E000EC">
        <w:rPr>
          <w:b/>
          <w:bCs/>
          <w:sz w:val="24"/>
          <w:szCs w:val="24"/>
        </w:rPr>
        <w:t>UNIT</w:t>
      </w:r>
      <w:r w:rsidRPr="009B393A">
        <w:rPr>
          <w:b/>
          <w:bCs/>
          <w:sz w:val="24"/>
          <w:szCs w:val="24"/>
        </w:rPr>
        <w:t xml:space="preserve"> </w:t>
      </w:r>
      <w:r w:rsidRPr="00E000EC">
        <w:rPr>
          <w:b/>
          <w:bCs/>
          <w:sz w:val="24"/>
          <w:szCs w:val="24"/>
        </w:rPr>
        <w:t>- I</w:t>
      </w:r>
    </w:p>
    <w:p w14:paraId="3F057108" w14:textId="77777777" w:rsidR="00E000EC" w:rsidRPr="00E000EC" w:rsidRDefault="00E000EC" w:rsidP="00E000EC">
      <w:pPr>
        <w:rPr>
          <w:b/>
          <w:bCs/>
        </w:rPr>
      </w:pPr>
      <w:r w:rsidRPr="00E000EC">
        <w:rPr>
          <w:b/>
          <w:bCs/>
        </w:rPr>
        <w:t>Boolean Algebra and Logic Gates</w:t>
      </w:r>
    </w:p>
    <w:p w14:paraId="1048F517" w14:textId="77777777" w:rsidR="00E000EC" w:rsidRDefault="00E000EC" w:rsidP="00E000EC">
      <w:pPr>
        <w:ind w:firstLine="720"/>
      </w:pPr>
      <w:r w:rsidRPr="00E000EC">
        <w:t>Logic Gates</w:t>
      </w:r>
    </w:p>
    <w:p w14:paraId="13522832" w14:textId="77777777" w:rsidR="00E000EC" w:rsidRDefault="00E000EC" w:rsidP="00E000EC">
      <w:pPr>
        <w:ind w:firstLine="720"/>
      </w:pPr>
      <w:r w:rsidRPr="00E000EC">
        <w:t>Basic laws of Boolean algebra</w:t>
      </w:r>
    </w:p>
    <w:p w14:paraId="235A8557" w14:textId="715CE4E6" w:rsidR="00E000EC" w:rsidRDefault="00E000EC" w:rsidP="00E000EC">
      <w:pPr>
        <w:ind w:firstLine="720"/>
      </w:pPr>
      <w:r w:rsidRPr="00E000EC">
        <w:t>Simplification of</w:t>
      </w:r>
      <w:r>
        <w:t xml:space="preserve"> </w:t>
      </w:r>
      <w:r w:rsidRPr="00E000EC">
        <w:t>Boolean algebra</w:t>
      </w:r>
    </w:p>
    <w:p w14:paraId="359DADF5" w14:textId="77777777" w:rsidR="00E000EC" w:rsidRPr="00E000EC" w:rsidRDefault="00E000EC" w:rsidP="00E000EC">
      <w:pPr>
        <w:ind w:firstLine="720"/>
      </w:pPr>
    </w:p>
    <w:p w14:paraId="75FA04F4" w14:textId="77777777" w:rsidR="00E000EC" w:rsidRPr="00E000EC" w:rsidRDefault="00E000EC" w:rsidP="00E000EC">
      <w:pPr>
        <w:rPr>
          <w:b/>
          <w:bCs/>
        </w:rPr>
      </w:pPr>
      <w:r w:rsidRPr="00E000EC">
        <w:rPr>
          <w:b/>
          <w:bCs/>
        </w:rPr>
        <w:t>Combinatorial Logic</w:t>
      </w:r>
    </w:p>
    <w:p w14:paraId="1954E8A0" w14:textId="77777777" w:rsidR="00E000EC" w:rsidRDefault="00E000EC" w:rsidP="00E000EC">
      <w:pPr>
        <w:ind w:firstLine="720"/>
      </w:pPr>
      <w:r w:rsidRPr="00E000EC">
        <w:t>Multiplexers</w:t>
      </w:r>
    </w:p>
    <w:p w14:paraId="6B06BB46" w14:textId="77777777" w:rsidR="00E000EC" w:rsidRDefault="00E000EC" w:rsidP="00E000EC">
      <w:pPr>
        <w:ind w:firstLine="720"/>
      </w:pPr>
      <w:r w:rsidRPr="00E000EC">
        <w:t>Decoders</w:t>
      </w:r>
    </w:p>
    <w:p w14:paraId="72E2F357" w14:textId="77777777" w:rsidR="00E000EC" w:rsidRDefault="00E000EC" w:rsidP="00E000EC">
      <w:pPr>
        <w:ind w:firstLine="720"/>
      </w:pPr>
      <w:r w:rsidRPr="00E000EC">
        <w:t>Encoders</w:t>
      </w:r>
    </w:p>
    <w:p w14:paraId="08AD5BAB" w14:textId="77777777" w:rsidR="00E000EC" w:rsidRDefault="00E000EC" w:rsidP="00E000EC">
      <w:pPr>
        <w:ind w:firstLine="720"/>
      </w:pPr>
      <w:r w:rsidRPr="00E000EC">
        <w:t>Adder</w:t>
      </w:r>
    </w:p>
    <w:p w14:paraId="2F22BAB6" w14:textId="0D5172CA" w:rsidR="00E000EC" w:rsidRDefault="00E000EC" w:rsidP="00E000EC">
      <w:pPr>
        <w:ind w:firstLine="720"/>
      </w:pPr>
      <w:r w:rsidRPr="00E000EC">
        <w:t>Subtracters</w:t>
      </w:r>
    </w:p>
    <w:p w14:paraId="62BA1AB4" w14:textId="6261A391" w:rsidR="00E000EC" w:rsidRPr="00E000EC" w:rsidRDefault="00E000EC" w:rsidP="00E000EC">
      <w:pPr>
        <w:ind w:firstLine="720"/>
      </w:pPr>
      <w:r w:rsidRPr="00E000EC">
        <w:t>Parallel Binary Adder</w:t>
      </w:r>
    </w:p>
    <w:p w14:paraId="189F6783" w14:textId="56CCEE81" w:rsidR="00E000EC" w:rsidRDefault="00E000EC" w:rsidP="00E000EC">
      <w:pPr>
        <w:ind w:firstLine="720"/>
      </w:pPr>
      <w:r w:rsidRPr="00E000EC">
        <w:t>Parallel binary Subtractor</w:t>
      </w:r>
    </w:p>
    <w:p w14:paraId="6CE4B11A" w14:textId="77777777" w:rsidR="00E000EC" w:rsidRDefault="00E000EC" w:rsidP="00E000EC">
      <w:pPr>
        <w:pBdr>
          <w:bottom w:val="single" w:sz="6" w:space="1" w:color="auto"/>
        </w:pBdr>
      </w:pPr>
    </w:p>
    <w:p w14:paraId="713ED395" w14:textId="77777777" w:rsidR="00E000EC" w:rsidRDefault="00E000EC">
      <w:r>
        <w:br w:type="page"/>
      </w:r>
    </w:p>
    <w:p w14:paraId="3652CEFA" w14:textId="06A1336F" w:rsidR="00E000EC" w:rsidRPr="00E000EC" w:rsidRDefault="00E000EC" w:rsidP="00E000EC">
      <w:pPr>
        <w:rPr>
          <w:b/>
          <w:bCs/>
          <w:sz w:val="24"/>
          <w:szCs w:val="24"/>
        </w:rPr>
      </w:pPr>
      <w:r w:rsidRPr="00E000EC">
        <w:rPr>
          <w:b/>
          <w:bCs/>
          <w:sz w:val="24"/>
          <w:szCs w:val="24"/>
        </w:rPr>
        <w:lastRenderedPageBreak/>
        <w:t>UNIT-II</w:t>
      </w:r>
    </w:p>
    <w:p w14:paraId="0C39DD69" w14:textId="77777777" w:rsidR="00B95894" w:rsidRPr="00E841D8" w:rsidRDefault="00E000EC" w:rsidP="00E000EC">
      <w:pPr>
        <w:rPr>
          <w:b/>
          <w:bCs/>
        </w:rPr>
      </w:pPr>
      <w:r w:rsidRPr="00E000EC">
        <w:rPr>
          <w:b/>
          <w:bCs/>
        </w:rPr>
        <w:t>Sequential Logic</w:t>
      </w:r>
    </w:p>
    <w:p w14:paraId="089370B8" w14:textId="77777777" w:rsidR="00B95894" w:rsidRPr="00E841D8" w:rsidRDefault="00E000EC" w:rsidP="00B95894">
      <w:pPr>
        <w:rPr>
          <w:b/>
          <w:bCs/>
        </w:rPr>
      </w:pPr>
      <w:r w:rsidRPr="00E000EC">
        <w:rPr>
          <w:b/>
          <w:bCs/>
        </w:rPr>
        <w:t>Sequential circuits</w:t>
      </w:r>
    </w:p>
    <w:p w14:paraId="3CD9C7C1" w14:textId="7042B64B" w:rsidR="00B95894" w:rsidRDefault="00E000EC" w:rsidP="00B95894">
      <w:pPr>
        <w:ind w:firstLine="720"/>
      </w:pPr>
      <w:r w:rsidRPr="00E000EC">
        <w:t>Flip-</w:t>
      </w:r>
      <w:r w:rsidR="00CA7247">
        <w:t>F</w:t>
      </w:r>
      <w:r w:rsidRPr="00E000EC">
        <w:t>lops</w:t>
      </w:r>
    </w:p>
    <w:p w14:paraId="0C203471" w14:textId="77777777" w:rsidR="00B95894" w:rsidRDefault="00E000EC" w:rsidP="00B95894">
      <w:pPr>
        <w:ind w:firstLine="720"/>
      </w:pPr>
      <w:r w:rsidRPr="00E000EC">
        <w:t>S-R</w:t>
      </w:r>
    </w:p>
    <w:p w14:paraId="44AE0D16" w14:textId="77777777" w:rsidR="00B95894" w:rsidRDefault="00E000EC" w:rsidP="00B95894">
      <w:pPr>
        <w:ind w:firstLine="720"/>
      </w:pPr>
      <w:r w:rsidRPr="00E000EC">
        <w:t>D</w:t>
      </w:r>
    </w:p>
    <w:p w14:paraId="6EC14583" w14:textId="093D7EE0" w:rsidR="00B95894" w:rsidRDefault="00E000EC" w:rsidP="00B95894">
      <w:pPr>
        <w:ind w:firstLine="720"/>
      </w:pPr>
      <w:r w:rsidRPr="00E000EC">
        <w:t>J-K</w:t>
      </w:r>
    </w:p>
    <w:p w14:paraId="2ADF4EE3" w14:textId="77777777" w:rsidR="00B95894" w:rsidRDefault="00E000EC" w:rsidP="00B95894">
      <w:pPr>
        <w:ind w:firstLine="720"/>
      </w:pPr>
      <w:r w:rsidRPr="00E000EC">
        <w:t>T</w:t>
      </w:r>
    </w:p>
    <w:p w14:paraId="12185BFC" w14:textId="72E3817F" w:rsidR="00B95894" w:rsidRDefault="00E000EC" w:rsidP="00B95894">
      <w:pPr>
        <w:ind w:firstLine="720"/>
      </w:pPr>
      <w:r w:rsidRPr="00E000EC">
        <w:t>Clocked Flip-flop</w:t>
      </w:r>
    </w:p>
    <w:p w14:paraId="06B2D0A7" w14:textId="77777777" w:rsidR="00B95894" w:rsidRDefault="00E000EC" w:rsidP="00B95894">
      <w:pPr>
        <w:ind w:firstLine="720"/>
      </w:pPr>
      <w:r w:rsidRPr="00E000EC">
        <w:t>Race around</w:t>
      </w:r>
      <w:r w:rsidR="00B95894">
        <w:t xml:space="preserve"> </w:t>
      </w:r>
      <w:r w:rsidRPr="00E000EC">
        <w:t>condition</w:t>
      </w:r>
    </w:p>
    <w:p w14:paraId="6F053776" w14:textId="14FB39BD" w:rsidR="00E000EC" w:rsidRDefault="00E000EC" w:rsidP="00B95894">
      <w:pPr>
        <w:ind w:firstLine="720"/>
      </w:pPr>
      <w:r w:rsidRPr="00E000EC">
        <w:t>Master slave Flip-Flop</w:t>
      </w:r>
    </w:p>
    <w:p w14:paraId="7FD87C17" w14:textId="77777777" w:rsidR="00B95894" w:rsidRPr="00E000EC" w:rsidRDefault="00B95894" w:rsidP="00B95894">
      <w:pPr>
        <w:ind w:left="1440" w:firstLine="720"/>
      </w:pPr>
    </w:p>
    <w:p w14:paraId="7F4E71DB" w14:textId="77777777" w:rsidR="00B95894" w:rsidRPr="00B95894" w:rsidRDefault="00E000EC" w:rsidP="00E000EC">
      <w:pPr>
        <w:rPr>
          <w:b/>
          <w:bCs/>
        </w:rPr>
      </w:pPr>
      <w:r w:rsidRPr="00E000EC">
        <w:rPr>
          <w:b/>
          <w:bCs/>
        </w:rPr>
        <w:t>Register Transfer and Micro Operations</w:t>
      </w:r>
    </w:p>
    <w:p w14:paraId="5B552DC7" w14:textId="77777777" w:rsidR="00B95894" w:rsidRDefault="00E000EC" w:rsidP="00B95894">
      <w:pPr>
        <w:ind w:firstLine="720"/>
      </w:pPr>
      <w:r w:rsidRPr="00E000EC">
        <w:t>Register Transfer Language</w:t>
      </w:r>
    </w:p>
    <w:p w14:paraId="6C9A5164" w14:textId="77777777" w:rsidR="00B95894" w:rsidRDefault="00E000EC" w:rsidP="00B95894">
      <w:pPr>
        <w:ind w:firstLine="720"/>
      </w:pPr>
      <w:r w:rsidRPr="00E000EC">
        <w:t>Register transfer</w:t>
      </w:r>
    </w:p>
    <w:p w14:paraId="228DC9A4" w14:textId="77777777" w:rsidR="00B95894" w:rsidRDefault="00E000EC" w:rsidP="00B95894">
      <w:pPr>
        <w:ind w:firstLine="720"/>
      </w:pPr>
      <w:r w:rsidRPr="00E000EC">
        <w:t>Bus and</w:t>
      </w:r>
      <w:r w:rsidR="00B95894">
        <w:t xml:space="preserve"> </w:t>
      </w:r>
      <w:r w:rsidRPr="00E000EC">
        <w:t>Memory transfer</w:t>
      </w:r>
    </w:p>
    <w:p w14:paraId="31A0B82C" w14:textId="77777777" w:rsidR="00B95894" w:rsidRDefault="00E000EC" w:rsidP="00B95894">
      <w:pPr>
        <w:ind w:firstLine="720"/>
      </w:pPr>
      <w:r w:rsidRPr="00E000EC">
        <w:t>Arithmetic Micro-operations</w:t>
      </w:r>
    </w:p>
    <w:p w14:paraId="33F4F9D8" w14:textId="77777777" w:rsidR="00B95894" w:rsidRDefault="00E000EC" w:rsidP="00B95894">
      <w:pPr>
        <w:ind w:firstLine="720"/>
      </w:pPr>
      <w:r w:rsidRPr="00E000EC">
        <w:t>Logic Micro-operations</w:t>
      </w:r>
    </w:p>
    <w:p w14:paraId="0ED15E16" w14:textId="5821B4F3" w:rsidR="00E000EC" w:rsidRPr="00E000EC" w:rsidRDefault="00E000EC" w:rsidP="00B95894">
      <w:pPr>
        <w:ind w:firstLine="720"/>
      </w:pPr>
      <w:r w:rsidRPr="00E000EC">
        <w:t>Shift Micro-operations</w:t>
      </w:r>
    </w:p>
    <w:p w14:paraId="11132300" w14:textId="2027B42F" w:rsidR="00E000EC" w:rsidRDefault="00E000EC" w:rsidP="00B95894">
      <w:pPr>
        <w:ind w:firstLine="720"/>
      </w:pPr>
      <w:r w:rsidRPr="00E000EC">
        <w:t>Arithmetic Logic Shift Unit</w:t>
      </w:r>
    </w:p>
    <w:p w14:paraId="63401399" w14:textId="77777777" w:rsidR="00B95894" w:rsidRDefault="00B95894" w:rsidP="00B95894">
      <w:pPr>
        <w:pBdr>
          <w:bottom w:val="single" w:sz="6" w:space="1" w:color="auto"/>
        </w:pBdr>
      </w:pPr>
    </w:p>
    <w:p w14:paraId="75AB57BF" w14:textId="77777777" w:rsidR="00B95894" w:rsidRDefault="00B95894">
      <w:r>
        <w:br w:type="page"/>
      </w:r>
    </w:p>
    <w:p w14:paraId="26326289" w14:textId="05F3D126" w:rsidR="00E000EC" w:rsidRPr="00E000EC" w:rsidRDefault="00E000EC" w:rsidP="00E000EC">
      <w:pPr>
        <w:rPr>
          <w:b/>
          <w:bCs/>
          <w:sz w:val="24"/>
          <w:szCs w:val="24"/>
        </w:rPr>
      </w:pPr>
      <w:r w:rsidRPr="00E000EC">
        <w:rPr>
          <w:b/>
          <w:bCs/>
          <w:sz w:val="24"/>
          <w:szCs w:val="24"/>
        </w:rPr>
        <w:lastRenderedPageBreak/>
        <w:t>UNIT-III</w:t>
      </w:r>
    </w:p>
    <w:p w14:paraId="5CF2C64C" w14:textId="77777777" w:rsidR="005A51C4" w:rsidRPr="00704CB0" w:rsidRDefault="00E000EC" w:rsidP="00E000EC">
      <w:pPr>
        <w:rPr>
          <w:b/>
          <w:bCs/>
        </w:rPr>
      </w:pPr>
      <w:r w:rsidRPr="00E000EC">
        <w:rPr>
          <w:b/>
          <w:bCs/>
        </w:rPr>
        <w:t>Basic Computer Organization and Design</w:t>
      </w:r>
    </w:p>
    <w:p w14:paraId="003029D0" w14:textId="77777777" w:rsidR="005A51C4" w:rsidRDefault="00E000EC" w:rsidP="005A51C4">
      <w:pPr>
        <w:ind w:firstLine="720"/>
      </w:pPr>
      <w:r w:rsidRPr="00E000EC">
        <w:t>Instruction Codes</w:t>
      </w:r>
    </w:p>
    <w:p w14:paraId="336068F5" w14:textId="77777777" w:rsidR="005A51C4" w:rsidRDefault="00E000EC" w:rsidP="005A51C4">
      <w:pPr>
        <w:ind w:firstLine="720"/>
      </w:pPr>
      <w:r w:rsidRPr="00E000EC">
        <w:t>Computer Registers</w:t>
      </w:r>
    </w:p>
    <w:p w14:paraId="3787F954" w14:textId="77777777" w:rsidR="005A51C4" w:rsidRDefault="00E000EC" w:rsidP="005A51C4">
      <w:pPr>
        <w:ind w:firstLine="720"/>
      </w:pPr>
      <w:r w:rsidRPr="00E000EC">
        <w:t>Common bus</w:t>
      </w:r>
      <w:r w:rsidR="005A51C4">
        <w:t xml:space="preserve"> </w:t>
      </w:r>
      <w:r w:rsidRPr="00E000EC">
        <w:t>system</w:t>
      </w:r>
    </w:p>
    <w:p w14:paraId="773DD9C4" w14:textId="77777777" w:rsidR="005A51C4" w:rsidRDefault="00E000EC" w:rsidP="005A51C4">
      <w:pPr>
        <w:ind w:firstLine="720"/>
      </w:pPr>
      <w:r w:rsidRPr="00E000EC">
        <w:t>Computer Instructions</w:t>
      </w:r>
    </w:p>
    <w:p w14:paraId="5FBCD803" w14:textId="77777777" w:rsidR="005A51C4" w:rsidRDefault="00E000EC" w:rsidP="005A51C4">
      <w:pPr>
        <w:ind w:firstLine="720"/>
      </w:pPr>
      <w:r w:rsidRPr="00E000EC">
        <w:t>Instruction formats</w:t>
      </w:r>
    </w:p>
    <w:p w14:paraId="53D638FC" w14:textId="77777777" w:rsidR="005A51C4" w:rsidRDefault="00E000EC" w:rsidP="005A51C4">
      <w:pPr>
        <w:ind w:firstLine="720"/>
      </w:pPr>
      <w:r w:rsidRPr="00E000EC">
        <w:t>Instruction Cycle</w:t>
      </w:r>
    </w:p>
    <w:p w14:paraId="4B8AC3DC" w14:textId="77777777" w:rsidR="005A51C4" w:rsidRDefault="00E000EC" w:rsidP="005A51C4">
      <w:pPr>
        <w:ind w:firstLine="720"/>
      </w:pPr>
      <w:r w:rsidRPr="00E000EC">
        <w:t>Fetch and Decode</w:t>
      </w:r>
    </w:p>
    <w:p w14:paraId="2C9CFF0D" w14:textId="77777777" w:rsidR="005A51C4" w:rsidRDefault="00E000EC" w:rsidP="005A51C4">
      <w:pPr>
        <w:ind w:firstLine="720"/>
      </w:pPr>
      <w:r w:rsidRPr="00E000EC">
        <w:t>Flowchart for</w:t>
      </w:r>
      <w:r w:rsidR="005A51C4">
        <w:t xml:space="preserve"> </w:t>
      </w:r>
      <w:r w:rsidRPr="00E000EC">
        <w:t>Instruction cycle</w:t>
      </w:r>
    </w:p>
    <w:p w14:paraId="4A9FFBA7" w14:textId="77777777" w:rsidR="005A51C4" w:rsidRDefault="00E000EC" w:rsidP="005A51C4">
      <w:pPr>
        <w:ind w:firstLine="720"/>
      </w:pPr>
      <w:r w:rsidRPr="00E000EC">
        <w:t>Register reference instructions</w:t>
      </w:r>
    </w:p>
    <w:p w14:paraId="154D6A91" w14:textId="4F3ABD68" w:rsidR="00E000EC" w:rsidRDefault="00E000EC" w:rsidP="005A51C4">
      <w:pPr>
        <w:ind w:firstLine="720"/>
      </w:pPr>
      <w:r w:rsidRPr="00E000EC">
        <w:t>Addressing Modes</w:t>
      </w:r>
    </w:p>
    <w:p w14:paraId="4247012F" w14:textId="77777777" w:rsidR="005A51C4" w:rsidRPr="00E000EC" w:rsidRDefault="005A51C4" w:rsidP="005A51C4">
      <w:pPr>
        <w:ind w:firstLine="720"/>
      </w:pPr>
    </w:p>
    <w:p w14:paraId="56309A40" w14:textId="77777777" w:rsidR="008C6FE0" w:rsidRPr="008C6FE0" w:rsidRDefault="00E000EC" w:rsidP="00E000EC">
      <w:pPr>
        <w:rPr>
          <w:b/>
          <w:bCs/>
        </w:rPr>
      </w:pPr>
      <w:r w:rsidRPr="00E000EC">
        <w:rPr>
          <w:b/>
          <w:bCs/>
        </w:rPr>
        <w:t>CPU Design</w:t>
      </w:r>
    </w:p>
    <w:p w14:paraId="280B8F9F" w14:textId="77777777" w:rsidR="008C6FE0" w:rsidRDefault="00E000EC" w:rsidP="008C6FE0">
      <w:pPr>
        <w:ind w:firstLine="720"/>
      </w:pPr>
      <w:r w:rsidRPr="00E000EC">
        <w:t>Specifying a CPU</w:t>
      </w:r>
    </w:p>
    <w:p w14:paraId="22CEFB63" w14:textId="77777777" w:rsidR="008C6FE0" w:rsidRDefault="008C6FE0" w:rsidP="008C6FE0">
      <w:pPr>
        <w:ind w:firstLine="720"/>
      </w:pPr>
      <w:r>
        <w:t>D</w:t>
      </w:r>
      <w:r w:rsidR="00E000EC" w:rsidRPr="00E000EC">
        <w:t>esign and implementation of a simple CPU</w:t>
      </w:r>
    </w:p>
    <w:p w14:paraId="5BAD8CB6" w14:textId="3B9ED5D2" w:rsidR="008C6FE0" w:rsidRDefault="008C6FE0" w:rsidP="008C6FE0">
      <w:pPr>
        <w:ind w:left="720" w:firstLine="720"/>
      </w:pPr>
      <w:r>
        <w:t>F</w:t>
      </w:r>
      <w:r w:rsidR="00E000EC" w:rsidRPr="00E000EC">
        <w:t>etching instructions from</w:t>
      </w:r>
      <w:r>
        <w:t xml:space="preserve"> </w:t>
      </w:r>
      <w:r w:rsidR="00E000EC" w:rsidRPr="00E000EC">
        <w:t>memory</w:t>
      </w:r>
    </w:p>
    <w:p w14:paraId="025AFC09" w14:textId="0C172D1F" w:rsidR="008C6FE0" w:rsidRDefault="008C6FE0" w:rsidP="008C6FE0">
      <w:pPr>
        <w:ind w:left="720" w:firstLine="720"/>
      </w:pPr>
      <w:r>
        <w:t>D</w:t>
      </w:r>
      <w:r w:rsidR="00E000EC" w:rsidRPr="00E000EC">
        <w:t>ecoding and executing instructions</w:t>
      </w:r>
    </w:p>
    <w:p w14:paraId="0D14D5C3" w14:textId="311C8F65" w:rsidR="00E000EC" w:rsidRDefault="008C6FE0" w:rsidP="008C6FE0">
      <w:pPr>
        <w:ind w:left="720" w:firstLine="720"/>
      </w:pPr>
      <w:r>
        <w:t>E</w:t>
      </w:r>
      <w:r w:rsidR="00E000EC" w:rsidRPr="00E000EC">
        <w:t>stablishing required data paths</w:t>
      </w:r>
    </w:p>
    <w:p w14:paraId="27BBA467" w14:textId="77777777" w:rsidR="008C6FE0" w:rsidRDefault="008C6FE0" w:rsidP="008C6FE0">
      <w:pPr>
        <w:pBdr>
          <w:bottom w:val="single" w:sz="6" w:space="1" w:color="auto"/>
        </w:pBdr>
      </w:pPr>
    </w:p>
    <w:p w14:paraId="62A25C46" w14:textId="77777777" w:rsidR="008C6FE0" w:rsidRDefault="008C6FE0">
      <w:r>
        <w:br w:type="page"/>
      </w:r>
    </w:p>
    <w:p w14:paraId="73594DFD" w14:textId="7A351CE4" w:rsidR="00E000EC" w:rsidRPr="00E000EC" w:rsidRDefault="00E000EC" w:rsidP="00E000EC">
      <w:pPr>
        <w:rPr>
          <w:b/>
          <w:bCs/>
          <w:sz w:val="24"/>
          <w:szCs w:val="24"/>
        </w:rPr>
      </w:pPr>
      <w:r w:rsidRPr="00E000EC">
        <w:rPr>
          <w:b/>
          <w:bCs/>
          <w:sz w:val="24"/>
          <w:szCs w:val="24"/>
        </w:rPr>
        <w:lastRenderedPageBreak/>
        <w:t>UNIT-IV</w:t>
      </w:r>
    </w:p>
    <w:p w14:paraId="3001D64E" w14:textId="77777777" w:rsidR="00290073" w:rsidRPr="00FC0FD6" w:rsidRDefault="00E000EC" w:rsidP="00E000EC">
      <w:pPr>
        <w:rPr>
          <w:b/>
          <w:bCs/>
        </w:rPr>
      </w:pPr>
      <w:r w:rsidRPr="00E000EC">
        <w:rPr>
          <w:b/>
          <w:bCs/>
        </w:rPr>
        <w:t>Input-Output Organization</w:t>
      </w:r>
    </w:p>
    <w:p w14:paraId="0532E189" w14:textId="77777777" w:rsidR="00290073" w:rsidRDefault="00E000EC" w:rsidP="00290073">
      <w:pPr>
        <w:ind w:firstLine="720"/>
      </w:pPr>
      <w:r w:rsidRPr="00E000EC">
        <w:t>Input-output Interfaces</w:t>
      </w:r>
    </w:p>
    <w:p w14:paraId="3F808240" w14:textId="77777777" w:rsidR="00290073" w:rsidRDefault="00E000EC" w:rsidP="00290073">
      <w:pPr>
        <w:ind w:firstLine="720"/>
      </w:pPr>
      <w:r w:rsidRPr="00E000EC">
        <w:t>Asynchronous Data Transfer</w:t>
      </w:r>
    </w:p>
    <w:p w14:paraId="4411CCEF" w14:textId="766B0698" w:rsidR="00E000EC" w:rsidRPr="00E000EC" w:rsidRDefault="00E000EC" w:rsidP="00290073">
      <w:pPr>
        <w:ind w:firstLine="720"/>
      </w:pPr>
      <w:r w:rsidRPr="00E000EC">
        <w:t>Mode of Transfer</w:t>
      </w:r>
      <w:r w:rsidR="00FC0FD6">
        <w:t xml:space="preserve"> - </w:t>
      </w:r>
    </w:p>
    <w:p w14:paraId="4A83075E" w14:textId="77777777" w:rsidR="00290073" w:rsidRDefault="00E000EC" w:rsidP="00290073">
      <w:pPr>
        <w:ind w:left="720" w:firstLine="720"/>
      </w:pPr>
      <w:r w:rsidRPr="00E000EC">
        <w:t>Programmed I/O</w:t>
      </w:r>
    </w:p>
    <w:p w14:paraId="6DD0232F" w14:textId="77777777" w:rsidR="00290073" w:rsidRDefault="00E000EC" w:rsidP="00290073">
      <w:pPr>
        <w:ind w:left="1440"/>
      </w:pPr>
      <w:r w:rsidRPr="00E000EC">
        <w:t>Interrupt I/O</w:t>
      </w:r>
    </w:p>
    <w:p w14:paraId="79EFC78F" w14:textId="66DFD698" w:rsidR="00E000EC" w:rsidRDefault="00E000EC" w:rsidP="00290073">
      <w:pPr>
        <w:ind w:left="1440"/>
      </w:pPr>
      <w:r w:rsidRPr="00E000EC">
        <w:t>Direct Memory access</w:t>
      </w:r>
      <w:r w:rsidR="00290073">
        <w:t xml:space="preserve"> </w:t>
      </w:r>
      <w:r w:rsidRPr="00E000EC">
        <w:t>(DMA)</w:t>
      </w:r>
    </w:p>
    <w:p w14:paraId="731174AB" w14:textId="77777777" w:rsidR="00FC0FD6" w:rsidRPr="00E000EC" w:rsidRDefault="00FC0FD6" w:rsidP="00290073">
      <w:pPr>
        <w:ind w:left="1440"/>
      </w:pPr>
    </w:p>
    <w:p w14:paraId="7B35DE81" w14:textId="77777777" w:rsidR="00290073" w:rsidRPr="00FC0FD6" w:rsidRDefault="00E000EC" w:rsidP="00E000EC">
      <w:pPr>
        <w:rPr>
          <w:b/>
          <w:bCs/>
        </w:rPr>
      </w:pPr>
      <w:r w:rsidRPr="00E000EC">
        <w:rPr>
          <w:b/>
          <w:bCs/>
        </w:rPr>
        <w:t>Memory Organization</w:t>
      </w:r>
    </w:p>
    <w:p w14:paraId="3B647066" w14:textId="77777777" w:rsidR="00290073" w:rsidRDefault="00E000EC" w:rsidP="00290073">
      <w:pPr>
        <w:ind w:firstLine="720"/>
      </w:pPr>
      <w:r w:rsidRPr="00E000EC">
        <w:t>Memory Hierarchy</w:t>
      </w:r>
    </w:p>
    <w:p w14:paraId="48F0A2A6" w14:textId="77777777" w:rsidR="00290073" w:rsidRDefault="00E000EC" w:rsidP="00290073">
      <w:pPr>
        <w:ind w:firstLine="720"/>
      </w:pPr>
      <w:r w:rsidRPr="00E000EC">
        <w:t>Main Memory</w:t>
      </w:r>
    </w:p>
    <w:p w14:paraId="37658AB4" w14:textId="77777777" w:rsidR="00290073" w:rsidRDefault="00E000EC" w:rsidP="00290073">
      <w:pPr>
        <w:ind w:firstLine="720"/>
      </w:pPr>
      <w:r w:rsidRPr="00E000EC">
        <w:t>Auxiliary Memory</w:t>
      </w:r>
    </w:p>
    <w:p w14:paraId="7EC7B7E0" w14:textId="2EB0EBED" w:rsidR="00E000EC" w:rsidRPr="00E000EC" w:rsidRDefault="00E000EC" w:rsidP="00290073">
      <w:pPr>
        <w:ind w:firstLine="720"/>
      </w:pPr>
      <w:r w:rsidRPr="00E000EC">
        <w:t>Associative Memory</w:t>
      </w:r>
    </w:p>
    <w:p w14:paraId="30473FB3" w14:textId="77777777" w:rsidR="003711BA" w:rsidRDefault="00E000EC" w:rsidP="00290073">
      <w:pPr>
        <w:ind w:firstLine="720"/>
      </w:pPr>
      <w:r w:rsidRPr="00E000EC">
        <w:t>Cache Memory</w:t>
      </w:r>
    </w:p>
    <w:p w14:paraId="68CE7EEF" w14:textId="77777777" w:rsidR="003711BA" w:rsidRDefault="00E000EC" w:rsidP="00290073">
      <w:pPr>
        <w:ind w:firstLine="720"/>
      </w:pPr>
      <w:r w:rsidRPr="00E000EC">
        <w:t>Virtual Memory</w:t>
      </w:r>
    </w:p>
    <w:p w14:paraId="2E952CE2" w14:textId="77777777" w:rsidR="00FC0FD6" w:rsidRDefault="00FC0FD6" w:rsidP="00290073">
      <w:pPr>
        <w:ind w:firstLine="720"/>
      </w:pPr>
    </w:p>
    <w:p w14:paraId="1036E84E" w14:textId="77777777" w:rsidR="003711BA" w:rsidRPr="00FC0FD6" w:rsidRDefault="00E000EC" w:rsidP="003711BA">
      <w:pPr>
        <w:rPr>
          <w:b/>
          <w:bCs/>
        </w:rPr>
      </w:pPr>
      <w:r w:rsidRPr="00E000EC">
        <w:rPr>
          <w:b/>
          <w:bCs/>
        </w:rPr>
        <w:t>I/O Interrupt</w:t>
      </w:r>
    </w:p>
    <w:p w14:paraId="151A0A98" w14:textId="77777777" w:rsidR="003711BA" w:rsidRDefault="00E000EC" w:rsidP="003711BA">
      <w:pPr>
        <w:ind w:firstLine="720"/>
      </w:pPr>
      <w:r w:rsidRPr="00E000EC">
        <w:t>types of Interrupts</w:t>
      </w:r>
    </w:p>
    <w:p w14:paraId="3988BEB5" w14:textId="77777777" w:rsidR="003711BA" w:rsidRDefault="00E000EC" w:rsidP="003711BA">
      <w:pPr>
        <w:ind w:firstLine="720"/>
      </w:pPr>
      <w:r w:rsidRPr="00E000EC">
        <w:t>Priority Interrupts</w:t>
      </w:r>
    </w:p>
    <w:p w14:paraId="1A80D26C" w14:textId="306294F6" w:rsidR="0004568E" w:rsidRDefault="00E000EC" w:rsidP="003711BA">
      <w:pPr>
        <w:ind w:left="720"/>
      </w:pPr>
      <w:r w:rsidRPr="00E000EC">
        <w:t>Direct Memory</w:t>
      </w:r>
      <w:r w:rsidR="003711BA">
        <w:t xml:space="preserve"> </w:t>
      </w:r>
      <w:r w:rsidRPr="00E000EC">
        <w:t>Access</w:t>
      </w:r>
      <w:r w:rsidR="003711BA">
        <w:t xml:space="preserve"> </w:t>
      </w:r>
      <w:r w:rsidRPr="00E000EC">
        <w:t>(DMA)</w:t>
      </w:r>
    </w:p>
    <w:p w14:paraId="2B4FC92B" w14:textId="77777777" w:rsidR="00FC0FD6" w:rsidRDefault="00FC0FD6" w:rsidP="00FC0FD6">
      <w:pPr>
        <w:pBdr>
          <w:bottom w:val="single" w:sz="6" w:space="1" w:color="auto"/>
        </w:pBdr>
      </w:pPr>
    </w:p>
    <w:p w14:paraId="3DB2C113" w14:textId="77777777" w:rsidR="00FC0FD6" w:rsidRDefault="00FC0FD6" w:rsidP="00FC0FD6"/>
    <w:sectPr w:rsidR="00FC0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B23"/>
    <w:rsid w:val="0004568E"/>
    <w:rsid w:val="00145B23"/>
    <w:rsid w:val="00290073"/>
    <w:rsid w:val="002D4713"/>
    <w:rsid w:val="003711BA"/>
    <w:rsid w:val="005A51C4"/>
    <w:rsid w:val="00704CB0"/>
    <w:rsid w:val="008C6FE0"/>
    <w:rsid w:val="009B393A"/>
    <w:rsid w:val="00B95894"/>
    <w:rsid w:val="00CA7247"/>
    <w:rsid w:val="00E000EC"/>
    <w:rsid w:val="00E22607"/>
    <w:rsid w:val="00E841D8"/>
    <w:rsid w:val="00F960C8"/>
    <w:rsid w:val="00FC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48C2"/>
  <w15:chartTrackingRefBased/>
  <w15:docId w15:val="{7E3608E9-044B-4CD7-80BC-A5335C1A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B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B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B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B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B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B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B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B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B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B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B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B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B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B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B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B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B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Tendulkar Sah</dc:creator>
  <cp:keywords/>
  <dc:description/>
  <cp:lastModifiedBy>Tendulkar Sah</cp:lastModifiedBy>
  <cp:revision>24</cp:revision>
  <dcterms:created xsi:type="dcterms:W3CDTF">2025-05-22T20:05:00Z</dcterms:created>
  <dcterms:modified xsi:type="dcterms:W3CDTF">2025-05-22T20:18:00Z</dcterms:modified>
</cp:coreProperties>
</file>