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FD13C" w14:textId="77777777" w:rsidR="000E5399" w:rsidRDefault="000E5399" w:rsidP="000E5399">
      <w:pPr>
        <w:pBdr>
          <w:bottom w:val="double" w:sz="6" w:space="1" w:color="auto"/>
        </w:pBdr>
        <w:rPr>
          <w:b/>
          <w:bCs/>
          <w:sz w:val="28"/>
          <w:szCs w:val="28"/>
        </w:rPr>
      </w:pPr>
      <w:r w:rsidRPr="000E5399">
        <w:rPr>
          <w:b/>
          <w:bCs/>
          <w:sz w:val="28"/>
          <w:szCs w:val="28"/>
        </w:rPr>
        <w:t>Database Management Systems</w:t>
      </w:r>
    </w:p>
    <w:p w14:paraId="42ED8A33" w14:textId="77777777" w:rsidR="000E5399" w:rsidRDefault="000E5399" w:rsidP="000E5399">
      <w:pPr>
        <w:rPr>
          <w:b/>
          <w:bCs/>
        </w:rPr>
      </w:pPr>
    </w:p>
    <w:p w14:paraId="585AD3C5" w14:textId="3797503A" w:rsidR="000E5399" w:rsidRPr="000E5399" w:rsidRDefault="000E5399" w:rsidP="000E5399">
      <w:pPr>
        <w:rPr>
          <w:b/>
          <w:bCs/>
          <w:sz w:val="24"/>
          <w:szCs w:val="24"/>
        </w:rPr>
      </w:pPr>
      <w:r w:rsidRPr="000E5399">
        <w:rPr>
          <w:b/>
          <w:bCs/>
          <w:sz w:val="24"/>
          <w:szCs w:val="24"/>
        </w:rPr>
        <w:t>UNIT- I</w:t>
      </w:r>
    </w:p>
    <w:p w14:paraId="4127EAA2" w14:textId="60194AB3" w:rsidR="000E5399" w:rsidRPr="000E5399" w:rsidRDefault="000E5399" w:rsidP="000E5399">
      <w:pPr>
        <w:rPr>
          <w:b/>
          <w:bCs/>
        </w:rPr>
      </w:pPr>
      <w:r w:rsidRPr="000E5399">
        <w:rPr>
          <w:b/>
          <w:bCs/>
        </w:rPr>
        <w:t>Database System Concepts</w:t>
      </w:r>
    </w:p>
    <w:p w14:paraId="0E12070E" w14:textId="77777777" w:rsidR="000E5399" w:rsidRDefault="000E5399" w:rsidP="000E5399">
      <w:pPr>
        <w:ind w:firstLine="720"/>
      </w:pPr>
      <w:r w:rsidRPr="000E5399">
        <w:t>Overview of DBMS</w:t>
      </w:r>
    </w:p>
    <w:p w14:paraId="34A7F648" w14:textId="77777777" w:rsidR="000E5399" w:rsidRDefault="000E5399" w:rsidP="000E5399">
      <w:pPr>
        <w:ind w:firstLine="720"/>
      </w:pPr>
      <w:r w:rsidRPr="000E5399">
        <w:t>Basic DBMS terminology</w:t>
      </w:r>
    </w:p>
    <w:p w14:paraId="5AA2C166" w14:textId="451D3953" w:rsidR="000E5399" w:rsidRDefault="000E5399" w:rsidP="000E5399">
      <w:pPr>
        <w:ind w:firstLine="720"/>
      </w:pPr>
      <w:r>
        <w:t>D</w:t>
      </w:r>
      <w:r w:rsidRPr="000E5399">
        <w:t>ata</w:t>
      </w:r>
      <w:r>
        <w:t>b</w:t>
      </w:r>
      <w:r w:rsidRPr="000E5399">
        <w:t>ase</w:t>
      </w:r>
      <w:r>
        <w:t xml:space="preserve"> </w:t>
      </w:r>
      <w:r w:rsidRPr="000E5399">
        <w:t xml:space="preserve">system v/s </w:t>
      </w:r>
      <w:r>
        <w:t>F</w:t>
      </w:r>
      <w:r w:rsidRPr="000E5399">
        <w:t>ile system</w:t>
      </w:r>
    </w:p>
    <w:p w14:paraId="6972A9C4" w14:textId="77777777" w:rsidR="000E5399" w:rsidRDefault="000E5399" w:rsidP="000E5399">
      <w:pPr>
        <w:ind w:firstLine="720"/>
      </w:pPr>
      <w:r w:rsidRPr="000E5399">
        <w:t>Advantages and dis-advantages of DBMS</w:t>
      </w:r>
    </w:p>
    <w:p w14:paraId="3A74591D" w14:textId="77777777" w:rsidR="000E5399" w:rsidRDefault="000E5399" w:rsidP="000E5399">
      <w:pPr>
        <w:ind w:firstLine="720"/>
      </w:pPr>
      <w:r w:rsidRPr="000E5399">
        <w:t>Coded rules</w:t>
      </w:r>
    </w:p>
    <w:p w14:paraId="2074B5A4" w14:textId="12CEE17B" w:rsidR="000E5399" w:rsidRDefault="000E5399" w:rsidP="000E5399">
      <w:pPr>
        <w:ind w:firstLine="720"/>
      </w:pPr>
      <w:r>
        <w:t>D</w:t>
      </w:r>
      <w:r w:rsidRPr="000E5399">
        <w:t>ata independence</w:t>
      </w:r>
    </w:p>
    <w:p w14:paraId="1CC296A2" w14:textId="65B0CB9A" w:rsidR="000E5399" w:rsidRPr="000E5399" w:rsidRDefault="000E5399" w:rsidP="000E5399">
      <w:pPr>
        <w:rPr>
          <w:b/>
          <w:bCs/>
        </w:rPr>
      </w:pPr>
      <w:r w:rsidRPr="000E5399">
        <w:rPr>
          <w:b/>
          <w:bCs/>
        </w:rPr>
        <w:t>Architecture</w:t>
      </w:r>
    </w:p>
    <w:p w14:paraId="5DE7FB0C" w14:textId="77777777" w:rsidR="000E5399" w:rsidRDefault="000E5399" w:rsidP="000E5399">
      <w:pPr>
        <w:ind w:firstLine="720"/>
      </w:pPr>
      <w:r w:rsidRPr="000E5399">
        <w:t>Architecture of a DBMS</w:t>
      </w:r>
    </w:p>
    <w:p w14:paraId="7555BBF9" w14:textId="77777777" w:rsidR="000E5399" w:rsidRDefault="000E5399" w:rsidP="000E5399">
      <w:pPr>
        <w:ind w:firstLine="720"/>
      </w:pPr>
      <w:r w:rsidRPr="000E5399">
        <w:t>Schemas</w:t>
      </w:r>
    </w:p>
    <w:p w14:paraId="7F6649F6" w14:textId="77777777" w:rsidR="000E5399" w:rsidRDefault="000E5399" w:rsidP="000E5399">
      <w:pPr>
        <w:ind w:firstLine="720"/>
      </w:pPr>
      <w:r w:rsidRPr="000E5399">
        <w:t>Instances</w:t>
      </w:r>
    </w:p>
    <w:p w14:paraId="57121F22" w14:textId="77777777" w:rsidR="000E5399" w:rsidRDefault="000E5399" w:rsidP="000E5399">
      <w:pPr>
        <w:ind w:firstLine="720"/>
      </w:pPr>
      <w:r w:rsidRPr="000E5399">
        <w:t>Database Languages</w:t>
      </w:r>
    </w:p>
    <w:p w14:paraId="0F1CDC91" w14:textId="77777777" w:rsidR="000E5399" w:rsidRDefault="000E5399" w:rsidP="000E5399">
      <w:pPr>
        <w:ind w:firstLine="720"/>
      </w:pPr>
      <w:r w:rsidRPr="000E5399">
        <w:t>Database Administrator</w:t>
      </w:r>
    </w:p>
    <w:p w14:paraId="2B947E78" w14:textId="25ACF6D7" w:rsidR="000E5399" w:rsidRDefault="000E5399" w:rsidP="000E5399">
      <w:pPr>
        <w:ind w:firstLine="720"/>
      </w:pPr>
      <w:r w:rsidRPr="000E5399">
        <w:t>Data</w:t>
      </w:r>
      <w:r>
        <w:t xml:space="preserve"> </w:t>
      </w:r>
      <w:r w:rsidRPr="000E5399">
        <w:t>Models</w:t>
      </w:r>
    </w:p>
    <w:p w14:paraId="4A830E27" w14:textId="77777777" w:rsidR="000E5399" w:rsidRDefault="000E5399" w:rsidP="000E5399">
      <w:pPr>
        <w:pBdr>
          <w:bottom w:val="single" w:sz="6" w:space="1" w:color="auto"/>
        </w:pBdr>
      </w:pPr>
    </w:p>
    <w:p w14:paraId="309C5BF9" w14:textId="77777777" w:rsidR="000E5399" w:rsidRPr="000E5399" w:rsidRDefault="000E5399" w:rsidP="000E5399"/>
    <w:p w14:paraId="76D2BE83" w14:textId="77777777" w:rsidR="000E5399" w:rsidRDefault="000E5399">
      <w:r>
        <w:br w:type="page"/>
      </w:r>
    </w:p>
    <w:p w14:paraId="02E75662" w14:textId="778650B2" w:rsidR="000E5399" w:rsidRPr="000E5399" w:rsidRDefault="000E5399" w:rsidP="000E5399">
      <w:pPr>
        <w:rPr>
          <w:b/>
          <w:bCs/>
          <w:sz w:val="24"/>
          <w:szCs w:val="24"/>
        </w:rPr>
      </w:pPr>
      <w:r w:rsidRPr="000E5399">
        <w:rPr>
          <w:b/>
          <w:bCs/>
          <w:sz w:val="24"/>
          <w:szCs w:val="24"/>
        </w:rPr>
        <w:lastRenderedPageBreak/>
        <w:t>UNIT-II</w:t>
      </w:r>
    </w:p>
    <w:p w14:paraId="02635AC6" w14:textId="6B8EB64E" w:rsidR="00E32B47" w:rsidRPr="001A0853" w:rsidRDefault="000E5399" w:rsidP="000E5399">
      <w:pPr>
        <w:rPr>
          <w:b/>
          <w:bCs/>
        </w:rPr>
      </w:pPr>
      <w:r w:rsidRPr="000E5399">
        <w:rPr>
          <w:b/>
          <w:bCs/>
        </w:rPr>
        <w:t>Data</w:t>
      </w:r>
      <w:r w:rsidR="00E32B47" w:rsidRPr="001A0853">
        <w:rPr>
          <w:b/>
          <w:bCs/>
        </w:rPr>
        <w:t xml:space="preserve"> </w:t>
      </w:r>
      <w:r w:rsidR="00AC16DF" w:rsidRPr="001A0853">
        <w:rPr>
          <w:b/>
          <w:bCs/>
        </w:rPr>
        <w:t>Modelling</w:t>
      </w:r>
    </w:p>
    <w:p w14:paraId="78EE5FFA" w14:textId="78EE353E" w:rsidR="00E32B47" w:rsidRPr="001A0853" w:rsidRDefault="000E5399" w:rsidP="001A0853">
      <w:pPr>
        <w:rPr>
          <w:b/>
          <w:bCs/>
        </w:rPr>
      </w:pPr>
      <w:r w:rsidRPr="000E5399">
        <w:rPr>
          <w:b/>
          <w:bCs/>
        </w:rPr>
        <w:t>Entity Relationship Model</w:t>
      </w:r>
    </w:p>
    <w:p w14:paraId="1F9D553D" w14:textId="77777777" w:rsidR="00E32B47" w:rsidRDefault="000E5399" w:rsidP="001A0853">
      <w:pPr>
        <w:ind w:firstLine="720"/>
      </w:pPr>
      <w:r w:rsidRPr="000E5399">
        <w:t>ER model concepts</w:t>
      </w:r>
    </w:p>
    <w:p w14:paraId="5555B3EC" w14:textId="63458FC4" w:rsidR="00E32B47" w:rsidRDefault="00E32B47" w:rsidP="001A0853">
      <w:pPr>
        <w:ind w:firstLine="720"/>
      </w:pPr>
      <w:r>
        <w:t>N</w:t>
      </w:r>
      <w:r w:rsidR="000E5399" w:rsidRPr="000E5399">
        <w:t>otation for</w:t>
      </w:r>
      <w:r>
        <w:t xml:space="preserve"> </w:t>
      </w:r>
      <w:r w:rsidR="000E5399" w:rsidRPr="000E5399">
        <w:t>ER diagram</w:t>
      </w:r>
    </w:p>
    <w:p w14:paraId="4EDF8D5B" w14:textId="3381DE31" w:rsidR="00E32B47" w:rsidRDefault="00E32B47" w:rsidP="001A0853">
      <w:pPr>
        <w:ind w:firstLine="720"/>
      </w:pPr>
      <w:r>
        <w:t>M</w:t>
      </w:r>
      <w:r w:rsidR="000E5399" w:rsidRPr="000E5399">
        <w:t>apping constraints</w:t>
      </w:r>
    </w:p>
    <w:p w14:paraId="35A487BB" w14:textId="33D857CD" w:rsidR="00E32B47" w:rsidRDefault="00E32B47" w:rsidP="001A0853">
      <w:pPr>
        <w:ind w:firstLine="720"/>
      </w:pPr>
      <w:r>
        <w:t>K</w:t>
      </w:r>
      <w:r w:rsidR="000E5399" w:rsidRPr="000E5399">
        <w:t>eys</w:t>
      </w:r>
    </w:p>
    <w:p w14:paraId="374C6F96" w14:textId="08A0BE50" w:rsidR="00E32B47" w:rsidRDefault="000E5399" w:rsidP="001A0853">
      <w:pPr>
        <w:ind w:left="720" w:firstLine="720"/>
      </w:pPr>
      <w:r w:rsidRPr="000E5399">
        <w:t>Super Key</w:t>
      </w:r>
    </w:p>
    <w:p w14:paraId="26A95E91" w14:textId="436BD8E1" w:rsidR="00E32B47" w:rsidRDefault="00E32B47" w:rsidP="001A0853">
      <w:pPr>
        <w:ind w:left="720" w:firstLine="720"/>
      </w:pPr>
      <w:r>
        <w:t>C</w:t>
      </w:r>
      <w:r w:rsidR="000E5399" w:rsidRPr="000E5399">
        <w:t xml:space="preserve">andidate </w:t>
      </w:r>
      <w:r>
        <w:t>K</w:t>
      </w:r>
      <w:r w:rsidR="000E5399" w:rsidRPr="000E5399">
        <w:t>ey</w:t>
      </w:r>
    </w:p>
    <w:p w14:paraId="3E03CE67" w14:textId="588A579E" w:rsidR="000E5399" w:rsidRPr="000E5399" w:rsidRDefault="00E32B47" w:rsidP="001A0853">
      <w:pPr>
        <w:ind w:left="720" w:firstLine="720"/>
      </w:pPr>
      <w:r>
        <w:t>P</w:t>
      </w:r>
      <w:r w:rsidR="000E5399" w:rsidRPr="000E5399">
        <w:t xml:space="preserve">rimary </w:t>
      </w:r>
      <w:r>
        <w:t>K</w:t>
      </w:r>
      <w:r w:rsidR="000E5399" w:rsidRPr="000E5399">
        <w:t>ey</w:t>
      </w:r>
    </w:p>
    <w:p w14:paraId="395A1090" w14:textId="77777777" w:rsidR="00E32B47" w:rsidRDefault="000E5399" w:rsidP="001A0853">
      <w:pPr>
        <w:ind w:firstLine="720"/>
      </w:pPr>
      <w:r w:rsidRPr="000E5399">
        <w:t>Generalization</w:t>
      </w:r>
    </w:p>
    <w:p w14:paraId="33120E06" w14:textId="1CB87274" w:rsidR="000E5399" w:rsidRDefault="00E32B47" w:rsidP="001A0853">
      <w:pPr>
        <w:ind w:firstLine="720"/>
      </w:pPr>
      <w:r>
        <w:t>A</w:t>
      </w:r>
      <w:r w:rsidR="000E5399" w:rsidRPr="000E5399">
        <w:t>ggregation</w:t>
      </w:r>
    </w:p>
    <w:p w14:paraId="67E76431" w14:textId="77777777" w:rsidR="00E32B47" w:rsidRPr="000E5399" w:rsidRDefault="00E32B47" w:rsidP="00E32B47">
      <w:pPr>
        <w:ind w:left="720" w:firstLine="720"/>
      </w:pPr>
    </w:p>
    <w:p w14:paraId="789A56DD" w14:textId="77777777" w:rsidR="00E32B47" w:rsidRPr="001A0853" w:rsidRDefault="000E5399" w:rsidP="000E5399">
      <w:pPr>
        <w:rPr>
          <w:b/>
          <w:bCs/>
        </w:rPr>
      </w:pPr>
      <w:r w:rsidRPr="000E5399">
        <w:rPr>
          <w:b/>
          <w:bCs/>
        </w:rPr>
        <w:t>Relational Model</w:t>
      </w:r>
    </w:p>
    <w:p w14:paraId="2D299568" w14:textId="77777777" w:rsidR="00E32B47" w:rsidRDefault="000E5399" w:rsidP="00E32B47">
      <w:pPr>
        <w:ind w:firstLine="720"/>
      </w:pPr>
      <w:r w:rsidRPr="000E5399">
        <w:t>Concepts</w:t>
      </w:r>
    </w:p>
    <w:p w14:paraId="50B3BF6D" w14:textId="77777777" w:rsidR="00E32B47" w:rsidRDefault="000E5399" w:rsidP="00E32B47">
      <w:pPr>
        <w:ind w:firstLine="720"/>
      </w:pPr>
      <w:r w:rsidRPr="000E5399">
        <w:t>Constraints</w:t>
      </w:r>
    </w:p>
    <w:p w14:paraId="08D70953" w14:textId="77777777" w:rsidR="00E32B47" w:rsidRDefault="000E5399" w:rsidP="00E32B47">
      <w:pPr>
        <w:ind w:firstLine="720"/>
      </w:pPr>
      <w:r w:rsidRPr="000E5399">
        <w:t>Languages</w:t>
      </w:r>
    </w:p>
    <w:p w14:paraId="250CEAB7" w14:textId="77777777" w:rsidR="00E32B47" w:rsidRDefault="000E5399" w:rsidP="00E32B47">
      <w:pPr>
        <w:ind w:firstLine="720"/>
      </w:pPr>
      <w:r w:rsidRPr="000E5399">
        <w:t>Relational database design by ER &amp; EER</w:t>
      </w:r>
      <w:r w:rsidR="00E32B47">
        <w:t xml:space="preserve"> </w:t>
      </w:r>
      <w:r w:rsidRPr="000E5399">
        <w:t>mapping</w:t>
      </w:r>
    </w:p>
    <w:p w14:paraId="7EC40141" w14:textId="77777777" w:rsidR="00E32B47" w:rsidRDefault="000E5399" w:rsidP="00E32B47">
      <w:pPr>
        <w:ind w:firstLine="720"/>
      </w:pPr>
      <w:r w:rsidRPr="000E5399">
        <w:t>Relational algebra relational calculus</w:t>
      </w:r>
    </w:p>
    <w:p w14:paraId="646D2DDB" w14:textId="77777777" w:rsidR="00E32B47" w:rsidRDefault="000E5399" w:rsidP="00E32B47">
      <w:pPr>
        <w:ind w:firstLine="720"/>
      </w:pPr>
      <w:r w:rsidRPr="000E5399">
        <w:t>Relational Algebra</w:t>
      </w:r>
    </w:p>
    <w:p w14:paraId="62C95940" w14:textId="2320CEE5" w:rsidR="000E5399" w:rsidRDefault="000E5399" w:rsidP="00E32B47">
      <w:pPr>
        <w:ind w:firstLine="720"/>
      </w:pPr>
      <w:r w:rsidRPr="000E5399">
        <w:t>Fundamental operations of Relational</w:t>
      </w:r>
      <w:r w:rsidR="00E32B47">
        <w:t xml:space="preserve"> </w:t>
      </w:r>
      <w:r w:rsidRPr="000E5399">
        <w:t>Algebra</w:t>
      </w:r>
    </w:p>
    <w:p w14:paraId="33CD0410" w14:textId="77777777" w:rsidR="001A0853" w:rsidRDefault="001A0853" w:rsidP="001A0853">
      <w:pPr>
        <w:pBdr>
          <w:bottom w:val="single" w:sz="6" w:space="1" w:color="auto"/>
        </w:pBdr>
      </w:pPr>
    </w:p>
    <w:p w14:paraId="03CC8E1E" w14:textId="77777777" w:rsidR="001A0853" w:rsidRPr="000E5399" w:rsidRDefault="001A0853" w:rsidP="001A0853"/>
    <w:p w14:paraId="29CAC3E5" w14:textId="77777777" w:rsidR="008A4D53" w:rsidRDefault="008A4D53">
      <w:r>
        <w:br w:type="page"/>
      </w:r>
    </w:p>
    <w:p w14:paraId="6171E2B6" w14:textId="2514CB5F" w:rsidR="000E5399" w:rsidRPr="000E5399" w:rsidRDefault="000E5399" w:rsidP="000E5399">
      <w:pPr>
        <w:rPr>
          <w:b/>
          <w:bCs/>
          <w:sz w:val="24"/>
          <w:szCs w:val="24"/>
        </w:rPr>
      </w:pPr>
      <w:r w:rsidRPr="000E5399">
        <w:rPr>
          <w:b/>
          <w:bCs/>
          <w:sz w:val="24"/>
          <w:szCs w:val="24"/>
        </w:rPr>
        <w:lastRenderedPageBreak/>
        <w:t>UNIT –III</w:t>
      </w:r>
    </w:p>
    <w:p w14:paraId="1A9FAE47" w14:textId="77777777" w:rsidR="008A4D53" w:rsidRPr="00AC16DF" w:rsidRDefault="000E5399" w:rsidP="000E5399">
      <w:pPr>
        <w:rPr>
          <w:b/>
          <w:bCs/>
        </w:rPr>
      </w:pPr>
      <w:r w:rsidRPr="000E5399">
        <w:rPr>
          <w:b/>
          <w:bCs/>
        </w:rPr>
        <w:t>Database Design</w:t>
      </w:r>
    </w:p>
    <w:p w14:paraId="46FF725F" w14:textId="77777777" w:rsidR="008A4D53" w:rsidRDefault="000E5399" w:rsidP="008A4D53">
      <w:pPr>
        <w:ind w:firstLine="720"/>
      </w:pPr>
      <w:r w:rsidRPr="000E5399">
        <w:t>Functional dependencies</w:t>
      </w:r>
    </w:p>
    <w:p w14:paraId="0C2B6036" w14:textId="77777777" w:rsidR="008A4D53" w:rsidRDefault="008A4D53" w:rsidP="008A4D53">
      <w:pPr>
        <w:ind w:firstLine="720"/>
      </w:pPr>
      <w:r>
        <w:t>L</w:t>
      </w:r>
      <w:r w:rsidR="000E5399" w:rsidRPr="000E5399">
        <w:t>oss less decomposition</w:t>
      </w:r>
    </w:p>
    <w:p w14:paraId="53F883B1" w14:textId="77777777" w:rsidR="008A4D53" w:rsidRDefault="000E5399" w:rsidP="008A4D53">
      <w:pPr>
        <w:ind w:firstLine="720"/>
      </w:pPr>
      <w:r w:rsidRPr="000E5399">
        <w:t xml:space="preserve">Normalization </w:t>
      </w:r>
    </w:p>
    <w:p w14:paraId="51C42CB0" w14:textId="77777777" w:rsidR="008A4D53" w:rsidRDefault="000E5399" w:rsidP="008A4D53">
      <w:pPr>
        <w:ind w:left="720" w:firstLine="720"/>
      </w:pPr>
      <w:r w:rsidRPr="000E5399">
        <w:t>1-NF</w:t>
      </w:r>
    </w:p>
    <w:p w14:paraId="52E167EC" w14:textId="77777777" w:rsidR="008A4D53" w:rsidRDefault="000E5399" w:rsidP="008A4D53">
      <w:pPr>
        <w:ind w:left="720" w:firstLine="720"/>
      </w:pPr>
      <w:r w:rsidRPr="000E5399">
        <w:t>2-NF</w:t>
      </w:r>
    </w:p>
    <w:p w14:paraId="6913409F" w14:textId="24AB18C1" w:rsidR="000E5399" w:rsidRPr="000E5399" w:rsidRDefault="000E5399" w:rsidP="008A4D53">
      <w:pPr>
        <w:ind w:left="720" w:firstLine="720"/>
      </w:pPr>
      <w:r w:rsidRPr="000E5399">
        <w:t>3-NF</w:t>
      </w:r>
    </w:p>
    <w:p w14:paraId="6AAADFFF" w14:textId="77777777" w:rsidR="008A4D53" w:rsidRDefault="000E5399" w:rsidP="008A4D53">
      <w:pPr>
        <w:ind w:left="720" w:firstLine="720"/>
      </w:pPr>
      <w:r w:rsidRPr="000E5399">
        <w:t>BCNF</w:t>
      </w:r>
    </w:p>
    <w:p w14:paraId="743F750E" w14:textId="77777777" w:rsidR="00AC16DF" w:rsidRDefault="00AC16DF" w:rsidP="008A4D53">
      <w:pPr>
        <w:ind w:left="720" w:firstLine="720"/>
      </w:pPr>
    </w:p>
    <w:p w14:paraId="506D4CA7" w14:textId="77777777" w:rsidR="008A4D53" w:rsidRPr="00AC16DF" w:rsidRDefault="000E5399" w:rsidP="008A4D53">
      <w:pPr>
        <w:rPr>
          <w:b/>
          <w:bCs/>
        </w:rPr>
      </w:pPr>
      <w:r w:rsidRPr="000E5399">
        <w:rPr>
          <w:b/>
          <w:bCs/>
        </w:rPr>
        <w:t xml:space="preserve">Transaction Management </w:t>
      </w:r>
    </w:p>
    <w:p w14:paraId="780E8644" w14:textId="77777777" w:rsidR="008A4D53" w:rsidRPr="00AC16DF" w:rsidRDefault="000E5399" w:rsidP="008A4D53">
      <w:pPr>
        <w:ind w:firstLine="720"/>
        <w:rPr>
          <w:b/>
          <w:bCs/>
        </w:rPr>
      </w:pPr>
      <w:r w:rsidRPr="000E5399">
        <w:rPr>
          <w:b/>
          <w:bCs/>
        </w:rPr>
        <w:t>Transactions</w:t>
      </w:r>
    </w:p>
    <w:p w14:paraId="4276B97F" w14:textId="77777777" w:rsidR="008A4D53" w:rsidRDefault="000E5399" w:rsidP="008A4D53">
      <w:pPr>
        <w:ind w:left="720" w:firstLine="720"/>
      </w:pPr>
      <w:r w:rsidRPr="000E5399">
        <w:t>Concepts</w:t>
      </w:r>
    </w:p>
    <w:p w14:paraId="74937733" w14:textId="77777777" w:rsidR="008A4D53" w:rsidRDefault="000E5399" w:rsidP="008A4D53">
      <w:pPr>
        <w:ind w:left="720" w:firstLine="720"/>
      </w:pPr>
      <w:r w:rsidRPr="000E5399">
        <w:t>ACID Properties</w:t>
      </w:r>
    </w:p>
    <w:p w14:paraId="159403EE" w14:textId="77777777" w:rsidR="008A4D53" w:rsidRDefault="000E5399" w:rsidP="008A4D53">
      <w:pPr>
        <w:ind w:left="720" w:firstLine="720"/>
      </w:pPr>
      <w:r w:rsidRPr="000E5399">
        <w:t>States Of</w:t>
      </w:r>
      <w:r w:rsidR="008A4D53">
        <w:t xml:space="preserve"> </w:t>
      </w:r>
      <w:r w:rsidRPr="000E5399">
        <w:t>Transaction</w:t>
      </w:r>
    </w:p>
    <w:p w14:paraId="05861E3F" w14:textId="26741025" w:rsidR="008A4D53" w:rsidRDefault="00AC16DF" w:rsidP="008A4D53">
      <w:pPr>
        <w:ind w:left="720" w:firstLine="720"/>
      </w:pPr>
      <w:r w:rsidRPr="000E5399">
        <w:t>Serializability</w:t>
      </w:r>
    </w:p>
    <w:p w14:paraId="71594B53" w14:textId="77777777" w:rsidR="008A4D53" w:rsidRDefault="000E5399" w:rsidP="008A4D53">
      <w:pPr>
        <w:ind w:left="720" w:firstLine="720"/>
      </w:pPr>
      <w:r w:rsidRPr="000E5399">
        <w:t>Isolation</w:t>
      </w:r>
    </w:p>
    <w:p w14:paraId="7B170A04" w14:textId="77777777" w:rsidR="008A4D53" w:rsidRDefault="000E5399" w:rsidP="008A4D53">
      <w:pPr>
        <w:ind w:left="720" w:firstLine="720"/>
      </w:pPr>
      <w:r w:rsidRPr="000E5399">
        <w:t>Checkpoints</w:t>
      </w:r>
    </w:p>
    <w:p w14:paraId="64FCBF81" w14:textId="3DE827F3" w:rsidR="000E5399" w:rsidRDefault="000E5399" w:rsidP="008A4D53">
      <w:pPr>
        <w:ind w:left="720" w:firstLine="720"/>
      </w:pPr>
      <w:r w:rsidRPr="000E5399">
        <w:t>Deadlock Handling</w:t>
      </w:r>
    </w:p>
    <w:p w14:paraId="6537A289" w14:textId="77777777" w:rsidR="008A4D53" w:rsidRPr="000E5399" w:rsidRDefault="008A4D53" w:rsidP="008A4D53">
      <w:pPr>
        <w:ind w:left="720" w:firstLine="720"/>
      </w:pPr>
    </w:p>
    <w:p w14:paraId="53EFF307" w14:textId="77777777" w:rsidR="008A4D53" w:rsidRPr="00AC16DF" w:rsidRDefault="000E5399" w:rsidP="000E5399">
      <w:pPr>
        <w:rPr>
          <w:b/>
          <w:bCs/>
        </w:rPr>
      </w:pPr>
      <w:r w:rsidRPr="000E5399">
        <w:rPr>
          <w:b/>
          <w:bCs/>
        </w:rPr>
        <w:t xml:space="preserve">Recovery System &amp; Security </w:t>
      </w:r>
    </w:p>
    <w:p w14:paraId="6F83CA20" w14:textId="77777777" w:rsidR="008A4D53" w:rsidRDefault="000E5399" w:rsidP="008A4D53">
      <w:pPr>
        <w:ind w:firstLine="720"/>
      </w:pPr>
      <w:r w:rsidRPr="000E5399">
        <w:t>Failure Classifications</w:t>
      </w:r>
    </w:p>
    <w:p w14:paraId="1B6325BB" w14:textId="77777777" w:rsidR="008A4D53" w:rsidRDefault="000E5399" w:rsidP="008A4D53">
      <w:pPr>
        <w:ind w:firstLine="720"/>
      </w:pPr>
      <w:r w:rsidRPr="000E5399">
        <w:t>Recovery &amp; Atomicity</w:t>
      </w:r>
    </w:p>
    <w:p w14:paraId="4F4BA76E" w14:textId="45AB37D2" w:rsidR="000E5399" w:rsidRPr="000E5399" w:rsidRDefault="000E5399" w:rsidP="008A4D53">
      <w:pPr>
        <w:ind w:firstLine="720"/>
      </w:pPr>
      <w:r w:rsidRPr="000E5399">
        <w:t>Log Base Recovery</w:t>
      </w:r>
    </w:p>
    <w:p w14:paraId="5B38C478" w14:textId="77777777" w:rsidR="008A4D53" w:rsidRDefault="000E5399" w:rsidP="008A4D53">
      <w:pPr>
        <w:ind w:firstLine="720"/>
      </w:pPr>
      <w:r w:rsidRPr="000E5399">
        <w:t>Recovery with Concurrent Transactions</w:t>
      </w:r>
    </w:p>
    <w:p w14:paraId="2463128F" w14:textId="2BD61C77" w:rsidR="000E5399" w:rsidRDefault="000E5399" w:rsidP="008A4D53">
      <w:pPr>
        <w:ind w:firstLine="720"/>
      </w:pPr>
      <w:r w:rsidRPr="000E5399">
        <w:t>Introduction to Security &amp; Authorization</w:t>
      </w:r>
    </w:p>
    <w:p w14:paraId="766BBC11" w14:textId="77777777" w:rsidR="00AC16DF" w:rsidRDefault="00AC16DF" w:rsidP="00AC16DF">
      <w:pPr>
        <w:pBdr>
          <w:bottom w:val="single" w:sz="6" w:space="1" w:color="auto"/>
        </w:pBdr>
      </w:pPr>
    </w:p>
    <w:p w14:paraId="6B95D0B4" w14:textId="77777777" w:rsidR="00AC16DF" w:rsidRDefault="00AC16DF" w:rsidP="00AC16DF"/>
    <w:p w14:paraId="6486F841" w14:textId="77777777" w:rsidR="008A4D53" w:rsidRPr="000E5399" w:rsidRDefault="008A4D53" w:rsidP="008A4D53">
      <w:pPr>
        <w:ind w:firstLine="720"/>
      </w:pPr>
    </w:p>
    <w:p w14:paraId="68D35B0B" w14:textId="77777777" w:rsidR="008A4D53" w:rsidRDefault="008A4D53">
      <w:r>
        <w:br w:type="page"/>
      </w:r>
    </w:p>
    <w:p w14:paraId="07CBCB7F" w14:textId="28EEB646" w:rsidR="000E5399" w:rsidRPr="000E5399" w:rsidRDefault="000E5399" w:rsidP="000E5399">
      <w:pPr>
        <w:rPr>
          <w:b/>
          <w:bCs/>
          <w:sz w:val="24"/>
          <w:szCs w:val="24"/>
        </w:rPr>
      </w:pPr>
      <w:r w:rsidRPr="000E5399">
        <w:rPr>
          <w:b/>
          <w:bCs/>
          <w:sz w:val="24"/>
          <w:szCs w:val="24"/>
        </w:rPr>
        <w:lastRenderedPageBreak/>
        <w:t>UNIT-IV</w:t>
      </w:r>
    </w:p>
    <w:p w14:paraId="7C5F5BE1" w14:textId="77777777" w:rsidR="008A4D53" w:rsidRPr="00AC16DF" w:rsidRDefault="000E5399" w:rsidP="000E5399">
      <w:pPr>
        <w:rPr>
          <w:b/>
          <w:bCs/>
        </w:rPr>
      </w:pPr>
      <w:r w:rsidRPr="000E5399">
        <w:rPr>
          <w:b/>
          <w:bCs/>
        </w:rPr>
        <w:t>Introduction to SQL</w:t>
      </w:r>
    </w:p>
    <w:p w14:paraId="088A298C" w14:textId="77777777" w:rsidR="008A4D53" w:rsidRDefault="000E5399" w:rsidP="008A4D53">
      <w:pPr>
        <w:ind w:firstLine="720"/>
      </w:pPr>
      <w:r w:rsidRPr="000E5399">
        <w:t>Characteristics of SQL</w:t>
      </w:r>
    </w:p>
    <w:p w14:paraId="6EA189D8" w14:textId="77777777" w:rsidR="008A4D53" w:rsidRDefault="000E5399" w:rsidP="008A4D53">
      <w:pPr>
        <w:ind w:left="720"/>
      </w:pPr>
      <w:r w:rsidRPr="000E5399">
        <w:t>Advantages of SQL</w:t>
      </w:r>
    </w:p>
    <w:p w14:paraId="05861C47" w14:textId="77777777" w:rsidR="008A4D53" w:rsidRDefault="000E5399" w:rsidP="008A4D53">
      <w:pPr>
        <w:ind w:left="720"/>
      </w:pPr>
      <w:r w:rsidRPr="000E5399">
        <w:t>SQL data types and literals</w:t>
      </w:r>
    </w:p>
    <w:p w14:paraId="5AC424CD" w14:textId="77777777" w:rsidR="008A4D53" w:rsidRDefault="000E5399" w:rsidP="008A4D53">
      <w:pPr>
        <w:ind w:left="720"/>
      </w:pPr>
      <w:r w:rsidRPr="000E5399">
        <w:t>Types of</w:t>
      </w:r>
      <w:r w:rsidR="008A4D53">
        <w:t xml:space="preserve"> </w:t>
      </w:r>
      <w:r w:rsidRPr="000E5399">
        <w:t>SQL commands</w:t>
      </w:r>
    </w:p>
    <w:p w14:paraId="23BCA079" w14:textId="77777777" w:rsidR="008A4D53" w:rsidRDefault="000E5399" w:rsidP="008A4D53">
      <w:pPr>
        <w:ind w:left="720"/>
      </w:pPr>
      <w:r w:rsidRPr="000E5399">
        <w:t>SQL operators and their procedure</w:t>
      </w:r>
    </w:p>
    <w:p w14:paraId="3E7836D4" w14:textId="77777777" w:rsidR="008A4D53" w:rsidRDefault="000E5399" w:rsidP="008A4D53">
      <w:pPr>
        <w:ind w:left="720"/>
      </w:pPr>
      <w:r w:rsidRPr="000E5399">
        <w:t>Tables</w:t>
      </w:r>
    </w:p>
    <w:p w14:paraId="6518F1B6" w14:textId="77777777" w:rsidR="008A4D53" w:rsidRDefault="008A4D53" w:rsidP="008A4D53">
      <w:pPr>
        <w:ind w:left="720"/>
      </w:pPr>
      <w:r>
        <w:t>V</w:t>
      </w:r>
      <w:r w:rsidR="000E5399" w:rsidRPr="000E5399">
        <w:t>iews and indexes</w:t>
      </w:r>
    </w:p>
    <w:p w14:paraId="3759A7A9" w14:textId="08FDCC21" w:rsidR="000E5399" w:rsidRPr="000E5399" w:rsidRDefault="000E5399" w:rsidP="008A4D53">
      <w:pPr>
        <w:ind w:left="720"/>
      </w:pPr>
      <w:r w:rsidRPr="000E5399">
        <w:t>Queries and sub queries</w:t>
      </w:r>
    </w:p>
    <w:p w14:paraId="02A5AE68" w14:textId="77777777" w:rsidR="008A4D53" w:rsidRDefault="000E5399" w:rsidP="008A4D53">
      <w:pPr>
        <w:ind w:left="720"/>
      </w:pPr>
      <w:r w:rsidRPr="000E5399">
        <w:t>Aggregate functions</w:t>
      </w:r>
    </w:p>
    <w:p w14:paraId="323442A4" w14:textId="3FA033D8" w:rsidR="008A4D53" w:rsidRDefault="008A4D53" w:rsidP="008A4D53">
      <w:pPr>
        <w:ind w:left="720" w:firstLine="720"/>
      </w:pPr>
      <w:r w:rsidRPr="000E5399">
        <w:t>I</w:t>
      </w:r>
      <w:r w:rsidR="000E5399" w:rsidRPr="000E5399">
        <w:t>nsert</w:t>
      </w:r>
    </w:p>
    <w:p w14:paraId="737879C6" w14:textId="300F3239" w:rsidR="008A4D53" w:rsidRDefault="008A4D53" w:rsidP="008A4D53">
      <w:pPr>
        <w:ind w:left="720" w:firstLine="720"/>
      </w:pPr>
      <w:r w:rsidRPr="000E5399">
        <w:t>U</w:t>
      </w:r>
      <w:r w:rsidR="000E5399" w:rsidRPr="000E5399">
        <w:t>pdate</w:t>
      </w:r>
    </w:p>
    <w:p w14:paraId="42FE9236" w14:textId="05BA99BC" w:rsidR="008A4D53" w:rsidRDefault="008A4D53" w:rsidP="008A4D53">
      <w:pPr>
        <w:ind w:left="720" w:firstLine="720"/>
      </w:pPr>
      <w:r w:rsidRPr="000E5399">
        <w:t>D</w:t>
      </w:r>
      <w:r w:rsidR="000E5399" w:rsidRPr="000E5399">
        <w:t>elete</w:t>
      </w:r>
    </w:p>
    <w:p w14:paraId="2BF23860" w14:textId="77777777" w:rsidR="008A4D53" w:rsidRDefault="000E5399" w:rsidP="008A4D53">
      <w:pPr>
        <w:ind w:firstLine="720"/>
      </w:pPr>
      <w:r w:rsidRPr="000E5399">
        <w:t>Joins</w:t>
      </w:r>
    </w:p>
    <w:p w14:paraId="46837F86" w14:textId="77777777" w:rsidR="008A4D53" w:rsidRDefault="000E5399" w:rsidP="008A4D53">
      <w:pPr>
        <w:ind w:firstLine="720"/>
      </w:pPr>
      <w:r w:rsidRPr="000E5399">
        <w:t>Unions</w:t>
      </w:r>
    </w:p>
    <w:p w14:paraId="1850882D" w14:textId="77777777" w:rsidR="008A4D53" w:rsidRDefault="000E5399" w:rsidP="008A4D53">
      <w:pPr>
        <w:ind w:firstLine="720"/>
      </w:pPr>
      <w:r w:rsidRPr="000E5399">
        <w:t>Intersection</w:t>
      </w:r>
    </w:p>
    <w:p w14:paraId="09C9B7B5" w14:textId="6484F6E5" w:rsidR="0004568E" w:rsidRDefault="000E5399" w:rsidP="008A4D53">
      <w:pPr>
        <w:ind w:firstLine="720"/>
      </w:pPr>
      <w:r w:rsidRPr="000E5399">
        <w:t>Minus in SQL</w:t>
      </w:r>
    </w:p>
    <w:p w14:paraId="32C4E12A" w14:textId="77777777" w:rsidR="001457B7" w:rsidRDefault="001457B7" w:rsidP="001457B7">
      <w:pPr>
        <w:pBdr>
          <w:bottom w:val="single" w:sz="6" w:space="1" w:color="auto"/>
        </w:pBdr>
      </w:pPr>
    </w:p>
    <w:p w14:paraId="77E48910" w14:textId="77777777" w:rsidR="001457B7" w:rsidRDefault="001457B7" w:rsidP="001457B7"/>
    <w:sectPr w:rsidR="00145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9F"/>
    <w:rsid w:val="0004568E"/>
    <w:rsid w:val="000E5399"/>
    <w:rsid w:val="001070F4"/>
    <w:rsid w:val="001457B7"/>
    <w:rsid w:val="001A0853"/>
    <w:rsid w:val="002D4713"/>
    <w:rsid w:val="008758F0"/>
    <w:rsid w:val="008A4D53"/>
    <w:rsid w:val="0099079F"/>
    <w:rsid w:val="00AC16DF"/>
    <w:rsid w:val="00E22607"/>
    <w:rsid w:val="00E3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177D5"/>
  <w15:chartTrackingRefBased/>
  <w15:docId w15:val="{885DB868-12E3-4CC4-923D-F422807E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7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7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7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7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7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7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7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7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7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7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Tendulkar Sah</dc:creator>
  <cp:keywords/>
  <dc:description/>
  <cp:lastModifiedBy>Tendulkar Sah</cp:lastModifiedBy>
  <cp:revision>18</cp:revision>
  <dcterms:created xsi:type="dcterms:W3CDTF">2025-05-22T19:48:00Z</dcterms:created>
  <dcterms:modified xsi:type="dcterms:W3CDTF">2025-05-22T20:04:00Z</dcterms:modified>
</cp:coreProperties>
</file>