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hAnsi="Times Roman"/>
          <w:b w:val="1"/>
          <w:bCs w:val="1"/>
          <w:sz w:val="44"/>
          <w:szCs w:val="44"/>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Project Proposal: Deployment of a Scalable Smart Parking &amp; Vehicle Management System</w:t>
      </w: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Name 1 (Leader):</w:t>
      </w:r>
      <w:r>
        <w:rPr>
          <w:rFonts w:ascii="Times Roman" w:hAnsi="Times Roman"/>
          <w:b w:val="1"/>
          <w:bCs w:val="1"/>
          <w:rtl w:val="0"/>
          <w:lang w:val="en-US"/>
        </w:rPr>
        <w:t xml:space="preserve"> Sameer Shahzad</w:t>
      </w:r>
      <w:r>
        <w:rPr>
          <w:rFonts w:ascii="Times Roman" w:hAnsi="Times Roman" w:hint="default"/>
          <w:rtl w:val="0"/>
          <w:lang w:val="en-US"/>
        </w:rPr>
        <w:t xml:space="preserve"> — </w:t>
      </w:r>
      <w:r>
        <w:rPr>
          <w:rFonts w:ascii="Times Roman" w:hAnsi="Times Roman"/>
          <w:rtl w:val="0"/>
          <w:lang w:val="de-DE"/>
        </w:rPr>
        <w:t>Registration #BSSE230</w:t>
      </w:r>
      <w:r>
        <w:rPr>
          <w:rFonts w:ascii="Times Roman" w:hAnsi="Times Roman"/>
          <w:rtl w:val="0"/>
          <w:lang w:val="en-US"/>
        </w:rPr>
        <w:t>25</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 xml:space="preserve">Name </w:t>
      </w:r>
      <w:r>
        <w:rPr>
          <w:rFonts w:ascii="Times Roman" w:hAnsi="Times Roman"/>
          <w:b w:val="1"/>
          <w:bCs w:val="1"/>
          <w:rtl w:val="0"/>
          <w:lang w:val="en-US"/>
        </w:rPr>
        <w:t>2</w:t>
      </w:r>
      <w:r>
        <w:rPr>
          <w:rFonts w:ascii="Times Roman" w:hAnsi="Times Roman"/>
          <w:b w:val="1"/>
          <w:bCs w:val="1"/>
          <w:rtl w:val="0"/>
        </w:rPr>
        <w:t>:</w:t>
      </w:r>
      <w:r>
        <w:rPr>
          <w:rFonts w:ascii="Times Roman" w:hAnsi="Times Roman"/>
          <w:b w:val="1"/>
          <w:bCs w:val="1"/>
          <w:rtl w:val="0"/>
          <w:lang w:val="en-US"/>
        </w:rPr>
        <w:t xml:space="preserve"> Hannan Shahzad</w:t>
      </w:r>
      <w:r>
        <w:rPr>
          <w:rFonts w:ascii="Times Roman" w:hAnsi="Times Roman" w:hint="default"/>
          <w:rtl w:val="0"/>
          <w:lang w:val="en-US"/>
        </w:rPr>
        <w:t xml:space="preserve"> — </w:t>
      </w:r>
      <w:r>
        <w:rPr>
          <w:rFonts w:ascii="Times Roman" w:hAnsi="Times Roman"/>
          <w:rtl w:val="0"/>
          <w:lang w:val="de-DE"/>
        </w:rPr>
        <w:t>Registration #BSSE230</w:t>
      </w:r>
      <w:r>
        <w:rPr>
          <w:rFonts w:ascii="Times Roman" w:hAnsi="Times Roman"/>
          <w:rtl w:val="0"/>
          <w:lang w:val="en-US"/>
        </w:rPr>
        <w:t>55</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it-IT"/>
        </w:rPr>
        <w:t>Repository:</w:t>
      </w:r>
      <w:r>
        <w:rPr>
          <w:rFonts w:ascii="Times Roman" w:hAnsi="Times Roman"/>
          <w:b w:val="1"/>
          <w:bCs w:val="1"/>
          <w:rtl w:val="0"/>
          <w:lang w:val="en-US"/>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"https://github.com/Student-ITU/BSSE23025-Smart_Parking_and_Vehicle_Management_System"</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https://github.com/Student-ITU/BSSE23025-Smart_Parking_and_Vehicle_Management_System</w:t>
      </w:r>
      <w:r>
        <w:rPr>
          <w:rFonts w:ascii="Times Roman" w:cs="Times Roman" w:hAnsi="Times Roman" w:eastAsia="Times Roman"/>
        </w:rPr>
        <w:fldChar w:fldCharType="end" w:fldLock="0"/>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EXECUTIVE SUMMARY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Smart Parking &amp; Vehicle Management System (SPVMS) is a full-stack application designed to manage parking operations, real-time vehicle allocation, and secure user access. The system addresses the limitations of traditional parking management systems, which often fail during peak traffic hours, cannot efficiently manage parking space utilization, and lack real-time updates for vehicle tracking.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proposed solution deploys the SPVMS on a highly available and auto-scaling AWS Cloud architecture. This includes an </w:t>
      </w:r>
      <w:r>
        <w:rPr>
          <w:rFonts w:ascii="Times Roman" w:hAnsi="Times Roman"/>
          <w:b w:val="1"/>
          <w:bCs w:val="1"/>
          <w:rtl w:val="0"/>
          <w:lang w:val="en-US"/>
        </w:rPr>
        <w:t>Application Load Balancer (ALB)</w:t>
      </w:r>
      <w:r>
        <w:rPr>
          <w:rFonts w:ascii="Times Roman" w:hAnsi="Times Roman"/>
          <w:rtl w:val="0"/>
          <w:lang w:val="en-US"/>
        </w:rPr>
        <w:t xml:space="preserve"> to distribute traffic, </w:t>
      </w:r>
      <w:r>
        <w:rPr>
          <w:rFonts w:ascii="Times Roman" w:hAnsi="Times Roman"/>
          <w:b w:val="1"/>
          <w:bCs w:val="1"/>
          <w:rtl w:val="0"/>
          <w:lang w:val="de-DE"/>
        </w:rPr>
        <w:t>AWS ECS</w:t>
      </w:r>
      <w:r>
        <w:rPr>
          <w:rFonts w:ascii="Times Roman" w:hAnsi="Times Roman"/>
          <w:rtl w:val="0"/>
          <w:lang w:val="en-US"/>
        </w:rPr>
        <w:t xml:space="preserve"> for containerized backend services, </w:t>
      </w:r>
      <w:r>
        <w:rPr>
          <w:rFonts w:ascii="Times Roman" w:hAnsi="Times Roman"/>
          <w:b w:val="1"/>
          <w:bCs w:val="1"/>
          <w:rtl w:val="0"/>
        </w:rPr>
        <w:t>AWS RDS / DynamoDB</w:t>
      </w:r>
      <w:r>
        <w:rPr>
          <w:rFonts w:ascii="Times Roman" w:hAnsi="Times Roman"/>
          <w:rtl w:val="0"/>
          <w:lang w:val="en-US"/>
        </w:rPr>
        <w:t xml:space="preserve"> for storing parking and user data, and </w:t>
      </w:r>
      <w:r>
        <w:rPr>
          <w:rFonts w:ascii="Times Roman" w:hAnsi="Times Roman"/>
          <w:b w:val="1"/>
          <w:bCs w:val="1"/>
          <w:rtl w:val="0"/>
          <w:lang w:val="it-IT"/>
        </w:rPr>
        <w:t>AWS ElastiCache (Redis)</w:t>
      </w:r>
      <w:r>
        <w:rPr>
          <w:rFonts w:ascii="Times Roman" w:hAnsi="Times Roman"/>
          <w:rtl w:val="0"/>
          <w:lang w:val="en-US"/>
        </w:rPr>
        <w:t xml:space="preserve"> to ensure real-time state synchronization across multiple backend instances. This implementation guarantees </w:t>
      </w:r>
      <w:r>
        <w:rPr>
          <w:rFonts w:ascii="Times Roman" w:hAnsi="Times Roman"/>
          <w:b w:val="1"/>
          <w:bCs w:val="1"/>
          <w:rtl w:val="0"/>
          <w:lang w:val="en-US"/>
        </w:rPr>
        <w:t>secure, scalable, and resilient operations</w:t>
      </w:r>
      <w:r>
        <w:rPr>
          <w:rFonts w:ascii="Times Roman" w:hAnsi="Times Roman"/>
          <w:rtl w:val="0"/>
          <w:lang w:val="en-US"/>
        </w:rPr>
        <w:t>, handling peak demand while maintaining accurate real-time updates of parking availability.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Introduction / Background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Urban areas and commercial facilities face frequent challenges with parking management. Drivers waste time searching for available spots, and administrators lack real-time visibility of parking occupancy. The </w:t>
      </w:r>
      <w:r>
        <w:rPr>
          <w:rFonts w:ascii="Times Roman" w:hAnsi="Times Roman"/>
          <w:b w:val="1"/>
          <w:bCs w:val="1"/>
          <w:rtl w:val="0"/>
          <w:lang w:val="en-US"/>
        </w:rPr>
        <w:t>Smart Parking &amp; Vehicle Management System</w:t>
      </w:r>
      <w:r>
        <w:rPr>
          <w:rFonts w:ascii="Times Roman" w:hAnsi="Times Roman"/>
          <w:rtl w:val="0"/>
          <w:lang w:val="en-US"/>
        </w:rPr>
        <w:t xml:space="preserve"> provides a solution that automates parking allocation, tracks vehicle entry and exit, and provides real-time availability updates to users.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system is built on a modern stack: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Frontend (React):</w:t>
      </w:r>
      <w:r>
        <w:rPr>
          <w:rFonts w:ascii="Times Roman" w:hAnsi="Times Roman"/>
          <w:rtl w:val="0"/>
          <w:lang w:val="en-US"/>
        </w:rPr>
        <w:t xml:space="preserve"> A user-friendly interface for customers to search and reserve parking, and for admins to manage spaces.</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b w:val="1"/>
          <w:bCs w:val="1"/>
          <w:rtl w:val="0"/>
          <w:lang w:val="de-DE"/>
        </w:rPr>
        <w:t>Backend (Python / Django):</w:t>
      </w:r>
      <w:r>
        <w:rPr>
          <w:rFonts w:ascii="Times Roman" w:hAnsi="Times Roman"/>
          <w:rtl w:val="0"/>
          <w:lang w:val="en-US"/>
        </w:rPr>
        <w:t xml:space="preserve"> Modular, scalable services built with the Django framework to handle parking allocation, reservations, and notifications.</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Database (PostgreSQL / DynamoDB):</w:t>
      </w:r>
      <w:r>
        <w:rPr>
          <w:rFonts w:ascii="Times Roman" w:hAnsi="Times Roman"/>
          <w:rtl w:val="0"/>
          <w:lang w:val="en-US"/>
        </w:rPr>
        <w:t xml:space="preserve"> Tracks parking spots, user accounts, and reservation history.</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b w:val="1"/>
          <w:bCs w:val="1"/>
          <w:rtl w:val="0"/>
          <w:lang w:val="nl-NL"/>
        </w:rPr>
        <w:t>Real-Time (Django Channels / Redis):</w:t>
      </w:r>
      <w:r>
        <w:rPr>
          <w:rFonts w:ascii="Times Roman" w:hAnsi="Times Roman"/>
          <w:rtl w:val="0"/>
          <w:lang w:val="en-US"/>
        </w:rPr>
        <w:t xml:space="preserve"> Ensures instantaneous updates of parking availability across multiple users using </w:t>
      </w:r>
      <w:r>
        <w:rPr>
          <w:rFonts w:ascii="Times Roman" w:hAnsi="Times Roman"/>
          <w:b w:val="1"/>
          <w:bCs w:val="1"/>
          <w:rtl w:val="0"/>
          <w:lang w:val="en-US"/>
        </w:rPr>
        <w:t>WebSockets</w:t>
      </w:r>
      <w:r>
        <w:rPr>
          <w:rFonts w:ascii="Times Roman" w:hAnsi="Times Roman"/>
          <w:rtl w:val="0"/>
          <w:lang w:val="en-US"/>
        </w:rPr>
        <w:t xml:space="preserve"> managed by </w:t>
      </w:r>
      <w:r>
        <w:rPr>
          <w:rFonts w:ascii="Times Roman" w:hAnsi="Times Roman"/>
          <w:b w:val="1"/>
          <w:bCs w:val="1"/>
          <w:rtl w:val="0"/>
          <w:lang w:val="nl-NL"/>
        </w:rPr>
        <w:t>Django Channels</w:t>
      </w:r>
      <w:r>
        <w:rPr>
          <w:rFonts w:ascii="Times Roman" w:hAnsi="Times Roman"/>
          <w:rtl w:val="0"/>
          <w:lang w:val="en-US"/>
        </w:rPr>
        <w:t xml:space="preserve">, with </w:t>
      </w:r>
      <w:r>
        <w:rPr>
          <w:rFonts w:ascii="Times Roman" w:hAnsi="Times Roman"/>
          <w:b w:val="1"/>
          <w:bCs w:val="1"/>
          <w:rtl w:val="0"/>
          <w:lang w:val="en-US"/>
        </w:rPr>
        <w:t>Redis</w:t>
      </w:r>
      <w:r>
        <w:rPr>
          <w:rFonts w:ascii="Times Roman" w:hAnsi="Times Roman"/>
          <w:rtl w:val="0"/>
          <w:lang w:val="en-US"/>
        </w:rPr>
        <w:t xml:space="preserve"> serving as the channel layer for synchronization.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Security (Django Rest Framework &amp; JWT / AWS Cognito):</w:t>
      </w:r>
      <w:r>
        <w:rPr>
          <w:rFonts w:ascii="Times Roman" w:hAnsi="Times Roman"/>
          <w:rtl w:val="0"/>
          <w:lang w:val="en-US"/>
        </w:rPr>
        <w:t xml:space="preserve"> Role-based access for admin and user accounts managed using </w:t>
      </w:r>
      <w:r>
        <w:rPr>
          <w:rFonts w:ascii="Times Roman" w:hAnsi="Times Roman"/>
          <w:b w:val="1"/>
          <w:bCs w:val="1"/>
          <w:rtl w:val="0"/>
          <w:lang w:val="en-US"/>
        </w:rPr>
        <w:t>Django Rest Framework</w:t>
      </w:r>
      <w:r>
        <w:rPr>
          <w:rFonts w:ascii="Times Roman" w:hAnsi="Times Roman"/>
          <w:rtl w:val="0"/>
          <w:lang w:val="en-US"/>
        </w:rPr>
        <w:t xml:space="preserve"> and </w:t>
      </w:r>
      <w:r>
        <w:rPr>
          <w:rFonts w:ascii="Times Roman" w:hAnsi="Times Roman"/>
          <w:b w:val="1"/>
          <w:bCs w:val="1"/>
          <w:rtl w:val="0"/>
          <w:lang w:val="de-DE"/>
        </w:rPr>
        <w:t>JSON Web Tokens (JWT)</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Problem Statement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central problem is inefficiency and unreliability in conventional parking systems: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Limited Capacity Management:</w:t>
      </w:r>
      <w:r>
        <w:rPr>
          <w:rFonts w:ascii="Times Roman" w:hAnsi="Times Roman"/>
          <w:rtl w:val="0"/>
          <w:lang w:val="en-US"/>
        </w:rPr>
        <w:t xml:space="preserve"> No real-time tracking of parking space usage.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Inefficient User Experience:</w:t>
      </w:r>
      <w:r>
        <w:rPr>
          <w:rFonts w:ascii="Times Roman" w:hAnsi="Times Roman"/>
          <w:rtl w:val="0"/>
          <w:lang w:val="en-US"/>
        </w:rPr>
        <w:t xml:space="preserve"> Users cannot know available spaces in advance, leading to wasted time and congestion.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Scalability Issues:</w:t>
      </w:r>
      <w:r>
        <w:rPr>
          <w:rFonts w:ascii="Times Roman" w:hAnsi="Times Roman"/>
          <w:rtl w:val="0"/>
          <w:lang w:val="en-US"/>
        </w:rPr>
        <w:t xml:space="preserve"> Single-server deployments fail under high demand, e.g., during peak hours or events.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Data Integrity &amp; Security Risks:</w:t>
      </w:r>
      <w:r>
        <w:rPr>
          <w:rFonts w:ascii="Times Roman" w:hAnsi="Times Roman"/>
          <w:rtl w:val="0"/>
          <w:lang w:val="en-US"/>
        </w:rPr>
        <w:t xml:space="preserve"> Manual systems or poorly secured digital systems risk incorrect allocation and unauthorized access.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fr-FR"/>
        </w:rPr>
        <w:t>Justification &amp; Relevance:</w:t>
      </w:r>
      <w:r>
        <w:rPr>
          <w:rFonts w:ascii="Times Roman" w:cs="Times Roman" w:hAnsi="Times Roman" w:eastAsia="Times Roman"/>
        </w:rPr>
        <w:br w:type="textWrapping"/>
      </w:r>
      <w:r>
        <w:rPr>
          <w:rFonts w:ascii="Times Roman" w:hAnsi="Times Roman"/>
          <w:rtl w:val="0"/>
          <w:lang w:val="en-US"/>
        </w:rPr>
        <w:t>A cloud-native, auto-scaling solution ensures the system can handle large user loads, provide real-time updates, optimize parking usage, and maintain security and operational integrity.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Aim &amp; Objectives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Aim:</w:t>
      </w:r>
      <w:r>
        <w:rPr>
          <w:rFonts w:ascii="Times Roman" w:hAnsi="Times Roman"/>
          <w:rtl w:val="0"/>
          <w:lang w:val="en-US"/>
        </w:rPr>
        <w:t xml:space="preserve"> Design and deploy a secure, highly available, and scalable Smart Parking &amp; Vehicle Management System using AWS services.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Precise, Measurable Objectives: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High Availability:</w:t>
      </w:r>
      <w:r>
        <w:rPr>
          <w:rFonts w:ascii="Times Roman" w:hAnsi="Times Roman"/>
          <w:rtl w:val="0"/>
          <w:lang w:val="en-US"/>
        </w:rPr>
        <w:t xml:space="preserve"> Deploy backend services and database using </w:t>
      </w:r>
      <w:r>
        <w:rPr>
          <w:rFonts w:ascii="Times Roman" w:hAnsi="Times Roman"/>
          <w:b w:val="1"/>
          <w:bCs w:val="1"/>
          <w:rtl w:val="0"/>
        </w:rPr>
        <w:t>multi-AZ RDS/PostgreSQL</w:t>
      </w:r>
      <w:r>
        <w:rPr>
          <w:rFonts w:ascii="Times Roman" w:hAnsi="Times Roman"/>
          <w:rtl w:val="0"/>
          <w:lang w:val="en-US"/>
        </w:rPr>
        <w:t xml:space="preserve"> and multiple ECS instances to eliminate single points of failure.</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Scalability:</w:t>
      </w:r>
      <w:r>
        <w:rPr>
          <w:rFonts w:ascii="Times Roman" w:hAnsi="Times Roman"/>
          <w:rtl w:val="0"/>
          <w:lang w:val="en-US"/>
        </w:rPr>
        <w:t xml:space="preserve"> Implement an </w:t>
      </w:r>
      <w:r>
        <w:rPr>
          <w:rFonts w:ascii="Times Roman" w:hAnsi="Times Roman"/>
          <w:b w:val="1"/>
          <w:bCs w:val="1"/>
          <w:rtl w:val="0"/>
          <w:lang w:val="en-US"/>
        </w:rPr>
        <w:t>ECS Auto Scaling Group</w:t>
      </w:r>
      <w:r>
        <w:rPr>
          <w:rFonts w:ascii="Times Roman" w:hAnsi="Times Roman"/>
          <w:rtl w:val="0"/>
          <w:lang w:val="en-US"/>
        </w:rPr>
        <w:t xml:space="preserve"> behind an </w:t>
      </w:r>
      <w:r>
        <w:rPr>
          <w:rFonts w:ascii="Times Roman" w:hAnsi="Times Roman"/>
          <w:b w:val="1"/>
          <w:bCs w:val="1"/>
          <w:rtl w:val="0"/>
          <w:lang w:val="en-US"/>
        </w:rPr>
        <w:t>Application Load Balancer</w:t>
      </w:r>
      <w:r>
        <w:rPr>
          <w:rFonts w:ascii="Times Roman" w:hAnsi="Times Roman"/>
          <w:rtl w:val="0"/>
        </w:rPr>
        <w:t xml:space="preserve"> to handle variable parking demand.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Real-Time Updates:</w:t>
      </w:r>
      <w:r>
        <w:rPr>
          <w:rFonts w:ascii="Times Roman" w:hAnsi="Times Roman"/>
          <w:rtl w:val="0"/>
          <w:lang w:val="en-US"/>
        </w:rPr>
        <w:t xml:space="preserve"> Use ElastiCache (Redis) to synchronize </w:t>
      </w:r>
      <w:r>
        <w:rPr>
          <w:rFonts w:ascii="Times Roman" w:hAnsi="Times Roman"/>
          <w:b w:val="1"/>
          <w:bCs w:val="1"/>
          <w:rtl w:val="0"/>
          <w:lang w:val="fr-FR"/>
        </w:rPr>
        <w:t>Django Channels communication</w:t>
      </w:r>
      <w:r>
        <w:rPr>
          <w:rFonts w:ascii="Times Roman" w:hAnsi="Times Roman"/>
          <w:rtl w:val="0"/>
          <w:lang w:val="en-US"/>
        </w:rPr>
        <w:t xml:space="preserve"> across multiple backend instances for accurate parking availability.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Security &amp; Compliance:</w:t>
      </w:r>
      <w:r>
        <w:rPr>
          <w:rFonts w:ascii="Times Roman" w:hAnsi="Times Roman"/>
          <w:rtl w:val="0"/>
          <w:lang w:val="en-US"/>
        </w:rPr>
        <w:t xml:space="preserve"> Protect sensitive data (user credentials, payment info) with </w:t>
      </w:r>
      <w:r>
        <w:rPr>
          <w:rFonts w:ascii="Times Roman" w:hAnsi="Times Roman"/>
          <w:b w:val="1"/>
          <w:bCs w:val="1"/>
          <w:rtl w:val="0"/>
          <w:lang w:val="en-US"/>
        </w:rPr>
        <w:t>AWS Secrets Manager</w:t>
      </w:r>
      <w:r>
        <w:rPr>
          <w:rFonts w:ascii="Times Roman" w:hAnsi="Times Roman"/>
          <w:rtl w:val="0"/>
          <w:lang w:val="en-US"/>
        </w:rPr>
        <w:t xml:space="preserve"> and enforce </w:t>
      </w:r>
      <w:r>
        <w:rPr>
          <w:rFonts w:ascii="Times Roman" w:hAnsi="Times Roman"/>
          <w:b w:val="1"/>
          <w:bCs w:val="1"/>
          <w:rtl w:val="0"/>
          <w:lang w:val="en-US"/>
        </w:rPr>
        <w:t>least privilege IAM roles</w:t>
      </w:r>
      <w:r>
        <w:rPr>
          <w:rFonts w:ascii="Times Roman" w:hAnsi="Times Roman"/>
          <w:rtl w:val="0"/>
        </w:rPr>
        <w:t>.</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Performance:</w:t>
      </w:r>
      <w:r>
        <w:rPr>
          <w:rFonts w:ascii="Times Roman" w:hAnsi="Times Roman"/>
          <w:rtl w:val="0"/>
          <w:lang w:val="en-US"/>
        </w:rPr>
        <w:t xml:space="preserve"> Serve the frontend via </w:t>
      </w:r>
      <w:r>
        <w:rPr>
          <w:rFonts w:ascii="Times Roman" w:hAnsi="Times Roman"/>
          <w:b w:val="1"/>
          <w:bCs w:val="1"/>
          <w:rtl w:val="0"/>
          <w:lang w:val="de-DE"/>
        </w:rPr>
        <w:t>Amazon S3 + CloudFront</w:t>
      </w:r>
      <w:r>
        <w:rPr>
          <w:rFonts w:ascii="Times Roman" w:hAnsi="Times Roman"/>
          <w:rtl w:val="0"/>
          <w:lang w:val="en-US"/>
        </w:rPr>
        <w:t xml:space="preserve"> for fast, secure, and globally distributed access.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User Notifications:</w:t>
      </w:r>
      <w:r>
        <w:rPr>
          <w:rFonts w:ascii="Times Roman" w:hAnsi="Times Roman"/>
          <w:rtl w:val="0"/>
          <w:lang w:val="it-IT"/>
        </w:rPr>
        <w:t xml:space="preserve"> Integrate </w:t>
      </w:r>
      <w:r>
        <w:rPr>
          <w:rFonts w:ascii="Times Roman" w:hAnsi="Times Roman"/>
          <w:b w:val="1"/>
          <w:bCs w:val="1"/>
          <w:rtl w:val="0"/>
          <w:lang w:val="pt-PT"/>
        </w:rPr>
        <w:t>AWS SNS/SES</w:t>
      </w:r>
      <w:r>
        <w:rPr>
          <w:rFonts w:ascii="Times Roman" w:hAnsi="Times Roman"/>
          <w:rtl w:val="0"/>
          <w:lang w:val="en-US"/>
        </w:rPr>
        <w:t xml:space="preserve"> to alert users about reservation confirmations, upcoming expirations, or available parking spots.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Scope of the Project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The project will cover the </w:t>
      </w:r>
      <w:r>
        <w:rPr>
          <w:rFonts w:ascii="Times Roman" w:hAnsi="Times Roman"/>
          <w:b w:val="1"/>
          <w:bCs w:val="1"/>
          <w:rtl w:val="0"/>
          <w:lang w:val="en-US"/>
        </w:rPr>
        <w:t>architecture, implementation, and configuration</w:t>
      </w:r>
      <w:r>
        <w:rPr>
          <w:rFonts w:ascii="Times Roman" w:hAnsi="Times Roman"/>
          <w:b w:val="0"/>
          <w:bCs w:val="0"/>
          <w:rtl w:val="0"/>
          <w:lang w:val="en-US"/>
        </w:rPr>
        <w:t xml:space="preserve"> of SPVMS on AWS: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Frontend Hosting (S3 + CloudFront):</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Host compiled React/Angular assets on </w:t>
      </w:r>
      <w:r>
        <w:rPr>
          <w:rFonts w:ascii="Times Roman" w:hAnsi="Times Roman"/>
          <w:b w:val="1"/>
          <w:bCs w:val="1"/>
          <w:rtl w:val="0"/>
        </w:rPr>
        <w:t>Amazon S3</w:t>
      </w:r>
      <w:r>
        <w:rPr>
          <w:rFonts w:ascii="Times Roman" w:hAnsi="Times Roman"/>
          <w:rtl w:val="0"/>
        </w:rPr>
        <w:t>.</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Use </w:t>
      </w:r>
      <w:r>
        <w:rPr>
          <w:rFonts w:ascii="Times Roman" w:hAnsi="Times Roman"/>
          <w:b w:val="1"/>
          <w:bCs w:val="1"/>
          <w:rtl w:val="0"/>
          <w:lang w:val="fr-FR"/>
        </w:rPr>
        <w:t>CloudFront</w:t>
      </w:r>
      <w:r>
        <w:rPr>
          <w:rFonts w:ascii="Times Roman" w:hAnsi="Times Roman"/>
          <w:rtl w:val="0"/>
          <w:lang w:val="en-US"/>
        </w:rPr>
        <w:t xml:space="preserve"> for caching, global distribution, and HTTPS security.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Backend Deployment (ECS / Lambda + API Gateway):</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Containerize backend microservices using </w:t>
      </w:r>
      <w:r>
        <w:rPr>
          <w:rFonts w:ascii="Times Roman" w:hAnsi="Times Roman"/>
          <w:b w:val="1"/>
          <w:bCs w:val="1"/>
          <w:rtl w:val="0"/>
          <w:lang w:val="de-DE"/>
        </w:rPr>
        <w:t>Docker</w:t>
      </w:r>
      <w:r>
        <w:rPr>
          <w:rFonts w:ascii="Times Roman" w:hAnsi="Times Roman"/>
          <w:rtl w:val="0"/>
        </w:rPr>
        <w:t>.</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Deploy on </w:t>
      </w:r>
      <w:r>
        <w:rPr>
          <w:rFonts w:ascii="Times Roman" w:hAnsi="Times Roman"/>
          <w:b w:val="1"/>
          <w:bCs w:val="1"/>
          <w:rtl w:val="0"/>
          <w:lang w:val="de-DE"/>
        </w:rPr>
        <w:t>AWS ECS</w:t>
      </w:r>
      <w:r>
        <w:rPr>
          <w:rFonts w:ascii="Times Roman" w:hAnsi="Times Roman"/>
          <w:rtl w:val="0"/>
          <w:lang w:val="en-US"/>
        </w:rPr>
        <w:t xml:space="preserve"> with auto-scaling for load handling.</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Use </w:t>
      </w:r>
      <w:r>
        <w:rPr>
          <w:rFonts w:ascii="Times Roman" w:hAnsi="Times Roman"/>
          <w:b w:val="1"/>
          <w:bCs w:val="1"/>
          <w:rtl w:val="0"/>
          <w:lang w:val="en-US"/>
        </w:rPr>
        <w:t>API Gateway</w:t>
      </w:r>
      <w:r>
        <w:rPr>
          <w:rFonts w:ascii="Times Roman" w:hAnsi="Times Roman"/>
          <w:rtl w:val="0"/>
          <w:lang w:val="en-US"/>
        </w:rPr>
        <w:t xml:space="preserve"> to route requests to the correct service.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Database Layer (RDS / DynamoDB):</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Store user, parking spot, and reservation data.</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Enable </w:t>
      </w:r>
      <w:r>
        <w:rPr>
          <w:rFonts w:ascii="Times Roman" w:hAnsi="Times Roman"/>
          <w:b w:val="1"/>
          <w:bCs w:val="1"/>
          <w:rtl w:val="0"/>
          <w:lang w:val="en-US"/>
        </w:rPr>
        <w:t>multi-AZ deployment</w:t>
      </w:r>
      <w:r>
        <w:rPr>
          <w:rFonts w:ascii="Times Roman" w:hAnsi="Times Roman"/>
          <w:rtl w:val="0"/>
          <w:lang w:val="en-US"/>
        </w:rPr>
        <w:t xml:space="preserve"> for high availability.</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b w:val="1"/>
          <w:bCs w:val="1"/>
          <w:rtl w:val="0"/>
          <w:lang w:val="de-DE"/>
        </w:rPr>
        <w:t>Real-Time Layer (Django Channels + ElastiCache Redis):</w:t>
      </w:r>
      <w:r>
        <w:rPr>
          <w:rFonts w:ascii="Times Roman" w:hAnsi="Times Roman"/>
          <w:rtl w:val="0"/>
          <w:lang w:val="en-US"/>
        </w:rPr>
        <w:t xml:space="preserve"> Synchronize parking availability updates across backend instances. Prevent double-booking of spots.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Security &amp; IAM:</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Use </w:t>
      </w:r>
      <w:r>
        <w:rPr>
          <w:rFonts w:ascii="Times Roman" w:hAnsi="Times Roman"/>
          <w:b w:val="1"/>
          <w:bCs w:val="1"/>
          <w:rtl w:val="0"/>
          <w:lang w:val="en-US"/>
        </w:rPr>
        <w:t>AWS Secrets Manager</w:t>
      </w:r>
      <w:r>
        <w:rPr>
          <w:rFonts w:ascii="Times Roman" w:hAnsi="Times Roman"/>
          <w:b w:val="0"/>
          <w:bCs w:val="0"/>
          <w:rtl w:val="0"/>
          <w:lang w:val="en-US"/>
        </w:rPr>
        <w:t xml:space="preserve"> for credentials.</w:t>
      </w:r>
    </w:p>
    <w:p>
      <w:pPr>
        <w:pStyle w:val="Default"/>
        <w:numPr>
          <w:ilvl w:val="0"/>
          <w:numId w:val="5"/>
        </w:numPr>
        <w:suppressAutoHyphens w:val="1"/>
        <w:spacing w:before="0" w:after="240" w:line="240" w:lineRule="auto"/>
        <w:jc w:val="left"/>
        <w:rPr>
          <w:rFonts w:ascii="Times Roman" w:hAnsi="Times Roman"/>
          <w:lang w:val="fr-FR"/>
        </w:rPr>
      </w:pPr>
      <w:r>
        <w:rPr>
          <w:rFonts w:ascii="Times Roman" w:hAnsi="Times Roman"/>
          <w:rtl w:val="0"/>
          <w:lang w:val="fr-FR"/>
        </w:rPr>
        <w:t xml:space="preserve">Enforce </w:t>
      </w:r>
      <w:r>
        <w:rPr>
          <w:rFonts w:ascii="Times Roman" w:hAnsi="Times Roman"/>
          <w:b w:val="1"/>
          <w:bCs w:val="1"/>
          <w:rtl w:val="0"/>
          <w:lang w:val="en-US"/>
        </w:rPr>
        <w:t>role-based access</w:t>
      </w:r>
      <w:r>
        <w:rPr>
          <w:rFonts w:ascii="Times Roman" w:hAnsi="Times Roman"/>
          <w:rtl w:val="0"/>
          <w:lang w:val="en-US"/>
        </w:rPr>
        <w:t xml:space="preserve"> via IAM roles and Cognito/Passport.js.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it-IT"/>
        </w:rPr>
        <w:t>Monitoring &amp; Logging:</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Use </w:t>
      </w:r>
      <w:r>
        <w:rPr>
          <w:rFonts w:ascii="Times Roman" w:hAnsi="Times Roman"/>
          <w:b w:val="1"/>
          <w:bCs w:val="1"/>
          <w:rtl w:val="0"/>
          <w:lang w:val="en-US"/>
        </w:rPr>
        <w:t>CloudWatch</w:t>
      </w:r>
      <w:r>
        <w:rPr>
          <w:rFonts w:ascii="Times Roman" w:hAnsi="Times Roman"/>
          <w:rtl w:val="0"/>
          <w:lang w:val="en-US"/>
        </w:rPr>
        <w:t xml:space="preserve"> for logging and monitoring system health.</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Set alarms for high load, errors, or latency issues.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Notifications &amp; Alerts:</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Use </w:t>
      </w:r>
      <w:r>
        <w:rPr>
          <w:rFonts w:ascii="Times Roman" w:hAnsi="Times Roman"/>
          <w:b w:val="1"/>
          <w:bCs w:val="1"/>
          <w:rtl w:val="0"/>
          <w:lang w:val="pt-PT"/>
        </w:rPr>
        <w:t>SNS/SES</w:t>
      </w:r>
      <w:r>
        <w:rPr>
          <w:rFonts w:ascii="Times Roman" w:hAnsi="Times Roman"/>
          <w:rtl w:val="0"/>
          <w:lang w:val="en-US"/>
        </w:rPr>
        <w:t xml:space="preserve"> for sending reservation and availability alerts to users.</w:t>
      </w:r>
    </w:p>
    <w:p>
      <w:pPr>
        <w:pStyle w:val="Default"/>
        <w:suppressAutoHyphens w:val="1"/>
        <w:spacing w:before="0" w:after="240"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en-US"/>
        </w:rPr>
        <w:t>5. Diagram</w:t>
      </w:r>
      <w:r>
        <w:rPr>
          <w:rFonts w:ascii="Times Roman" w:cs="Times Roman" w:hAnsi="Times Roman" w:eastAsia="Times Roman"/>
          <w:b w:val="1"/>
          <w:bCs w:val="1"/>
          <w:sz w:val="36"/>
          <w:szCs w:val="36"/>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393564</wp:posOffset>
            </wp:positionV>
            <wp:extent cx="6120057" cy="4080038"/>
            <wp:effectExtent l="0" t="0" r="0" b="0"/>
            <wp:wrapTopAndBottom distT="152400" distB="152400"/>
            <wp:docPr id="1073741825" name="officeArt object" descr="SPVMS.png"/>
            <wp:cNvGraphicFramePr/>
            <a:graphic xmlns:a="http://schemas.openxmlformats.org/drawingml/2006/main">
              <a:graphicData uri="http://schemas.openxmlformats.org/drawingml/2006/picture">
                <pic:pic xmlns:pic="http://schemas.openxmlformats.org/drawingml/2006/picture">
                  <pic:nvPicPr>
                    <pic:cNvPr id="1073741825" name="SPVMS.png" descr="SPVMS.png"/>
                    <pic:cNvPicPr>
                      <a:picLocks noChangeAspect="1"/>
                    </pic:cNvPicPr>
                  </pic:nvPicPr>
                  <pic:blipFill>
                    <a:blip r:embed="rId4">
                      <a:extLst/>
                    </a:blip>
                    <a:stretch>
                      <a:fillRect/>
                    </a:stretch>
                  </pic:blipFill>
                  <pic:spPr>
                    <a:xfrm>
                      <a:off x="0" y="0"/>
                      <a:ext cx="6120057" cy="4080038"/>
                    </a:xfrm>
                    <a:prstGeom prst="rect">
                      <a:avLst/>
                    </a:prstGeom>
                    <a:ln w="12700" cap="flat">
                      <a:noFill/>
                      <a:miter lim="400000"/>
                    </a:ln>
                    <a:effectLst/>
                  </pic:spPr>
                </pic:pic>
              </a:graphicData>
            </a:graphic>
          </wp:anchor>
        </w:drawing>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b w:val="1"/>
          <w:bCs w:val="1"/>
          <w:sz w:val="36"/>
          <w:szCs w:val="36"/>
        </w:rPr>
      </w:pPr>
    </w:p>
    <w:p>
      <w:pPr>
        <w:pStyle w:val="Default"/>
        <w:tabs>
          <w:tab w:val="left" w:pos="220"/>
          <w:tab w:val="left" w:pos="720"/>
        </w:tabs>
        <w:suppressAutoHyphens w:val="1"/>
        <w:spacing w:before="0" w:after="240" w:line="240" w:lineRule="auto"/>
        <w:ind w:left="720" w:hanging="720"/>
        <w:jc w:val="left"/>
      </w:pPr>
      <w:r>
        <w:rPr>
          <w:rFonts w:ascii="Times Roman" w:cs="Times Roman" w:hAnsi="Times Roman" w:eastAsia="Times Roman"/>
          <w:b w:val="1"/>
          <w:bCs w:val="1"/>
          <w:sz w:val="36"/>
          <w:szCs w:val="36"/>
        </w:r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Bullet">
    <w:name w:val="Bullet"/>
    <w:pPr>
      <w:numPr>
        <w:numId w:val="1"/>
      </w:numPr>
    </w:p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