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940D1A" w:rsidRPr="00172569" w:rsidTr="00991538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940D1A" w:rsidRPr="00172569" w:rsidRDefault="00940D1A" w:rsidP="0099153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940D1A" w:rsidRPr="001326DE" w:rsidRDefault="00940D1A" w:rsidP="00991538">
            <w:pPr>
              <w:pStyle w:val="a7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940D1A" w:rsidRPr="00172569" w:rsidRDefault="00940D1A" w:rsidP="00991538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940D1A" w:rsidRPr="00172569" w:rsidTr="00991538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00E7354653D442939DFDDEE036C2272C"/>
              </w:placeholder>
              <w:date w:fullDate="2016-03-0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40D1A" w:rsidRPr="00172569" w:rsidRDefault="00940D1A" w:rsidP="00991538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3/6/2016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940D1A" w:rsidRPr="00172569" w:rsidRDefault="00940D1A" w:rsidP="0099153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940D1A" w:rsidRPr="00172569" w:rsidTr="00991538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940D1A" w:rsidRPr="00172569" w:rsidRDefault="00940D1A" w:rsidP="009915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940D1A" w:rsidRPr="00940D1A" w:rsidRDefault="00940D1A" w:rsidP="00991538">
            <w:pPr>
              <w:pStyle w:val="a8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940D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проверки доступа пользователя к фильму</w:t>
            </w:r>
          </w:p>
        </w:tc>
      </w:tr>
    </w:tbl>
    <w:p w:rsidR="00940D1A" w:rsidRDefault="00940D1A" w:rsidP="0094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сделано</w:t>
      </w:r>
    </w:p>
    <w:p w:rsid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Причина. Делал другое задание, а именно подключение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940D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БД как базу данных для регистрации пользователей.   = Сделано</w:t>
      </w:r>
    </w:p>
    <w:p w:rsid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Авторизация 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Регистрация  =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Сделано </w:t>
      </w:r>
    </w:p>
    <w:p w:rsid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Роли: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Сделано</w:t>
      </w:r>
    </w:p>
    <w:p w:rsid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4A2B5E" wp14:editId="0DBDA3DD">
            <wp:extent cx="5940425" cy="207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1A" w:rsidRP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регистрации по умолчанию задается роль простого пользователя. </w:t>
      </w:r>
      <w:r>
        <w:rPr>
          <w:rFonts w:ascii="Times New Roman" w:hAnsi="Times New Roman" w:cs="Times New Roman"/>
          <w:sz w:val="24"/>
          <w:szCs w:val="24"/>
          <w:lang w:val="en-US"/>
        </w:rPr>
        <w:t>“User”</w:t>
      </w:r>
      <w:r w:rsidRPr="00940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7E02B5" wp14:editId="5439D7D1">
            <wp:extent cx="5940425" cy="2489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1A" w:rsidRPr="00940D1A" w:rsidRDefault="00940D1A" w:rsidP="00940D1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7981" w:rsidRDefault="00940D1A">
      <w:r>
        <w:rPr>
          <w:noProof/>
          <w:lang w:val="ru-RU" w:eastAsia="ru-RU"/>
        </w:rPr>
        <w:lastRenderedPageBreak/>
        <w:drawing>
          <wp:inline distT="0" distB="0" distL="0" distR="0" wp14:anchorId="495F40B6" wp14:editId="0581001C">
            <wp:extent cx="5940425" cy="4327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1A" w:rsidRDefault="00940D1A">
      <w:pPr>
        <w:rPr>
          <w:lang w:val="ru-RU"/>
        </w:rPr>
      </w:pPr>
      <w:r>
        <w:rPr>
          <w:lang w:val="ru-RU"/>
        </w:rPr>
        <w:t>При попытке простого пользователя зайти на страничку управления ролями перекидывает на страничку авторизации, т.к. только админ может управлять ролями.</w:t>
      </w:r>
    </w:p>
    <w:p w:rsidR="00940D1A" w:rsidRDefault="00940D1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D71EF5" wp14:editId="292176B5">
            <wp:extent cx="5940425" cy="4175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AB" w:rsidRDefault="001A44AB">
      <w:pPr>
        <w:rPr>
          <w:lang w:val="ru-RU"/>
        </w:rPr>
      </w:pPr>
    </w:p>
    <w:p w:rsidR="001A44AB" w:rsidRDefault="001A44A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82CA61" wp14:editId="48804691">
            <wp:extent cx="5344271" cy="50870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AB" w:rsidRDefault="001A44AB">
      <w:pPr>
        <w:rPr>
          <w:lang w:val="ru-RU"/>
        </w:rPr>
      </w:pPr>
    </w:p>
    <w:p w:rsidR="001A44AB" w:rsidRPr="00940D1A" w:rsidRDefault="001A44AB">
      <w:pPr>
        <w:rPr>
          <w:lang w:val="ru-RU"/>
        </w:rPr>
      </w:pPr>
      <w:bookmarkStart w:id="0" w:name="_GoBack"/>
      <w:bookmarkEnd w:id="0"/>
    </w:p>
    <w:sectPr w:rsidR="001A44AB" w:rsidRPr="0094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1A"/>
    <w:rsid w:val="001A44AB"/>
    <w:rsid w:val="00940D1A"/>
    <w:rsid w:val="00F5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27A34-899F-4B1A-B173-F4843380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D1A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940D1A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940D1A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940D1A"/>
    <w:rPr>
      <w:b/>
      <w:color w:val="FFFFFF" w:themeColor="background1"/>
      <w:sz w:val="23"/>
      <w:szCs w:val="20"/>
      <w:lang w:val="cs-CZ" w:eastAsia="cs-CZ"/>
    </w:rPr>
  </w:style>
  <w:style w:type="paragraph" w:customStyle="1" w:styleId="a7">
    <w:name w:val="Название организации"/>
    <w:basedOn w:val="a"/>
    <w:uiPriority w:val="2"/>
    <w:qFormat/>
    <w:rsid w:val="00940D1A"/>
    <w:pPr>
      <w:spacing w:after="0"/>
    </w:pPr>
    <w:rPr>
      <w:b/>
      <w:color w:val="44546A" w:themeColor="text2"/>
      <w:sz w:val="28"/>
      <w:szCs w:val="36"/>
    </w:rPr>
  </w:style>
  <w:style w:type="paragraph" w:styleId="a8">
    <w:name w:val="Signature"/>
    <w:basedOn w:val="a"/>
    <w:link w:val="a9"/>
    <w:uiPriority w:val="8"/>
    <w:unhideWhenUsed/>
    <w:qFormat/>
    <w:rsid w:val="00940D1A"/>
    <w:rPr>
      <w:b/>
    </w:rPr>
  </w:style>
  <w:style w:type="character" w:customStyle="1" w:styleId="a9">
    <w:name w:val="Подпись Знак"/>
    <w:basedOn w:val="a0"/>
    <w:link w:val="a8"/>
    <w:uiPriority w:val="8"/>
    <w:rsid w:val="00940D1A"/>
    <w:rPr>
      <w:b/>
      <w:sz w:val="23"/>
      <w:szCs w:val="20"/>
      <w:lang w:val="cs-CZ" w:eastAsia="cs-CZ"/>
    </w:rPr>
  </w:style>
  <w:style w:type="paragraph" w:styleId="a4">
    <w:name w:val="No Spacing"/>
    <w:uiPriority w:val="1"/>
    <w:qFormat/>
    <w:rsid w:val="00940D1A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E7354653D442939DFDDEE036C22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E2C27-F95C-4329-8F23-35AF346CD145}"/>
      </w:docPartPr>
      <w:docPartBody>
        <w:p w:rsidR="00000000" w:rsidRDefault="007C4069" w:rsidP="007C4069">
          <w:pPr>
            <w:pStyle w:val="00E7354653D442939DFDDEE036C2272C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69"/>
    <w:rsid w:val="001F723D"/>
    <w:rsid w:val="007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E7354653D442939DFDDEE036C2272C">
    <w:name w:val="00E7354653D442939DFDDEE036C2272C"/>
    <w:rsid w:val="007C4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2016-03-08T17:47:00Z</dcterms:created>
  <dcterms:modified xsi:type="dcterms:W3CDTF">2016-03-08T18:00:00Z</dcterms:modified>
</cp:coreProperties>
</file>