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FC6F57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3/25/2016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FC6F57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6F57">
              <w:rPr>
                <w:rFonts w:ascii="Times New Roman" w:hAnsi="Times New Roman" w:cs="Times New Roman" w:hint="cs"/>
                <w:sz w:val="24"/>
                <w:szCs w:val="24"/>
              </w:rPr>
              <w:t>анализ</w:t>
            </w:r>
            <w:r w:rsidRPr="00FC6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F57">
              <w:rPr>
                <w:rFonts w:ascii="Times New Roman" w:hAnsi="Times New Roman" w:cs="Times New Roman" w:hint="cs"/>
                <w:sz w:val="24"/>
                <w:szCs w:val="24"/>
              </w:rPr>
              <w:t>ошибок</w:t>
            </w:r>
            <w:r w:rsidRPr="00FC6F57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 w:rsidRPr="00FC6F57">
              <w:rPr>
                <w:rFonts w:ascii="Times New Roman" w:hAnsi="Times New Roman" w:cs="Times New Roman" w:hint="cs"/>
                <w:sz w:val="24"/>
                <w:szCs w:val="24"/>
              </w:rPr>
              <w:t>проблем</w:t>
            </w:r>
            <w:r w:rsidRPr="00FC6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F57">
              <w:rPr>
                <w:rFonts w:ascii="Times New Roman" w:hAnsi="Times New Roman" w:cs="Times New Roman" w:hint="cs"/>
                <w:sz w:val="24"/>
                <w:szCs w:val="24"/>
              </w:rPr>
              <w:t>и</w:t>
            </w:r>
            <w:r w:rsidRPr="00FC6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F57">
              <w:rPr>
                <w:rFonts w:ascii="Times New Roman" w:hAnsi="Times New Roman" w:cs="Times New Roman" w:hint="cs"/>
                <w:sz w:val="24"/>
                <w:szCs w:val="24"/>
              </w:rPr>
              <w:t>подготовка</w:t>
            </w:r>
            <w:r w:rsidRPr="00FC6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F57">
              <w:rPr>
                <w:rFonts w:ascii="Times New Roman" w:hAnsi="Times New Roman" w:cs="Times New Roman" w:hint="cs"/>
                <w:sz w:val="24"/>
                <w:szCs w:val="24"/>
              </w:rPr>
              <w:t>списка</w:t>
            </w:r>
            <w:r w:rsidRPr="00FC6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F57">
              <w:rPr>
                <w:rFonts w:ascii="Times New Roman" w:hAnsi="Times New Roman" w:cs="Times New Roman" w:hint="cs"/>
                <w:sz w:val="24"/>
                <w:szCs w:val="24"/>
              </w:rPr>
              <w:t>вопросов</w:t>
            </w:r>
            <w:r w:rsidRPr="00FC6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F57">
              <w:rPr>
                <w:rFonts w:ascii="Times New Roman" w:hAnsi="Times New Roman" w:cs="Times New Roman" w:hint="cs"/>
                <w:sz w:val="24"/>
                <w:szCs w:val="24"/>
              </w:rPr>
              <w:t>к</w:t>
            </w:r>
            <w:r w:rsidRPr="00FC6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F57">
              <w:rPr>
                <w:rFonts w:ascii="Times New Roman" w:hAnsi="Times New Roman" w:cs="Times New Roman" w:hint="cs"/>
                <w:sz w:val="24"/>
                <w:szCs w:val="24"/>
              </w:rPr>
              <w:t>собранию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421E" w:rsidRDefault="00315FAF" w:rsidP="00FC6F57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</w:t>
      </w:r>
      <w:r w:rsidR="000F17E5">
        <w:rPr>
          <w:rFonts w:ascii="Times New Roman" w:hAnsi="Times New Roman" w:cs="Times New Roman"/>
          <w:sz w:val="24"/>
          <w:szCs w:val="24"/>
          <w:lang w:val="ru-RU"/>
        </w:rPr>
        <w:t>работы:</w:t>
      </w:r>
      <w:r w:rsidR="000F17E5" w:rsidRPr="00042D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6F57">
        <w:rPr>
          <w:rFonts w:ascii="Times New Roman" w:hAnsi="Times New Roman" w:cs="Times New Roman"/>
          <w:sz w:val="24"/>
          <w:szCs w:val="24"/>
          <w:lang w:val="ru-RU"/>
        </w:rPr>
        <w:t xml:space="preserve">Просмотрел ошибки </w:t>
      </w:r>
      <w:r w:rsidR="00FC6F5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FC6F57" w:rsidRPr="00FC6F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6F57">
        <w:rPr>
          <w:rFonts w:ascii="Times New Roman" w:hAnsi="Times New Roman" w:cs="Times New Roman"/>
          <w:sz w:val="24"/>
          <w:szCs w:val="24"/>
          <w:lang w:val="ru-RU"/>
        </w:rPr>
        <w:t xml:space="preserve">пытался реализовать как показано в следующем ресурсе </w:t>
      </w:r>
      <w:hyperlink r:id="rId9" w:history="1">
        <w:r w:rsidR="00FC6F57" w:rsidRPr="003708FE">
          <w:rPr>
            <w:rStyle w:val="afa"/>
            <w:rFonts w:ascii="Times New Roman" w:hAnsi="Times New Roman" w:cs="Times New Roman"/>
            <w:sz w:val="24"/>
            <w:szCs w:val="24"/>
            <w:lang w:val="ru-RU"/>
          </w:rPr>
          <w:t>http://stackoverflow.com/questions/34407489/handling-http-error-404-8-error-in-an-mvc-project</w:t>
        </w:r>
      </w:hyperlink>
      <w:r w:rsidR="00FC6F57">
        <w:rPr>
          <w:rFonts w:ascii="Times New Roman" w:hAnsi="Times New Roman" w:cs="Times New Roman"/>
          <w:sz w:val="24"/>
          <w:szCs w:val="24"/>
          <w:lang w:val="ru-RU"/>
        </w:rPr>
        <w:t xml:space="preserve"> , но пока не получилось, выдает ошибку что такого ресурса не существует</w:t>
      </w:r>
      <w:bookmarkStart w:id="0" w:name="_GoBack"/>
      <w:bookmarkEnd w:id="0"/>
      <w:r w:rsidR="00FC6F5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C6F57" w:rsidRPr="00FC6F57" w:rsidRDefault="00FC6F57" w:rsidP="00FC6F57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  <w:sectPr w:rsidR="00FC6F57" w:rsidRPr="00FC6F57" w:rsidSect="006E1513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  <w:lang w:val="ru-RU" w:eastAsia="ru-RU"/>
        </w:rPr>
        <w:drawing>
          <wp:inline distT="0" distB="0" distL="0" distR="0" wp14:anchorId="090AD7D7" wp14:editId="1E532AE6">
            <wp:extent cx="5943600" cy="1588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66" w:rsidRPr="006E1513" w:rsidRDefault="00765666" w:rsidP="008F1A47">
      <w:pPr>
        <w:spacing w:after="200" w:line="276" w:lineRule="auto"/>
        <w:rPr>
          <w:rFonts w:ascii="Calibri" w:hAnsi="Calibri" w:cs="Times New Roman"/>
          <w:sz w:val="24"/>
          <w:szCs w:val="24"/>
          <w:lang w:val="ru-RU"/>
        </w:rPr>
      </w:pPr>
    </w:p>
    <w:sectPr w:rsidR="00765666" w:rsidRPr="006E1513" w:rsidSect="006E15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650" w:rsidRDefault="00032650">
      <w:pPr>
        <w:spacing w:after="0" w:line="240" w:lineRule="auto"/>
      </w:pPr>
      <w:r>
        <w:separator/>
      </w:r>
    </w:p>
  </w:endnote>
  <w:endnote w:type="continuationSeparator" w:id="0">
    <w:p w:rsidR="00032650" w:rsidRDefault="0003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FC6F57" w:rsidRPr="00FC6F57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650" w:rsidRDefault="00032650">
      <w:pPr>
        <w:spacing w:after="0" w:line="240" w:lineRule="auto"/>
      </w:pPr>
      <w:r>
        <w:separator/>
      </w:r>
    </w:p>
  </w:footnote>
  <w:footnote w:type="continuationSeparator" w:id="0">
    <w:p w:rsidR="00032650" w:rsidRDefault="00032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032650"/>
    <w:rsid w:val="00042D6F"/>
    <w:rsid w:val="000F17E5"/>
    <w:rsid w:val="001041A9"/>
    <w:rsid w:val="00172446"/>
    <w:rsid w:val="00172569"/>
    <w:rsid w:val="0024429E"/>
    <w:rsid w:val="00303401"/>
    <w:rsid w:val="00315FAF"/>
    <w:rsid w:val="00407C10"/>
    <w:rsid w:val="004A421E"/>
    <w:rsid w:val="004B5C04"/>
    <w:rsid w:val="004D4660"/>
    <w:rsid w:val="00512220"/>
    <w:rsid w:val="0064241F"/>
    <w:rsid w:val="00656DE8"/>
    <w:rsid w:val="006E1513"/>
    <w:rsid w:val="00756D81"/>
    <w:rsid w:val="00765666"/>
    <w:rsid w:val="008E3140"/>
    <w:rsid w:val="008E5522"/>
    <w:rsid w:val="008F1A47"/>
    <w:rsid w:val="00905024"/>
    <w:rsid w:val="00916886"/>
    <w:rsid w:val="00BC68F8"/>
    <w:rsid w:val="00BE503D"/>
    <w:rsid w:val="00CD0925"/>
    <w:rsid w:val="00CD382B"/>
    <w:rsid w:val="00DF130C"/>
    <w:rsid w:val="00DF3529"/>
    <w:rsid w:val="00FC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stackoverflow.com/questions/34407489/handling-http-error-404-8-error-in-an-mvc-projec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B277DA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175CFD"/>
    <w:rsid w:val="00220051"/>
    <w:rsid w:val="0028369C"/>
    <w:rsid w:val="003406FB"/>
    <w:rsid w:val="0051714C"/>
    <w:rsid w:val="00614B28"/>
    <w:rsid w:val="007749A2"/>
    <w:rsid w:val="009551A6"/>
    <w:rsid w:val="00982FE1"/>
    <w:rsid w:val="00AA6FA1"/>
    <w:rsid w:val="00B277DA"/>
    <w:rsid w:val="00FB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106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12</cp:revision>
  <dcterms:created xsi:type="dcterms:W3CDTF">2016-03-10T18:14:00Z</dcterms:created>
  <dcterms:modified xsi:type="dcterms:W3CDTF">2016-03-25T19:30:00Z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